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3.xml" ContentType="application/vnd.openxmlformats-officedocument.wordprocessingml.header+xml"/>
  <Override PartName="/word/footer13.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footer15.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CB301" w14:textId="77777777" w:rsidR="00361CCE" w:rsidRDefault="00361CCE">
      <w:pPr>
        <w:pStyle w:val="BodyText"/>
        <w:rPr>
          <w:rFonts w:ascii="Times New Roman"/>
          <w:sz w:val="20"/>
        </w:rPr>
      </w:pPr>
    </w:p>
    <w:p w14:paraId="415CB302" w14:textId="77777777" w:rsidR="00361CCE" w:rsidRDefault="00361CCE">
      <w:pPr>
        <w:pStyle w:val="BodyText"/>
        <w:rPr>
          <w:rFonts w:ascii="Times New Roman"/>
          <w:sz w:val="20"/>
        </w:rPr>
      </w:pPr>
    </w:p>
    <w:p w14:paraId="415CB303" w14:textId="77777777" w:rsidR="00361CCE" w:rsidRDefault="00361CCE">
      <w:pPr>
        <w:pStyle w:val="BodyText"/>
        <w:rPr>
          <w:rFonts w:ascii="Times New Roman"/>
          <w:sz w:val="20"/>
        </w:rPr>
      </w:pPr>
    </w:p>
    <w:p w14:paraId="415CB304" w14:textId="77777777" w:rsidR="00361CCE" w:rsidRDefault="00361CCE">
      <w:pPr>
        <w:pStyle w:val="BodyText"/>
        <w:rPr>
          <w:rFonts w:ascii="Times New Roman"/>
          <w:sz w:val="20"/>
        </w:rPr>
      </w:pPr>
    </w:p>
    <w:p w14:paraId="415CB305" w14:textId="77777777" w:rsidR="00361CCE" w:rsidRDefault="00361CCE">
      <w:pPr>
        <w:pStyle w:val="BodyText"/>
        <w:rPr>
          <w:rFonts w:ascii="Times New Roman"/>
          <w:sz w:val="20"/>
        </w:rPr>
      </w:pPr>
    </w:p>
    <w:p w14:paraId="415CB306" w14:textId="77777777" w:rsidR="00361CCE" w:rsidRDefault="00361CCE">
      <w:pPr>
        <w:pStyle w:val="BodyText"/>
        <w:rPr>
          <w:rFonts w:ascii="Times New Roman"/>
          <w:sz w:val="20"/>
        </w:rPr>
      </w:pPr>
    </w:p>
    <w:p w14:paraId="415CB307" w14:textId="77777777" w:rsidR="00361CCE" w:rsidRDefault="00361CCE">
      <w:pPr>
        <w:pStyle w:val="BodyText"/>
        <w:rPr>
          <w:rFonts w:ascii="Times New Roman"/>
          <w:sz w:val="20"/>
        </w:rPr>
      </w:pPr>
    </w:p>
    <w:p w14:paraId="415CB308" w14:textId="77777777" w:rsidR="00361CCE" w:rsidRDefault="00361CCE">
      <w:pPr>
        <w:pStyle w:val="BodyText"/>
        <w:rPr>
          <w:rFonts w:ascii="Times New Roman"/>
          <w:sz w:val="20"/>
        </w:rPr>
      </w:pPr>
    </w:p>
    <w:p w14:paraId="415CB309" w14:textId="77777777" w:rsidR="00361CCE" w:rsidRDefault="00361CCE">
      <w:pPr>
        <w:pStyle w:val="BodyText"/>
        <w:rPr>
          <w:rFonts w:ascii="Times New Roman"/>
          <w:sz w:val="20"/>
        </w:rPr>
      </w:pPr>
    </w:p>
    <w:p w14:paraId="415CB30A" w14:textId="77777777" w:rsidR="00361CCE" w:rsidRDefault="00361CCE">
      <w:pPr>
        <w:pStyle w:val="BodyText"/>
        <w:rPr>
          <w:rFonts w:ascii="Times New Roman"/>
          <w:sz w:val="20"/>
        </w:rPr>
      </w:pPr>
    </w:p>
    <w:p w14:paraId="415CB30B" w14:textId="77777777" w:rsidR="00361CCE" w:rsidRDefault="00361CCE">
      <w:pPr>
        <w:pStyle w:val="BodyText"/>
        <w:rPr>
          <w:rFonts w:ascii="Times New Roman"/>
          <w:sz w:val="20"/>
        </w:rPr>
      </w:pPr>
    </w:p>
    <w:p w14:paraId="415CB30C" w14:textId="77777777" w:rsidR="00361CCE" w:rsidRDefault="00361CCE">
      <w:pPr>
        <w:pStyle w:val="BodyText"/>
        <w:spacing w:after="1"/>
        <w:rPr>
          <w:rFonts w:ascii="Times New Roman"/>
          <w:sz w:val="14"/>
        </w:rPr>
      </w:pPr>
    </w:p>
    <w:p w14:paraId="415CB30D" w14:textId="77777777" w:rsidR="00361CCE" w:rsidRDefault="00F72FF3">
      <w:pPr>
        <w:pStyle w:val="BodyText"/>
        <w:ind w:left="1001"/>
        <w:rPr>
          <w:rFonts w:ascii="Times New Roman"/>
          <w:sz w:val="20"/>
        </w:rPr>
      </w:pPr>
      <w:r>
        <w:rPr>
          <w:rFonts w:ascii="Times New Roman"/>
          <w:noProof/>
          <w:sz w:val="20"/>
        </w:rPr>
        <w:drawing>
          <wp:inline distT="0" distB="0" distL="0" distR="0" wp14:anchorId="415CB969" wp14:editId="415CB96A">
            <wp:extent cx="5789887" cy="10477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9887" cy="1047750"/>
                    </a:xfrm>
                    <a:prstGeom prst="rect">
                      <a:avLst/>
                    </a:prstGeom>
                  </pic:spPr>
                </pic:pic>
              </a:graphicData>
            </a:graphic>
          </wp:inline>
        </w:drawing>
      </w:r>
    </w:p>
    <w:p w14:paraId="415CB30E" w14:textId="77777777" w:rsidR="00361CCE" w:rsidRDefault="00361CCE">
      <w:pPr>
        <w:pStyle w:val="BodyText"/>
        <w:rPr>
          <w:rFonts w:ascii="Times New Roman"/>
          <w:sz w:val="20"/>
        </w:rPr>
      </w:pPr>
    </w:p>
    <w:p w14:paraId="415CB30F" w14:textId="77777777" w:rsidR="00361CCE" w:rsidRDefault="00361CCE">
      <w:pPr>
        <w:pStyle w:val="BodyText"/>
        <w:rPr>
          <w:rFonts w:ascii="Times New Roman"/>
          <w:sz w:val="20"/>
        </w:rPr>
      </w:pPr>
    </w:p>
    <w:p w14:paraId="415CB310" w14:textId="77777777" w:rsidR="00361CCE" w:rsidRDefault="00F72FF3">
      <w:pPr>
        <w:pStyle w:val="BodyText"/>
        <w:spacing w:before="3"/>
        <w:rPr>
          <w:rFonts w:ascii="Times New Roman"/>
          <w:sz w:val="15"/>
        </w:rPr>
      </w:pPr>
      <w:r>
        <w:rPr>
          <w:noProof/>
        </w:rPr>
        <w:drawing>
          <wp:anchor distT="0" distB="0" distL="0" distR="0" simplePos="0" relativeHeight="251658240" behindDoc="0" locked="0" layoutInCell="1" allowOverlap="1" wp14:anchorId="415CB96B" wp14:editId="415CB96C">
            <wp:simplePos x="0" y="0"/>
            <wp:positionH relativeFrom="page">
              <wp:posOffset>2114169</wp:posOffset>
            </wp:positionH>
            <wp:positionV relativeFrom="paragraph">
              <wp:posOffset>145503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415CB96D" wp14:editId="415CB96E">
            <wp:simplePos x="0" y="0"/>
            <wp:positionH relativeFrom="page">
              <wp:posOffset>3836860</wp:posOffset>
            </wp:positionH>
            <wp:positionV relativeFrom="paragraph">
              <wp:posOffset>136359</wp:posOffset>
            </wp:positionV>
            <wp:extent cx="1844912" cy="34766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844912" cy="347662"/>
                    </a:xfrm>
                    <a:prstGeom prst="rect">
                      <a:avLst/>
                    </a:prstGeom>
                  </pic:spPr>
                </pic:pic>
              </a:graphicData>
            </a:graphic>
          </wp:anchor>
        </w:drawing>
      </w:r>
    </w:p>
    <w:p w14:paraId="415CB311" w14:textId="77777777" w:rsidR="00361CCE" w:rsidRDefault="00361CCE">
      <w:pPr>
        <w:pStyle w:val="BodyText"/>
        <w:rPr>
          <w:rFonts w:ascii="Times New Roman"/>
          <w:sz w:val="20"/>
        </w:rPr>
      </w:pPr>
    </w:p>
    <w:p w14:paraId="415CB312" w14:textId="77777777" w:rsidR="00361CCE" w:rsidRDefault="00361CCE">
      <w:pPr>
        <w:pStyle w:val="BodyText"/>
        <w:rPr>
          <w:rFonts w:ascii="Times New Roman"/>
          <w:sz w:val="20"/>
        </w:rPr>
      </w:pPr>
    </w:p>
    <w:p w14:paraId="415CB313" w14:textId="77777777" w:rsidR="00361CCE" w:rsidRDefault="00361CCE">
      <w:pPr>
        <w:pStyle w:val="BodyText"/>
        <w:rPr>
          <w:rFonts w:ascii="Times New Roman"/>
          <w:sz w:val="20"/>
        </w:rPr>
      </w:pPr>
    </w:p>
    <w:p w14:paraId="415CB314" w14:textId="77777777" w:rsidR="00361CCE" w:rsidRDefault="00361CCE">
      <w:pPr>
        <w:pStyle w:val="BodyText"/>
        <w:rPr>
          <w:rFonts w:ascii="Times New Roman"/>
          <w:sz w:val="20"/>
        </w:rPr>
      </w:pPr>
    </w:p>
    <w:p w14:paraId="415CB315" w14:textId="77777777" w:rsidR="00361CCE" w:rsidRDefault="00361CCE">
      <w:pPr>
        <w:pStyle w:val="BodyText"/>
        <w:rPr>
          <w:rFonts w:ascii="Times New Roman"/>
          <w:sz w:val="20"/>
        </w:rPr>
      </w:pPr>
    </w:p>
    <w:p w14:paraId="415CB316" w14:textId="77777777" w:rsidR="00361CCE" w:rsidRDefault="00F72FF3">
      <w:pPr>
        <w:pStyle w:val="BodyText"/>
        <w:spacing w:before="1"/>
        <w:rPr>
          <w:rFonts w:ascii="Times New Roman"/>
          <w:sz w:val="27"/>
        </w:rPr>
      </w:pPr>
      <w:r>
        <w:rPr>
          <w:noProof/>
        </w:rPr>
        <w:drawing>
          <wp:anchor distT="0" distB="0" distL="0" distR="0" simplePos="0" relativeHeight="2" behindDoc="0" locked="0" layoutInCell="1" allowOverlap="1" wp14:anchorId="415CB96F" wp14:editId="415CB970">
            <wp:simplePos x="0" y="0"/>
            <wp:positionH relativeFrom="page">
              <wp:posOffset>1628486</wp:posOffset>
            </wp:positionH>
            <wp:positionV relativeFrom="paragraph">
              <wp:posOffset>223022</wp:posOffset>
            </wp:positionV>
            <wp:extent cx="4597240"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7240" cy="3207067"/>
                    </a:xfrm>
                    <a:prstGeom prst="rect">
                      <a:avLst/>
                    </a:prstGeom>
                  </pic:spPr>
                </pic:pic>
              </a:graphicData>
            </a:graphic>
          </wp:anchor>
        </w:drawing>
      </w:r>
    </w:p>
    <w:p w14:paraId="415CB317" w14:textId="77777777" w:rsidR="00361CCE" w:rsidRDefault="00361CCE">
      <w:pPr>
        <w:rPr>
          <w:rFonts w:ascii="Times New Roman"/>
          <w:sz w:val="27"/>
        </w:rPr>
        <w:sectPr w:rsidR="00361CCE">
          <w:type w:val="continuous"/>
          <w:pgSz w:w="12240" w:h="15840"/>
          <w:pgMar w:top="1500" w:right="160" w:bottom="280" w:left="560" w:header="720" w:footer="720" w:gutter="0"/>
          <w:cols w:space="720"/>
        </w:sectPr>
      </w:pPr>
    </w:p>
    <w:p w14:paraId="415CB318" w14:textId="77777777" w:rsidR="00361CCE" w:rsidRDefault="00F72FF3">
      <w:pPr>
        <w:pStyle w:val="Heading1"/>
        <w:ind w:right="3353"/>
      </w:pPr>
      <w:r>
        <w:rPr>
          <w:noProof/>
        </w:rPr>
        <w:lastRenderedPageBreak/>
        <w:drawing>
          <wp:anchor distT="0" distB="0" distL="0" distR="0" simplePos="0" relativeHeight="484611072" behindDoc="1" locked="0" layoutInCell="1" allowOverlap="1" wp14:anchorId="415CB971" wp14:editId="415CB972">
            <wp:simplePos x="0" y="0"/>
            <wp:positionH relativeFrom="page">
              <wp:posOffset>2364104</wp:posOffset>
            </wp:positionH>
            <wp:positionV relativeFrom="page">
              <wp:posOffset>6786194</wp:posOffset>
            </wp:positionV>
            <wp:extent cx="1167652" cy="737235"/>
            <wp:effectExtent l="0" t="0" r="0" b="0"/>
            <wp:wrapNone/>
            <wp:docPr id="11" name="image6.png" descr="https://openclipart.org/image/300px/svg_to_png/189609/13874664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1" cstate="print"/>
                    <a:stretch>
                      <a:fillRect/>
                    </a:stretch>
                  </pic:blipFill>
                  <pic:spPr>
                    <a:xfrm>
                      <a:off x="0" y="0"/>
                      <a:ext cx="1167652" cy="737235"/>
                    </a:xfrm>
                    <a:prstGeom prst="rect">
                      <a:avLst/>
                    </a:prstGeom>
                  </pic:spPr>
                </pic:pic>
              </a:graphicData>
            </a:graphic>
          </wp:anchor>
        </w:drawing>
      </w:r>
      <w:r>
        <w:rPr>
          <w:noProof/>
        </w:rPr>
        <w:drawing>
          <wp:anchor distT="0" distB="0" distL="0" distR="0" simplePos="0" relativeHeight="484611584" behindDoc="1" locked="0" layoutInCell="1" allowOverlap="1" wp14:anchorId="415CB973" wp14:editId="415CB974">
            <wp:simplePos x="0" y="0"/>
            <wp:positionH relativeFrom="page">
              <wp:posOffset>4473575</wp:posOffset>
            </wp:positionH>
            <wp:positionV relativeFrom="page">
              <wp:posOffset>6786880</wp:posOffset>
            </wp:positionV>
            <wp:extent cx="733020" cy="910113"/>
            <wp:effectExtent l="0" t="0" r="0" b="0"/>
            <wp:wrapNone/>
            <wp:docPr id="13" name="image7.png" descr="https://openclipart.org/image/300px/svg_to_png/153067/cric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2" cstate="print"/>
                    <a:stretch>
                      <a:fillRect/>
                    </a:stretch>
                  </pic:blipFill>
                  <pic:spPr>
                    <a:xfrm>
                      <a:off x="0" y="0"/>
                      <a:ext cx="733020" cy="910113"/>
                    </a:xfrm>
                    <a:prstGeom prst="rect">
                      <a:avLst/>
                    </a:prstGeom>
                  </pic:spPr>
                </pic:pic>
              </a:graphicData>
            </a:graphic>
          </wp:anchor>
        </w:drawing>
      </w:r>
      <w:bookmarkStart w:id="0" w:name="Homonyms_and_Homophones"/>
      <w:bookmarkEnd w:id="0"/>
      <w:r>
        <w:rPr>
          <w:color w:val="246EB8"/>
        </w:rPr>
        <w:t>Homonyms and Homophones</w:t>
      </w:r>
    </w:p>
    <w:p w14:paraId="415CB319" w14:textId="77777777" w:rsidR="00361CCE" w:rsidRDefault="00361CCE">
      <w:pPr>
        <w:pStyle w:val="BodyText"/>
        <w:spacing w:before="6"/>
        <w:rPr>
          <w:b/>
          <w:sz w:val="55"/>
        </w:rPr>
      </w:pPr>
    </w:p>
    <w:p w14:paraId="415CB31A" w14:textId="77777777" w:rsidR="00361CCE" w:rsidRDefault="00F72FF3">
      <w:pPr>
        <w:pStyle w:val="Heading2"/>
      </w:pPr>
      <w:bookmarkStart w:id="1" w:name="What_are_Homonyms_and_Homophones?"/>
      <w:bookmarkEnd w:id="1"/>
      <w:r>
        <w:rPr>
          <w:color w:val="528DD2"/>
        </w:rPr>
        <w:t>What are Homonyms and Homophones?</w:t>
      </w:r>
    </w:p>
    <w:p w14:paraId="415CB31B" w14:textId="77777777" w:rsidR="00361CCE" w:rsidRDefault="00F72FF3">
      <w:pPr>
        <w:pStyle w:val="BodyText"/>
        <w:spacing w:before="3"/>
        <w:rPr>
          <w:b/>
          <w:sz w:val="28"/>
        </w:rPr>
      </w:pPr>
      <w:r>
        <w:pict w14:anchorId="415CB975">
          <v:rect id="_x0000_s1704" style="position:absolute;margin-left:34.55pt;margin-top:18.25pt;width:496.2pt;height:.5pt;z-index:-15727104;mso-wrap-distance-left:0;mso-wrap-distance-right:0;mso-position-horizontal-relative:page" fillcolor="#4f81bb" stroked="f">
            <w10:wrap type="topAndBottom" anchorx="page"/>
          </v:rect>
        </w:pict>
      </w:r>
    </w:p>
    <w:p w14:paraId="415CB31C" w14:textId="77777777" w:rsidR="00361CCE" w:rsidRDefault="00F72FF3">
      <w:pPr>
        <w:pStyle w:val="ListParagraph"/>
        <w:numPr>
          <w:ilvl w:val="0"/>
          <w:numId w:val="10"/>
        </w:numPr>
        <w:tabs>
          <w:tab w:val="left" w:pos="880"/>
          <w:tab w:val="left" w:pos="881"/>
        </w:tabs>
        <w:spacing w:before="176" w:line="340" w:lineRule="auto"/>
        <w:ind w:right="966"/>
        <w:rPr>
          <w:rFonts w:ascii="Symbol" w:hAnsi="Symbol"/>
          <w:color w:val="404040"/>
          <w:sz w:val="23"/>
        </w:rPr>
      </w:pPr>
      <w:r>
        <w:rPr>
          <w:sz w:val="23"/>
        </w:rPr>
        <w:t>In English, words which share the same spelling and pronunciation but have different</w:t>
      </w:r>
      <w:r>
        <w:rPr>
          <w:spacing w:val="-38"/>
          <w:sz w:val="23"/>
        </w:rPr>
        <w:t xml:space="preserve"> </w:t>
      </w:r>
      <w:r>
        <w:rPr>
          <w:sz w:val="23"/>
        </w:rPr>
        <w:t>meanings are known as</w:t>
      </w:r>
      <w:r>
        <w:rPr>
          <w:spacing w:val="-4"/>
          <w:sz w:val="23"/>
        </w:rPr>
        <w:t xml:space="preserve"> </w:t>
      </w:r>
      <w:r>
        <w:rPr>
          <w:b/>
          <w:color w:val="00AE50"/>
          <w:sz w:val="23"/>
        </w:rPr>
        <w:t>homonyms</w:t>
      </w:r>
      <w:r>
        <w:rPr>
          <w:color w:val="404040"/>
          <w:sz w:val="23"/>
        </w:rPr>
        <w:t>.</w:t>
      </w:r>
    </w:p>
    <w:p w14:paraId="415CB31D" w14:textId="77777777" w:rsidR="00361CCE" w:rsidRDefault="00F72FF3">
      <w:pPr>
        <w:pStyle w:val="ListParagraph"/>
        <w:numPr>
          <w:ilvl w:val="0"/>
          <w:numId w:val="10"/>
        </w:numPr>
        <w:tabs>
          <w:tab w:val="left" w:pos="880"/>
          <w:tab w:val="left" w:pos="881"/>
        </w:tabs>
        <w:spacing w:before="24" w:line="340" w:lineRule="auto"/>
        <w:ind w:right="598"/>
        <w:rPr>
          <w:rFonts w:ascii="Symbol" w:hAnsi="Symbol"/>
          <w:color w:val="404040"/>
          <w:sz w:val="23"/>
        </w:rPr>
      </w:pPr>
      <w:r>
        <w:rPr>
          <w:sz w:val="23"/>
        </w:rPr>
        <w:t>Similarly, words which share the same pronunciation but have different spellings and meanings</w:t>
      </w:r>
      <w:r>
        <w:rPr>
          <w:spacing w:val="-40"/>
          <w:sz w:val="23"/>
        </w:rPr>
        <w:t xml:space="preserve"> </w:t>
      </w:r>
      <w:r>
        <w:rPr>
          <w:sz w:val="23"/>
        </w:rPr>
        <w:t>are known as</w:t>
      </w:r>
      <w:r>
        <w:rPr>
          <w:spacing w:val="-1"/>
          <w:sz w:val="23"/>
        </w:rPr>
        <w:t xml:space="preserve"> </w:t>
      </w:r>
      <w:r>
        <w:rPr>
          <w:b/>
          <w:color w:val="00AE50"/>
          <w:sz w:val="23"/>
        </w:rPr>
        <w:t>homophones</w:t>
      </w:r>
      <w:r>
        <w:rPr>
          <w:color w:val="404040"/>
          <w:sz w:val="23"/>
        </w:rPr>
        <w:t>.</w:t>
      </w:r>
    </w:p>
    <w:p w14:paraId="415CB31E" w14:textId="77777777" w:rsidR="00361CCE" w:rsidRDefault="00F72FF3">
      <w:pPr>
        <w:pStyle w:val="ListParagraph"/>
        <w:numPr>
          <w:ilvl w:val="0"/>
          <w:numId w:val="10"/>
        </w:numPr>
        <w:tabs>
          <w:tab w:val="left" w:pos="880"/>
          <w:tab w:val="left" w:pos="881"/>
        </w:tabs>
        <w:spacing w:before="21"/>
        <w:rPr>
          <w:rFonts w:ascii="Symbol" w:hAnsi="Symbol"/>
          <w:sz w:val="23"/>
        </w:rPr>
      </w:pPr>
      <w:r>
        <w:rPr>
          <w:sz w:val="23"/>
        </w:rPr>
        <w:t>Both the terms are d</w:t>
      </w:r>
      <w:r>
        <w:rPr>
          <w:sz w:val="23"/>
        </w:rPr>
        <w:t xml:space="preserve">erived from the Greek root words </w:t>
      </w:r>
      <w:r>
        <w:rPr>
          <w:i/>
          <w:sz w:val="23"/>
        </w:rPr>
        <w:t>homo</w:t>
      </w:r>
      <w:r>
        <w:rPr>
          <w:sz w:val="23"/>
        </w:rPr>
        <w:t xml:space="preserve">, </w:t>
      </w:r>
      <w:r>
        <w:rPr>
          <w:i/>
          <w:sz w:val="23"/>
        </w:rPr>
        <w:t xml:space="preserve">nym </w:t>
      </w:r>
      <w:r>
        <w:rPr>
          <w:sz w:val="23"/>
        </w:rPr>
        <w:t>and</w:t>
      </w:r>
      <w:r>
        <w:rPr>
          <w:spacing w:val="-7"/>
          <w:sz w:val="23"/>
        </w:rPr>
        <w:t xml:space="preserve"> </w:t>
      </w:r>
      <w:r>
        <w:rPr>
          <w:i/>
          <w:sz w:val="23"/>
        </w:rPr>
        <w:t>phone</w:t>
      </w:r>
      <w:r>
        <w:rPr>
          <w:sz w:val="23"/>
        </w:rPr>
        <w:t>.</w:t>
      </w:r>
    </w:p>
    <w:p w14:paraId="415CB31F" w14:textId="77777777" w:rsidR="00361CCE" w:rsidRDefault="00361CCE">
      <w:pPr>
        <w:pStyle w:val="BodyText"/>
        <w:rPr>
          <w:sz w:val="20"/>
        </w:rPr>
      </w:pPr>
    </w:p>
    <w:p w14:paraId="415CB320" w14:textId="77777777" w:rsidR="00361CCE" w:rsidRDefault="00361CCE">
      <w:pPr>
        <w:pStyle w:val="BodyText"/>
        <w:rPr>
          <w:sz w:val="20"/>
        </w:rPr>
      </w:pPr>
    </w:p>
    <w:p w14:paraId="415CB321" w14:textId="77777777" w:rsidR="00361CCE" w:rsidRDefault="00361CCE">
      <w:pPr>
        <w:pStyle w:val="BodyText"/>
        <w:spacing w:before="3"/>
        <w:rPr>
          <w:sz w:val="15"/>
        </w:rPr>
      </w:pPr>
    </w:p>
    <w:tbl>
      <w:tblPr>
        <w:tblW w:w="0" w:type="auto"/>
        <w:tblInd w:w="818" w:type="dxa"/>
        <w:tblLayout w:type="fixed"/>
        <w:tblCellMar>
          <w:left w:w="0" w:type="dxa"/>
          <w:right w:w="0" w:type="dxa"/>
        </w:tblCellMar>
        <w:tblLook w:val="01E0" w:firstRow="1" w:lastRow="1" w:firstColumn="1" w:lastColumn="1" w:noHBand="0" w:noVBand="0"/>
      </w:tblPr>
      <w:tblGrid>
        <w:gridCol w:w="4011"/>
        <w:gridCol w:w="1066"/>
        <w:gridCol w:w="5166"/>
      </w:tblGrid>
      <w:tr w:rsidR="00361CCE" w14:paraId="415CB325" w14:textId="77777777">
        <w:trPr>
          <w:trHeight w:val="583"/>
        </w:trPr>
        <w:tc>
          <w:tcPr>
            <w:tcW w:w="4011" w:type="dxa"/>
            <w:tcBorders>
              <w:bottom w:val="single" w:sz="24" w:space="0" w:color="FFFFFF"/>
            </w:tcBorders>
            <w:shd w:val="clear" w:color="auto" w:fill="B0DDEE"/>
          </w:tcPr>
          <w:p w14:paraId="415CB322" w14:textId="77777777" w:rsidR="00361CCE" w:rsidRDefault="00F72FF3">
            <w:pPr>
              <w:pStyle w:val="TableParagraph"/>
              <w:spacing w:line="314" w:lineRule="exact"/>
              <w:ind w:left="58" w:right="60"/>
              <w:jc w:val="center"/>
              <w:rPr>
                <w:sz w:val="28"/>
              </w:rPr>
            </w:pPr>
            <w:r>
              <w:rPr>
                <w:sz w:val="28"/>
              </w:rPr>
              <w:t>Homo (same) + Nym (name)</w:t>
            </w:r>
          </w:p>
        </w:tc>
        <w:tc>
          <w:tcPr>
            <w:tcW w:w="1066" w:type="dxa"/>
          </w:tcPr>
          <w:p w14:paraId="415CB323" w14:textId="77777777" w:rsidR="00361CCE" w:rsidRDefault="00F72FF3">
            <w:pPr>
              <w:pStyle w:val="TableParagraph"/>
              <w:spacing w:before="3"/>
              <w:ind w:right="1"/>
              <w:jc w:val="center"/>
              <w:rPr>
                <w:rFonts w:ascii="Comic Sans MS"/>
                <w:sz w:val="28"/>
              </w:rPr>
            </w:pPr>
            <w:r>
              <w:rPr>
                <w:rFonts w:ascii="Comic Sans MS"/>
                <w:sz w:val="28"/>
              </w:rPr>
              <w:t>=</w:t>
            </w:r>
          </w:p>
        </w:tc>
        <w:tc>
          <w:tcPr>
            <w:tcW w:w="5166" w:type="dxa"/>
            <w:tcBorders>
              <w:bottom w:val="single" w:sz="24" w:space="0" w:color="FFFFFF"/>
            </w:tcBorders>
            <w:shd w:val="clear" w:color="auto" w:fill="CCFFCC"/>
          </w:tcPr>
          <w:p w14:paraId="415CB324" w14:textId="77777777" w:rsidR="00361CCE" w:rsidRDefault="00F72FF3">
            <w:pPr>
              <w:pStyle w:val="TableParagraph"/>
              <w:spacing w:line="314" w:lineRule="exact"/>
              <w:ind w:left="903" w:right="905"/>
              <w:jc w:val="center"/>
              <w:rPr>
                <w:sz w:val="28"/>
              </w:rPr>
            </w:pPr>
            <w:r>
              <w:rPr>
                <w:sz w:val="28"/>
              </w:rPr>
              <w:t>Homonym (same name)</w:t>
            </w:r>
          </w:p>
        </w:tc>
      </w:tr>
      <w:tr w:rsidR="00361CCE" w14:paraId="415CB329" w14:textId="77777777">
        <w:trPr>
          <w:trHeight w:val="583"/>
        </w:trPr>
        <w:tc>
          <w:tcPr>
            <w:tcW w:w="4011" w:type="dxa"/>
            <w:tcBorders>
              <w:top w:val="single" w:sz="24" w:space="0" w:color="FFFFFF"/>
            </w:tcBorders>
            <w:shd w:val="clear" w:color="auto" w:fill="B0DDEE"/>
          </w:tcPr>
          <w:p w14:paraId="415CB326" w14:textId="77777777" w:rsidR="00361CCE" w:rsidRDefault="00F72FF3">
            <w:pPr>
              <w:pStyle w:val="TableParagraph"/>
              <w:spacing w:line="314" w:lineRule="exact"/>
              <w:ind w:left="58" w:right="60"/>
              <w:jc w:val="center"/>
              <w:rPr>
                <w:sz w:val="28"/>
              </w:rPr>
            </w:pPr>
            <w:r>
              <w:rPr>
                <w:sz w:val="28"/>
              </w:rPr>
              <w:t>Homo (same) + Phone (sound)</w:t>
            </w:r>
          </w:p>
        </w:tc>
        <w:tc>
          <w:tcPr>
            <w:tcW w:w="1066" w:type="dxa"/>
          </w:tcPr>
          <w:p w14:paraId="415CB327" w14:textId="77777777" w:rsidR="00361CCE" w:rsidRDefault="00F72FF3">
            <w:pPr>
              <w:pStyle w:val="TableParagraph"/>
              <w:spacing w:before="3"/>
              <w:ind w:right="1"/>
              <w:jc w:val="center"/>
              <w:rPr>
                <w:rFonts w:ascii="Comic Sans MS"/>
                <w:sz w:val="28"/>
              </w:rPr>
            </w:pPr>
            <w:r>
              <w:rPr>
                <w:rFonts w:ascii="Comic Sans MS"/>
                <w:sz w:val="28"/>
              </w:rPr>
              <w:t>=</w:t>
            </w:r>
          </w:p>
        </w:tc>
        <w:tc>
          <w:tcPr>
            <w:tcW w:w="5166" w:type="dxa"/>
            <w:tcBorders>
              <w:top w:val="single" w:sz="24" w:space="0" w:color="FFFFFF"/>
            </w:tcBorders>
            <w:shd w:val="clear" w:color="auto" w:fill="CCFFCC"/>
          </w:tcPr>
          <w:p w14:paraId="415CB328" w14:textId="77777777" w:rsidR="00361CCE" w:rsidRDefault="00F72FF3">
            <w:pPr>
              <w:pStyle w:val="TableParagraph"/>
              <w:spacing w:line="314" w:lineRule="exact"/>
              <w:ind w:left="904" w:right="905"/>
              <w:jc w:val="center"/>
              <w:rPr>
                <w:sz w:val="28"/>
              </w:rPr>
            </w:pPr>
            <w:r>
              <w:rPr>
                <w:sz w:val="28"/>
              </w:rPr>
              <w:t>Homophone (same sound)</w:t>
            </w:r>
          </w:p>
        </w:tc>
      </w:tr>
    </w:tbl>
    <w:p w14:paraId="415CB32A" w14:textId="77777777" w:rsidR="00361CCE" w:rsidRDefault="00361CCE">
      <w:pPr>
        <w:pStyle w:val="BodyText"/>
        <w:rPr>
          <w:sz w:val="20"/>
        </w:rPr>
      </w:pPr>
    </w:p>
    <w:p w14:paraId="415CB32B" w14:textId="77777777" w:rsidR="00361CCE" w:rsidRDefault="00F72FF3">
      <w:pPr>
        <w:pStyle w:val="Heading3"/>
        <w:spacing w:before="225"/>
      </w:pPr>
      <w:r>
        <w:rPr>
          <w:noProof/>
        </w:rPr>
        <w:drawing>
          <wp:anchor distT="0" distB="0" distL="0" distR="0" simplePos="0" relativeHeight="484610048" behindDoc="1" locked="0" layoutInCell="1" allowOverlap="1" wp14:anchorId="415CB976" wp14:editId="415CB977">
            <wp:simplePos x="0" y="0"/>
            <wp:positionH relativeFrom="page">
              <wp:posOffset>2440304</wp:posOffset>
            </wp:positionH>
            <wp:positionV relativeFrom="paragraph">
              <wp:posOffset>885022</wp:posOffset>
            </wp:positionV>
            <wp:extent cx="999885" cy="1124330"/>
            <wp:effectExtent l="0" t="0" r="0" b="0"/>
            <wp:wrapNone/>
            <wp:docPr id="15" name="image8.png" descr="https://openclipart.org/image/300px/svg_to_png/171957/bow-and-arr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3" cstate="print"/>
                    <a:stretch>
                      <a:fillRect/>
                    </a:stretch>
                  </pic:blipFill>
                  <pic:spPr>
                    <a:xfrm>
                      <a:off x="0" y="0"/>
                      <a:ext cx="999885" cy="1124330"/>
                    </a:xfrm>
                    <a:prstGeom prst="rect">
                      <a:avLst/>
                    </a:prstGeom>
                  </pic:spPr>
                </pic:pic>
              </a:graphicData>
            </a:graphic>
          </wp:anchor>
        </w:drawing>
      </w:r>
      <w:r>
        <w:rPr>
          <w:noProof/>
        </w:rPr>
        <w:drawing>
          <wp:anchor distT="0" distB="0" distL="0" distR="0" simplePos="0" relativeHeight="484610560" behindDoc="1" locked="0" layoutInCell="1" allowOverlap="1" wp14:anchorId="415CB978" wp14:editId="415CB979">
            <wp:simplePos x="0" y="0"/>
            <wp:positionH relativeFrom="page">
              <wp:posOffset>4359275</wp:posOffset>
            </wp:positionH>
            <wp:positionV relativeFrom="paragraph">
              <wp:posOffset>885086</wp:posOffset>
            </wp:positionV>
            <wp:extent cx="961317" cy="1085850"/>
            <wp:effectExtent l="0" t="0" r="0" b="0"/>
            <wp:wrapNone/>
            <wp:docPr id="17" name="image9.png" descr="https://openclipart.org/image/300px/svg_to_png/189179/13855999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4" cstate="print"/>
                    <a:stretch>
                      <a:fillRect/>
                    </a:stretch>
                  </pic:blipFill>
                  <pic:spPr>
                    <a:xfrm>
                      <a:off x="0" y="0"/>
                      <a:ext cx="961317" cy="1085850"/>
                    </a:xfrm>
                    <a:prstGeom prst="rect">
                      <a:avLst/>
                    </a:prstGeom>
                  </pic:spPr>
                </pic:pic>
              </a:graphicData>
            </a:graphic>
          </wp:anchor>
        </w:drawing>
      </w:r>
      <w:bookmarkStart w:id="2" w:name="Examples_of_Homonyms"/>
      <w:bookmarkEnd w:id="2"/>
      <w:r>
        <w:t>Examples of Homonyms</w:t>
      </w:r>
    </w:p>
    <w:p w14:paraId="415CB32C" w14:textId="77777777" w:rsidR="00361CCE" w:rsidRDefault="00361CCE">
      <w:pPr>
        <w:pStyle w:val="BodyText"/>
        <w:rPr>
          <w:b/>
          <w:sz w:val="20"/>
        </w:rPr>
      </w:pPr>
    </w:p>
    <w:p w14:paraId="415CB32D" w14:textId="77777777" w:rsidR="00361CCE" w:rsidRDefault="00361CCE">
      <w:pPr>
        <w:pStyle w:val="BodyText"/>
        <w:spacing w:before="3"/>
        <w:rPr>
          <w:b/>
        </w:rPr>
      </w:pPr>
    </w:p>
    <w:tbl>
      <w:tblPr>
        <w:tblW w:w="0" w:type="auto"/>
        <w:tblInd w:w="3189" w:type="dxa"/>
        <w:tblLayout w:type="fixed"/>
        <w:tblCellMar>
          <w:left w:w="0" w:type="dxa"/>
          <w:right w:w="0" w:type="dxa"/>
        </w:tblCellMar>
        <w:tblLook w:val="01E0" w:firstRow="1" w:lastRow="1" w:firstColumn="1" w:lastColumn="1" w:noHBand="0" w:noVBand="0"/>
      </w:tblPr>
      <w:tblGrid>
        <w:gridCol w:w="2068"/>
        <w:gridCol w:w="3342"/>
      </w:tblGrid>
      <w:tr w:rsidR="00361CCE" w14:paraId="415CB330" w14:textId="77777777">
        <w:trPr>
          <w:trHeight w:val="1331"/>
        </w:trPr>
        <w:tc>
          <w:tcPr>
            <w:tcW w:w="2068" w:type="dxa"/>
          </w:tcPr>
          <w:p w14:paraId="415CB32E" w14:textId="77777777" w:rsidR="00361CCE" w:rsidRDefault="00F72FF3">
            <w:pPr>
              <w:pStyle w:val="TableParagraph"/>
              <w:spacing w:line="314" w:lineRule="exact"/>
              <w:ind w:left="179" w:right="461"/>
              <w:jc w:val="center"/>
              <w:rPr>
                <w:b/>
                <w:sz w:val="28"/>
              </w:rPr>
            </w:pPr>
            <w:r>
              <w:rPr>
                <w:b/>
                <w:sz w:val="28"/>
              </w:rPr>
              <w:t>Bow (n)</w:t>
            </w:r>
          </w:p>
        </w:tc>
        <w:tc>
          <w:tcPr>
            <w:tcW w:w="3342" w:type="dxa"/>
          </w:tcPr>
          <w:p w14:paraId="415CB32F" w14:textId="77777777" w:rsidR="00361CCE" w:rsidRDefault="00F72FF3">
            <w:pPr>
              <w:pStyle w:val="TableParagraph"/>
              <w:spacing w:line="314" w:lineRule="exact"/>
              <w:ind w:left="460" w:right="170"/>
              <w:jc w:val="center"/>
              <w:rPr>
                <w:b/>
                <w:sz w:val="28"/>
              </w:rPr>
            </w:pPr>
            <w:r>
              <w:rPr>
                <w:b/>
                <w:sz w:val="28"/>
              </w:rPr>
              <w:t>Bow (v)</w:t>
            </w:r>
          </w:p>
        </w:tc>
      </w:tr>
      <w:tr w:rsidR="00361CCE" w14:paraId="415CB339" w14:textId="77777777">
        <w:trPr>
          <w:trHeight w:val="2153"/>
        </w:trPr>
        <w:tc>
          <w:tcPr>
            <w:tcW w:w="2068" w:type="dxa"/>
          </w:tcPr>
          <w:p w14:paraId="415CB331" w14:textId="77777777" w:rsidR="00361CCE" w:rsidRDefault="00361CCE">
            <w:pPr>
              <w:pStyle w:val="TableParagraph"/>
              <w:rPr>
                <w:b/>
                <w:sz w:val="30"/>
              </w:rPr>
            </w:pPr>
          </w:p>
          <w:p w14:paraId="415CB332" w14:textId="77777777" w:rsidR="00361CCE" w:rsidRDefault="00361CCE">
            <w:pPr>
              <w:pStyle w:val="TableParagraph"/>
              <w:rPr>
                <w:b/>
                <w:sz w:val="30"/>
              </w:rPr>
            </w:pPr>
          </w:p>
          <w:p w14:paraId="415CB333" w14:textId="77777777" w:rsidR="00361CCE" w:rsidRDefault="00361CCE">
            <w:pPr>
              <w:pStyle w:val="TableParagraph"/>
              <w:spacing w:before="9"/>
              <w:rPr>
                <w:b/>
                <w:sz w:val="27"/>
              </w:rPr>
            </w:pPr>
          </w:p>
          <w:p w14:paraId="415CB334" w14:textId="77777777" w:rsidR="00361CCE" w:rsidRDefault="00F72FF3">
            <w:pPr>
              <w:pStyle w:val="TableParagraph"/>
              <w:ind w:left="181" w:right="461"/>
              <w:jc w:val="center"/>
              <w:rPr>
                <w:b/>
                <w:sz w:val="28"/>
              </w:rPr>
            </w:pPr>
            <w:r>
              <w:rPr>
                <w:b/>
                <w:sz w:val="28"/>
              </w:rPr>
              <w:t>Cricket (n)</w:t>
            </w:r>
          </w:p>
        </w:tc>
        <w:tc>
          <w:tcPr>
            <w:tcW w:w="3342" w:type="dxa"/>
          </w:tcPr>
          <w:p w14:paraId="415CB335" w14:textId="77777777" w:rsidR="00361CCE" w:rsidRDefault="00361CCE">
            <w:pPr>
              <w:pStyle w:val="TableParagraph"/>
              <w:rPr>
                <w:b/>
                <w:sz w:val="30"/>
              </w:rPr>
            </w:pPr>
          </w:p>
          <w:p w14:paraId="415CB336" w14:textId="77777777" w:rsidR="00361CCE" w:rsidRDefault="00361CCE">
            <w:pPr>
              <w:pStyle w:val="TableParagraph"/>
              <w:rPr>
                <w:b/>
                <w:sz w:val="30"/>
              </w:rPr>
            </w:pPr>
          </w:p>
          <w:p w14:paraId="415CB337" w14:textId="77777777" w:rsidR="00361CCE" w:rsidRDefault="00361CCE">
            <w:pPr>
              <w:pStyle w:val="TableParagraph"/>
              <w:spacing w:before="9"/>
              <w:rPr>
                <w:b/>
                <w:sz w:val="27"/>
              </w:rPr>
            </w:pPr>
          </w:p>
          <w:p w14:paraId="415CB338" w14:textId="77777777" w:rsidR="00361CCE" w:rsidRDefault="00F72FF3">
            <w:pPr>
              <w:pStyle w:val="TableParagraph"/>
              <w:ind w:left="460" w:right="171"/>
              <w:jc w:val="center"/>
              <w:rPr>
                <w:b/>
                <w:sz w:val="28"/>
              </w:rPr>
            </w:pPr>
            <w:r>
              <w:rPr>
                <w:b/>
                <w:sz w:val="28"/>
              </w:rPr>
              <w:t>Cricket (n)</w:t>
            </w:r>
          </w:p>
        </w:tc>
      </w:tr>
      <w:tr w:rsidR="00361CCE" w14:paraId="415CB340" w14:textId="77777777">
        <w:trPr>
          <w:trHeight w:val="1135"/>
        </w:trPr>
        <w:tc>
          <w:tcPr>
            <w:tcW w:w="2068" w:type="dxa"/>
          </w:tcPr>
          <w:p w14:paraId="415CB33A" w14:textId="77777777" w:rsidR="00361CCE" w:rsidRDefault="00361CCE">
            <w:pPr>
              <w:pStyle w:val="TableParagraph"/>
              <w:rPr>
                <w:b/>
                <w:sz w:val="30"/>
              </w:rPr>
            </w:pPr>
          </w:p>
          <w:p w14:paraId="415CB33B" w14:textId="77777777" w:rsidR="00361CCE" w:rsidRDefault="00361CCE">
            <w:pPr>
              <w:pStyle w:val="TableParagraph"/>
              <w:spacing w:before="8"/>
              <w:rPr>
                <w:b/>
                <w:sz w:val="40"/>
              </w:rPr>
            </w:pPr>
          </w:p>
          <w:p w14:paraId="415CB33C" w14:textId="77777777" w:rsidR="00361CCE" w:rsidRDefault="00F72FF3">
            <w:pPr>
              <w:pStyle w:val="TableParagraph"/>
              <w:spacing w:line="302" w:lineRule="exact"/>
              <w:ind w:left="181" w:right="460"/>
              <w:jc w:val="center"/>
              <w:rPr>
                <w:b/>
                <w:sz w:val="28"/>
              </w:rPr>
            </w:pPr>
            <w:r>
              <w:rPr>
                <w:b/>
                <w:sz w:val="28"/>
              </w:rPr>
              <w:t>Rose (n)</w:t>
            </w:r>
          </w:p>
        </w:tc>
        <w:tc>
          <w:tcPr>
            <w:tcW w:w="3342" w:type="dxa"/>
          </w:tcPr>
          <w:p w14:paraId="415CB33D" w14:textId="77777777" w:rsidR="00361CCE" w:rsidRDefault="00361CCE">
            <w:pPr>
              <w:pStyle w:val="TableParagraph"/>
              <w:rPr>
                <w:b/>
                <w:sz w:val="30"/>
              </w:rPr>
            </w:pPr>
          </w:p>
          <w:p w14:paraId="415CB33E" w14:textId="77777777" w:rsidR="00361CCE" w:rsidRDefault="00361CCE">
            <w:pPr>
              <w:pStyle w:val="TableParagraph"/>
              <w:spacing w:before="8"/>
              <w:rPr>
                <w:b/>
                <w:sz w:val="40"/>
              </w:rPr>
            </w:pPr>
          </w:p>
          <w:p w14:paraId="415CB33F" w14:textId="77777777" w:rsidR="00361CCE" w:rsidRDefault="00F72FF3">
            <w:pPr>
              <w:pStyle w:val="TableParagraph"/>
              <w:spacing w:line="302" w:lineRule="exact"/>
              <w:ind w:left="460" w:right="180"/>
              <w:jc w:val="center"/>
              <w:rPr>
                <w:b/>
                <w:sz w:val="28"/>
              </w:rPr>
            </w:pPr>
            <w:r>
              <w:rPr>
                <w:b/>
                <w:sz w:val="28"/>
              </w:rPr>
              <w:t>Rose (v; past tense)</w:t>
            </w:r>
          </w:p>
        </w:tc>
      </w:tr>
    </w:tbl>
    <w:p w14:paraId="415CB341" w14:textId="77777777" w:rsidR="00361CCE" w:rsidRDefault="00361CCE">
      <w:pPr>
        <w:pStyle w:val="BodyText"/>
        <w:spacing w:before="5"/>
        <w:rPr>
          <w:b/>
          <w:sz w:val="4"/>
        </w:rPr>
      </w:pPr>
    </w:p>
    <w:p w14:paraId="415CB342" w14:textId="77777777" w:rsidR="00361CCE" w:rsidRDefault="00F72FF3">
      <w:pPr>
        <w:tabs>
          <w:tab w:val="left" w:pos="6379"/>
        </w:tabs>
        <w:ind w:left="3744"/>
        <w:rPr>
          <w:sz w:val="20"/>
        </w:rPr>
      </w:pPr>
      <w:r>
        <w:rPr>
          <w:noProof/>
          <w:position w:val="1"/>
          <w:sz w:val="20"/>
        </w:rPr>
        <w:drawing>
          <wp:inline distT="0" distB="0" distL="0" distR="0" wp14:anchorId="415CB97A" wp14:editId="415CB97B">
            <wp:extent cx="410969" cy="1085850"/>
            <wp:effectExtent l="0" t="0" r="0" b="0"/>
            <wp:docPr id="19" name="image10.png" descr="https://openclipart.org/image/300px/svg_to_png/67195/1276666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5" cstate="print"/>
                    <a:stretch>
                      <a:fillRect/>
                    </a:stretch>
                  </pic:blipFill>
                  <pic:spPr>
                    <a:xfrm>
                      <a:off x="0" y="0"/>
                      <a:ext cx="410969" cy="1085850"/>
                    </a:xfrm>
                    <a:prstGeom prst="rect">
                      <a:avLst/>
                    </a:prstGeom>
                  </pic:spPr>
                </pic:pic>
              </a:graphicData>
            </a:graphic>
          </wp:inline>
        </w:drawing>
      </w:r>
      <w:r>
        <w:rPr>
          <w:position w:val="1"/>
          <w:sz w:val="20"/>
        </w:rPr>
        <w:tab/>
      </w:r>
      <w:r>
        <w:rPr>
          <w:noProof/>
          <w:sz w:val="20"/>
        </w:rPr>
        <w:drawing>
          <wp:inline distT="0" distB="0" distL="0" distR="0" wp14:anchorId="415CB97C" wp14:editId="415CB97D">
            <wp:extent cx="852149" cy="892873"/>
            <wp:effectExtent l="0" t="0" r="0" b="0"/>
            <wp:docPr id="21" name="image11.png" descr="Y:\Junior Class Content Mumbai\Usable Images_Junior\callout\waking-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6" cstate="print"/>
                    <a:stretch>
                      <a:fillRect/>
                    </a:stretch>
                  </pic:blipFill>
                  <pic:spPr>
                    <a:xfrm>
                      <a:off x="0" y="0"/>
                      <a:ext cx="852149" cy="892873"/>
                    </a:xfrm>
                    <a:prstGeom prst="rect">
                      <a:avLst/>
                    </a:prstGeom>
                  </pic:spPr>
                </pic:pic>
              </a:graphicData>
            </a:graphic>
          </wp:inline>
        </w:drawing>
      </w:r>
    </w:p>
    <w:p w14:paraId="415CB343" w14:textId="77777777" w:rsidR="00361CCE" w:rsidRDefault="00361CCE">
      <w:pPr>
        <w:rPr>
          <w:sz w:val="20"/>
        </w:rPr>
        <w:sectPr w:rsidR="00361CCE">
          <w:headerReference w:type="default" r:id="rId17"/>
          <w:footerReference w:type="default" r:id="rId18"/>
          <w:pgSz w:w="12240" w:h="15840"/>
          <w:pgMar w:top="920" w:right="160" w:bottom="780" w:left="560" w:header="0" w:footer="581" w:gutter="0"/>
          <w:cols w:space="720"/>
        </w:sectPr>
      </w:pPr>
    </w:p>
    <w:p w14:paraId="415CB344" w14:textId="77777777" w:rsidR="00361CCE" w:rsidRDefault="00F72FF3">
      <w:pPr>
        <w:pStyle w:val="BodyText"/>
        <w:rPr>
          <w:b/>
          <w:sz w:val="20"/>
        </w:rPr>
      </w:pPr>
      <w:r>
        <w:rPr>
          <w:noProof/>
        </w:rPr>
        <w:lastRenderedPageBreak/>
        <w:drawing>
          <wp:anchor distT="0" distB="0" distL="0" distR="0" simplePos="0" relativeHeight="484613120" behindDoc="1" locked="0" layoutInCell="1" allowOverlap="1" wp14:anchorId="415CB97E" wp14:editId="415CB97F">
            <wp:simplePos x="0" y="0"/>
            <wp:positionH relativeFrom="page">
              <wp:posOffset>2198370</wp:posOffset>
            </wp:positionH>
            <wp:positionV relativeFrom="page">
              <wp:posOffset>7091070</wp:posOffset>
            </wp:positionV>
            <wp:extent cx="347598" cy="1081278"/>
            <wp:effectExtent l="0" t="0" r="0" b="0"/>
            <wp:wrapNone/>
            <wp:docPr id="23" name="image12.png" descr="https://openclipart.org/image/300px/svg_to_png/5046/piotr-halas-wine-bottl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9" cstate="print"/>
                    <a:stretch>
                      <a:fillRect/>
                    </a:stretch>
                  </pic:blipFill>
                  <pic:spPr>
                    <a:xfrm>
                      <a:off x="0" y="0"/>
                      <a:ext cx="347598" cy="1081278"/>
                    </a:xfrm>
                    <a:prstGeom prst="rect">
                      <a:avLst/>
                    </a:prstGeom>
                  </pic:spPr>
                </pic:pic>
              </a:graphicData>
            </a:graphic>
          </wp:anchor>
        </w:drawing>
      </w:r>
      <w:r>
        <w:rPr>
          <w:noProof/>
        </w:rPr>
        <w:drawing>
          <wp:anchor distT="0" distB="0" distL="0" distR="0" simplePos="0" relativeHeight="484613632" behindDoc="1" locked="0" layoutInCell="1" allowOverlap="1" wp14:anchorId="415CB980" wp14:editId="415CB981">
            <wp:simplePos x="0" y="0"/>
            <wp:positionH relativeFrom="page">
              <wp:posOffset>4911725</wp:posOffset>
            </wp:positionH>
            <wp:positionV relativeFrom="page">
              <wp:posOffset>7091044</wp:posOffset>
            </wp:positionV>
            <wp:extent cx="1074896" cy="859155"/>
            <wp:effectExtent l="0" t="0" r="0" b="0"/>
            <wp:wrapNone/>
            <wp:docPr id="25" name="image13.png" descr="https://openclipart.org/image/300px/svg_to_png/213365/green-tomato-on-bran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20" cstate="print"/>
                    <a:stretch>
                      <a:fillRect/>
                    </a:stretch>
                  </pic:blipFill>
                  <pic:spPr>
                    <a:xfrm>
                      <a:off x="0" y="0"/>
                      <a:ext cx="1074896" cy="859155"/>
                    </a:xfrm>
                    <a:prstGeom prst="rect">
                      <a:avLst/>
                    </a:prstGeom>
                  </pic:spPr>
                </pic:pic>
              </a:graphicData>
            </a:graphic>
          </wp:anchor>
        </w:drawing>
      </w:r>
      <w:r>
        <w:pict w14:anchorId="415CB983">
          <v:group id="_x0000_s1701" style="position:absolute;margin-left:0;margin-top:0;width:520.2pt;height:49.55pt;z-index:-18701824;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703" type="#_x0000_t75" style="position:absolute;width:10404;height:991">
              <v:imagedata r:id="rId21" o:title=""/>
            </v:shape>
            <v:shapetype id="_x0000_t202" coordsize="21600,21600" o:spt="202" path="m,l,21600r21600,l21600,xe">
              <v:stroke joinstyle="miter"/>
              <v:path gradientshapeok="t" o:connecttype="rect"/>
            </v:shapetype>
            <v:shape id="_x0000_s1702" type="#_x0000_t202" style="position:absolute;width:10404;height:991" filled="f" stroked="f">
              <v:textbox inset="0,0,0,0">
                <w:txbxContent>
                  <w:p w14:paraId="415CBAAD" w14:textId="77777777" w:rsidR="00361CCE" w:rsidRDefault="00F72FF3">
                    <w:pPr>
                      <w:spacing w:before="21"/>
                      <w:ind w:left="1141"/>
                      <w:rPr>
                        <w:rFonts w:ascii="Arial Black"/>
                      </w:rPr>
                    </w:pPr>
                    <w:r>
                      <w:rPr>
                        <w:rFonts w:ascii="Arial Black"/>
                        <w:color w:val="FFFFFF"/>
                      </w:rPr>
                      <w:t>Grammer | Vocabulary</w:t>
                    </w:r>
                  </w:p>
                </w:txbxContent>
              </v:textbox>
            </v:shape>
            <w10:wrap anchorx="page" anchory="page"/>
          </v:group>
        </w:pict>
      </w:r>
    </w:p>
    <w:p w14:paraId="415CB345" w14:textId="77777777" w:rsidR="00361CCE" w:rsidRDefault="00361CCE">
      <w:pPr>
        <w:pStyle w:val="BodyText"/>
        <w:rPr>
          <w:b/>
          <w:sz w:val="20"/>
        </w:rPr>
      </w:pPr>
    </w:p>
    <w:p w14:paraId="415CB346" w14:textId="77777777" w:rsidR="00361CCE" w:rsidRDefault="00361CCE">
      <w:pPr>
        <w:pStyle w:val="BodyText"/>
        <w:rPr>
          <w:b/>
          <w:sz w:val="20"/>
        </w:rPr>
      </w:pPr>
    </w:p>
    <w:p w14:paraId="415CB347" w14:textId="77777777" w:rsidR="00361CCE" w:rsidRDefault="00F72FF3">
      <w:pPr>
        <w:pStyle w:val="Heading3"/>
        <w:spacing w:before="224"/>
      </w:pPr>
      <w:r>
        <w:pict w14:anchorId="415CB984">
          <v:group id="_x0000_s1698" style="position:absolute;left:0;text-align:left;margin-left:243.35pt;margin-top:57.8pt;width:237.15pt;height:132.6pt;z-index:-18702336;mso-position-horizontal-relative:page" coordorigin="4867,1156" coordsize="4743,2652">
            <v:shape id="_x0000_s1700" type="#_x0000_t75" style="position:absolute;left:4867;top:1156;width:2908;height:1833">
              <v:imagedata r:id="rId22" o:title=""/>
            </v:shape>
            <v:shape id="_x0000_s1699" type="#_x0000_t75" style="position:absolute;left:7324;top:2344;width:2286;height:1464">
              <v:imagedata r:id="rId23" o:title=""/>
            </v:shape>
            <w10:wrap anchorx="page"/>
          </v:group>
        </w:pict>
      </w:r>
      <w:bookmarkStart w:id="3" w:name="Examples_of_Homonyms_in_Sentences"/>
      <w:bookmarkEnd w:id="3"/>
      <w:r>
        <w:t>Examples of Homonyms in Sentences</w:t>
      </w:r>
    </w:p>
    <w:p w14:paraId="415CB348" w14:textId="77777777" w:rsidR="00361CCE" w:rsidRDefault="00361CCE">
      <w:pPr>
        <w:pStyle w:val="BodyText"/>
        <w:rPr>
          <w:b/>
          <w:sz w:val="20"/>
        </w:rPr>
      </w:pPr>
    </w:p>
    <w:p w14:paraId="415CB349" w14:textId="77777777" w:rsidR="00361CCE" w:rsidRDefault="00361CCE">
      <w:pPr>
        <w:pStyle w:val="BodyText"/>
        <w:rPr>
          <w:b/>
          <w:sz w:val="20"/>
        </w:rPr>
      </w:pPr>
    </w:p>
    <w:p w14:paraId="415CB34A" w14:textId="77777777" w:rsidR="00361CCE" w:rsidRDefault="00361CCE">
      <w:pPr>
        <w:pStyle w:val="BodyText"/>
        <w:rPr>
          <w:b/>
          <w:sz w:val="20"/>
        </w:rPr>
      </w:pPr>
    </w:p>
    <w:p w14:paraId="415CB34B" w14:textId="77777777" w:rsidR="00361CCE" w:rsidRDefault="00361CCE">
      <w:pPr>
        <w:pStyle w:val="BodyText"/>
        <w:rPr>
          <w:b/>
          <w:sz w:val="12"/>
        </w:rPr>
      </w:pPr>
    </w:p>
    <w:tbl>
      <w:tblPr>
        <w:tblW w:w="0" w:type="auto"/>
        <w:tblInd w:w="1059" w:type="dxa"/>
        <w:tblLayout w:type="fixed"/>
        <w:tblCellMar>
          <w:left w:w="0" w:type="dxa"/>
          <w:right w:w="0" w:type="dxa"/>
        </w:tblCellMar>
        <w:tblLook w:val="01E0" w:firstRow="1" w:lastRow="1" w:firstColumn="1" w:lastColumn="1" w:noHBand="0" w:noVBand="0"/>
      </w:tblPr>
      <w:tblGrid>
        <w:gridCol w:w="7472"/>
      </w:tblGrid>
      <w:tr w:rsidR="00361CCE" w14:paraId="415CB34D" w14:textId="77777777">
        <w:trPr>
          <w:trHeight w:val="276"/>
        </w:trPr>
        <w:tc>
          <w:tcPr>
            <w:tcW w:w="7472" w:type="dxa"/>
          </w:tcPr>
          <w:p w14:paraId="415CB34C" w14:textId="77777777" w:rsidR="00361CCE" w:rsidRDefault="00F72FF3">
            <w:pPr>
              <w:pStyle w:val="TableParagraph"/>
              <w:spacing w:line="256" w:lineRule="exact"/>
              <w:ind w:left="200"/>
              <w:rPr>
                <w:sz w:val="23"/>
              </w:rPr>
            </w:pPr>
            <w:r>
              <w:rPr>
                <w:sz w:val="23"/>
              </w:rPr>
              <w:t xml:space="preserve">1. Mala did not </w:t>
            </w:r>
            <w:r>
              <w:rPr>
                <w:b/>
                <w:sz w:val="23"/>
                <w:u w:val="thick"/>
              </w:rPr>
              <w:t>bat</w:t>
            </w:r>
            <w:r>
              <w:rPr>
                <w:b/>
                <w:sz w:val="23"/>
              </w:rPr>
              <w:t xml:space="preserve"> </w:t>
            </w:r>
            <w:r>
              <w:rPr>
                <w:sz w:val="23"/>
              </w:rPr>
              <w:t>an eyelid.</w:t>
            </w:r>
          </w:p>
        </w:tc>
      </w:tr>
      <w:tr w:rsidR="00361CCE" w14:paraId="415CB34F" w14:textId="77777777">
        <w:trPr>
          <w:trHeight w:val="457"/>
        </w:trPr>
        <w:tc>
          <w:tcPr>
            <w:tcW w:w="7472" w:type="dxa"/>
          </w:tcPr>
          <w:p w14:paraId="415CB34E" w14:textId="77777777" w:rsidR="00361CCE" w:rsidRDefault="00F72FF3">
            <w:pPr>
              <w:pStyle w:val="TableParagraph"/>
              <w:spacing w:before="11"/>
              <w:ind w:left="200"/>
              <w:rPr>
                <w:sz w:val="23"/>
              </w:rPr>
            </w:pPr>
            <w:r>
              <w:rPr>
                <w:sz w:val="23"/>
              </w:rPr>
              <w:t xml:space="preserve">1. The </w:t>
            </w:r>
            <w:r>
              <w:rPr>
                <w:b/>
                <w:sz w:val="23"/>
                <w:u w:val="thick"/>
              </w:rPr>
              <w:t>bat</w:t>
            </w:r>
            <w:r>
              <w:rPr>
                <w:b/>
                <w:sz w:val="23"/>
              </w:rPr>
              <w:t xml:space="preserve"> </w:t>
            </w:r>
            <w:r>
              <w:rPr>
                <w:sz w:val="23"/>
              </w:rPr>
              <w:t>flew into the room.</w:t>
            </w:r>
          </w:p>
        </w:tc>
      </w:tr>
      <w:tr w:rsidR="00361CCE" w14:paraId="415CB351" w14:textId="77777777">
        <w:trPr>
          <w:trHeight w:val="471"/>
        </w:trPr>
        <w:tc>
          <w:tcPr>
            <w:tcW w:w="7472" w:type="dxa"/>
          </w:tcPr>
          <w:p w14:paraId="415CB350" w14:textId="77777777" w:rsidR="00361CCE" w:rsidRDefault="00F72FF3">
            <w:pPr>
              <w:pStyle w:val="TableParagraph"/>
              <w:spacing w:before="173"/>
              <w:ind w:left="200"/>
              <w:rPr>
                <w:sz w:val="23"/>
              </w:rPr>
            </w:pPr>
            <w:r>
              <w:rPr>
                <w:sz w:val="23"/>
              </w:rPr>
              <w:t xml:space="preserve">2. The cat will </w:t>
            </w:r>
            <w:r>
              <w:rPr>
                <w:b/>
                <w:sz w:val="23"/>
                <w:u w:val="thick"/>
              </w:rPr>
              <w:t>lie</w:t>
            </w:r>
            <w:r>
              <w:rPr>
                <w:b/>
                <w:sz w:val="23"/>
              </w:rPr>
              <w:t xml:space="preserve"> </w:t>
            </w:r>
            <w:r>
              <w:rPr>
                <w:sz w:val="23"/>
              </w:rPr>
              <w:t>on the rug.</w:t>
            </w:r>
          </w:p>
        </w:tc>
      </w:tr>
      <w:tr w:rsidR="00361CCE" w14:paraId="415CB353" w14:textId="77777777">
        <w:trPr>
          <w:trHeight w:val="472"/>
        </w:trPr>
        <w:tc>
          <w:tcPr>
            <w:tcW w:w="7472" w:type="dxa"/>
          </w:tcPr>
          <w:p w14:paraId="415CB352" w14:textId="77777777" w:rsidR="00361CCE" w:rsidRDefault="00F72FF3">
            <w:pPr>
              <w:pStyle w:val="TableParagraph"/>
              <w:spacing w:before="26"/>
              <w:ind w:left="226"/>
              <w:rPr>
                <w:sz w:val="23"/>
              </w:rPr>
            </w:pPr>
            <w:r>
              <w:rPr>
                <w:sz w:val="23"/>
              </w:rPr>
              <w:t xml:space="preserve">2. I dislike people who </w:t>
            </w:r>
            <w:r>
              <w:rPr>
                <w:b/>
                <w:sz w:val="23"/>
                <w:u w:val="thick"/>
              </w:rPr>
              <w:t>lie</w:t>
            </w:r>
            <w:r>
              <w:rPr>
                <w:sz w:val="23"/>
              </w:rPr>
              <w:t>.</w:t>
            </w:r>
          </w:p>
        </w:tc>
      </w:tr>
      <w:tr w:rsidR="00361CCE" w14:paraId="415CB355" w14:textId="77777777">
        <w:trPr>
          <w:trHeight w:val="459"/>
        </w:trPr>
        <w:tc>
          <w:tcPr>
            <w:tcW w:w="7472" w:type="dxa"/>
          </w:tcPr>
          <w:p w14:paraId="415CB354" w14:textId="77777777" w:rsidR="00361CCE" w:rsidRDefault="00F72FF3">
            <w:pPr>
              <w:pStyle w:val="TableParagraph"/>
              <w:spacing w:before="175"/>
              <w:ind w:left="200"/>
              <w:rPr>
                <w:sz w:val="23"/>
              </w:rPr>
            </w:pPr>
            <w:r>
              <w:rPr>
                <w:sz w:val="23"/>
              </w:rPr>
              <w:t xml:space="preserve">3. The landlord was a </w:t>
            </w:r>
            <w:r>
              <w:rPr>
                <w:b/>
                <w:sz w:val="23"/>
                <w:u w:val="thick"/>
              </w:rPr>
              <w:t>mean</w:t>
            </w:r>
            <w:r>
              <w:rPr>
                <w:b/>
                <w:sz w:val="23"/>
              </w:rPr>
              <w:t xml:space="preserve"> </w:t>
            </w:r>
            <w:r>
              <w:rPr>
                <w:sz w:val="23"/>
              </w:rPr>
              <w:t>person.</w:t>
            </w:r>
          </w:p>
        </w:tc>
      </w:tr>
      <w:tr w:rsidR="00361CCE" w14:paraId="415CB357" w14:textId="77777777">
        <w:trPr>
          <w:trHeight w:val="531"/>
        </w:trPr>
        <w:tc>
          <w:tcPr>
            <w:tcW w:w="7472" w:type="dxa"/>
          </w:tcPr>
          <w:p w14:paraId="415CB356" w14:textId="77777777" w:rsidR="00361CCE" w:rsidRDefault="00F72FF3">
            <w:pPr>
              <w:pStyle w:val="TableParagraph"/>
              <w:spacing w:before="13"/>
              <w:ind w:left="226"/>
              <w:rPr>
                <w:sz w:val="23"/>
              </w:rPr>
            </w:pPr>
            <w:r>
              <w:rPr>
                <w:sz w:val="23"/>
              </w:rPr>
              <w:t xml:space="preserve">3. He did not </w:t>
            </w:r>
            <w:r>
              <w:rPr>
                <w:b/>
                <w:sz w:val="23"/>
                <w:u w:val="thick"/>
              </w:rPr>
              <w:t>mean</w:t>
            </w:r>
            <w:r>
              <w:rPr>
                <w:b/>
                <w:sz w:val="23"/>
              </w:rPr>
              <w:t xml:space="preserve"> </w:t>
            </w:r>
            <w:r>
              <w:rPr>
                <w:sz w:val="23"/>
              </w:rPr>
              <w:t>to hurt his friend.</w:t>
            </w:r>
          </w:p>
        </w:tc>
      </w:tr>
      <w:tr w:rsidR="00361CCE" w14:paraId="415CB35A" w14:textId="77777777">
        <w:trPr>
          <w:trHeight w:val="546"/>
        </w:trPr>
        <w:tc>
          <w:tcPr>
            <w:tcW w:w="7472" w:type="dxa"/>
          </w:tcPr>
          <w:p w14:paraId="415CB358" w14:textId="77777777" w:rsidR="00361CCE" w:rsidRDefault="00361CCE">
            <w:pPr>
              <w:pStyle w:val="TableParagraph"/>
              <w:spacing w:before="5"/>
              <w:rPr>
                <w:b/>
                <w:sz w:val="21"/>
              </w:rPr>
            </w:pPr>
          </w:p>
          <w:p w14:paraId="415CB359" w14:textId="77777777" w:rsidR="00361CCE" w:rsidRDefault="00F72FF3">
            <w:pPr>
              <w:pStyle w:val="TableParagraph"/>
              <w:ind w:left="200"/>
              <w:rPr>
                <w:sz w:val="23"/>
              </w:rPr>
            </w:pPr>
            <w:r>
              <w:rPr>
                <w:sz w:val="23"/>
              </w:rPr>
              <w:t xml:space="preserve">4. </w:t>
            </w:r>
            <w:r>
              <w:rPr>
                <w:b/>
                <w:sz w:val="23"/>
                <w:u w:val="thick"/>
              </w:rPr>
              <w:t>Stalks</w:t>
            </w:r>
            <w:r>
              <w:rPr>
                <w:b/>
                <w:sz w:val="23"/>
              </w:rPr>
              <w:t xml:space="preserve"> </w:t>
            </w:r>
            <w:r>
              <w:rPr>
                <w:sz w:val="23"/>
              </w:rPr>
              <w:t>of wheat swayed in the fields.</w:t>
            </w:r>
          </w:p>
        </w:tc>
      </w:tr>
      <w:tr w:rsidR="00361CCE" w14:paraId="415CB35C" w14:textId="77777777">
        <w:trPr>
          <w:trHeight w:val="484"/>
        </w:trPr>
        <w:tc>
          <w:tcPr>
            <w:tcW w:w="7472" w:type="dxa"/>
          </w:tcPr>
          <w:p w14:paraId="415CB35B" w14:textId="77777777" w:rsidR="00361CCE" w:rsidRDefault="00F72FF3">
            <w:pPr>
              <w:pStyle w:val="TableParagraph"/>
              <w:spacing w:before="27"/>
              <w:ind w:left="226"/>
              <w:rPr>
                <w:sz w:val="23"/>
              </w:rPr>
            </w:pPr>
            <w:r>
              <w:rPr>
                <w:sz w:val="23"/>
              </w:rPr>
              <w:t xml:space="preserve">4. The hapless woman realised she was being </w:t>
            </w:r>
            <w:r>
              <w:rPr>
                <w:b/>
                <w:sz w:val="23"/>
                <w:u w:val="thick"/>
              </w:rPr>
              <w:t>stalked</w:t>
            </w:r>
            <w:r>
              <w:rPr>
                <w:b/>
                <w:sz w:val="23"/>
              </w:rPr>
              <w:t xml:space="preserve"> </w:t>
            </w:r>
            <w:r>
              <w:rPr>
                <w:sz w:val="23"/>
              </w:rPr>
              <w:t>by a stranger.</w:t>
            </w:r>
          </w:p>
        </w:tc>
      </w:tr>
      <w:tr w:rsidR="00361CCE" w14:paraId="415CB35E" w14:textId="77777777">
        <w:trPr>
          <w:trHeight w:val="474"/>
        </w:trPr>
        <w:tc>
          <w:tcPr>
            <w:tcW w:w="7472" w:type="dxa"/>
          </w:tcPr>
          <w:p w14:paraId="415CB35D" w14:textId="77777777" w:rsidR="00361CCE" w:rsidRDefault="00F72FF3">
            <w:pPr>
              <w:pStyle w:val="TableParagraph"/>
              <w:spacing w:before="185"/>
              <w:ind w:left="200"/>
              <w:rPr>
                <w:sz w:val="23"/>
              </w:rPr>
            </w:pPr>
            <w:r>
              <w:rPr>
                <w:sz w:val="23"/>
              </w:rPr>
              <w:t xml:space="preserve">5. I </w:t>
            </w:r>
            <w:r>
              <w:rPr>
                <w:b/>
                <w:sz w:val="23"/>
                <w:u w:val="thick"/>
              </w:rPr>
              <w:t>left</w:t>
            </w:r>
            <w:r>
              <w:rPr>
                <w:b/>
                <w:sz w:val="23"/>
              </w:rPr>
              <w:t xml:space="preserve"> </w:t>
            </w:r>
            <w:r>
              <w:rPr>
                <w:sz w:val="23"/>
              </w:rPr>
              <w:t>my purse in Mrs Mishra’s house.</w:t>
            </w:r>
          </w:p>
        </w:tc>
      </w:tr>
      <w:tr w:rsidR="00361CCE" w14:paraId="415CB360" w14:textId="77777777">
        <w:trPr>
          <w:trHeight w:val="281"/>
        </w:trPr>
        <w:tc>
          <w:tcPr>
            <w:tcW w:w="7472" w:type="dxa"/>
          </w:tcPr>
          <w:p w14:paraId="415CB35F" w14:textId="77777777" w:rsidR="00361CCE" w:rsidRDefault="00F72FF3">
            <w:pPr>
              <w:pStyle w:val="TableParagraph"/>
              <w:spacing w:before="16" w:line="245" w:lineRule="exact"/>
              <w:ind w:left="226"/>
              <w:rPr>
                <w:sz w:val="23"/>
              </w:rPr>
            </w:pPr>
            <w:r>
              <w:rPr>
                <w:sz w:val="23"/>
              </w:rPr>
              <w:t xml:space="preserve">5. The spectators seated towards the </w:t>
            </w:r>
            <w:r>
              <w:rPr>
                <w:b/>
                <w:sz w:val="23"/>
                <w:u w:val="thick"/>
              </w:rPr>
              <w:t>left</w:t>
            </w:r>
            <w:r>
              <w:rPr>
                <w:b/>
                <w:sz w:val="23"/>
              </w:rPr>
              <w:t xml:space="preserve"> </w:t>
            </w:r>
            <w:r>
              <w:rPr>
                <w:sz w:val="23"/>
              </w:rPr>
              <w:t>were very boisterous.</w:t>
            </w:r>
          </w:p>
        </w:tc>
      </w:tr>
    </w:tbl>
    <w:p w14:paraId="415CB361" w14:textId="77777777" w:rsidR="00361CCE" w:rsidRDefault="00361CCE">
      <w:pPr>
        <w:pStyle w:val="BodyText"/>
        <w:rPr>
          <w:b/>
          <w:sz w:val="20"/>
        </w:rPr>
      </w:pPr>
    </w:p>
    <w:p w14:paraId="415CB362" w14:textId="77777777" w:rsidR="00361CCE" w:rsidRDefault="00361CCE">
      <w:pPr>
        <w:pStyle w:val="BodyText"/>
        <w:rPr>
          <w:b/>
          <w:sz w:val="20"/>
        </w:rPr>
      </w:pPr>
    </w:p>
    <w:p w14:paraId="415CB363" w14:textId="77777777" w:rsidR="00361CCE" w:rsidRDefault="00361CCE">
      <w:pPr>
        <w:pStyle w:val="BodyText"/>
        <w:spacing w:before="2"/>
        <w:rPr>
          <w:b/>
          <w:sz w:val="18"/>
        </w:rPr>
      </w:pPr>
    </w:p>
    <w:p w14:paraId="415CB364" w14:textId="77777777" w:rsidR="00361CCE" w:rsidRDefault="00F72FF3">
      <w:pPr>
        <w:spacing w:before="92"/>
        <w:ind w:left="160"/>
        <w:rPr>
          <w:b/>
          <w:sz w:val="28"/>
        </w:rPr>
      </w:pPr>
      <w:r>
        <w:rPr>
          <w:noProof/>
        </w:rPr>
        <w:drawing>
          <wp:anchor distT="0" distB="0" distL="0" distR="0" simplePos="0" relativeHeight="484612096" behindDoc="1" locked="0" layoutInCell="1" allowOverlap="1" wp14:anchorId="415CB985" wp14:editId="415CB986">
            <wp:simplePos x="0" y="0"/>
            <wp:positionH relativeFrom="page">
              <wp:posOffset>1835150</wp:posOffset>
            </wp:positionH>
            <wp:positionV relativeFrom="paragraph">
              <wp:posOffset>842795</wp:posOffset>
            </wp:positionV>
            <wp:extent cx="1085850" cy="1085850"/>
            <wp:effectExtent l="0" t="0" r="0" b="0"/>
            <wp:wrapNone/>
            <wp:docPr id="27" name="image16.png" descr="https://openclipart.org/image/300px/svg_to_png/217805/Bear-said-TEMPLATE-by-Ron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png"/>
                    <pic:cNvPicPr/>
                  </pic:nvPicPr>
                  <pic:blipFill>
                    <a:blip r:embed="rId24" cstate="print"/>
                    <a:stretch>
                      <a:fillRect/>
                    </a:stretch>
                  </pic:blipFill>
                  <pic:spPr>
                    <a:xfrm>
                      <a:off x="0" y="0"/>
                      <a:ext cx="1085850" cy="1085850"/>
                    </a:xfrm>
                    <a:prstGeom prst="rect">
                      <a:avLst/>
                    </a:prstGeom>
                  </pic:spPr>
                </pic:pic>
              </a:graphicData>
            </a:graphic>
          </wp:anchor>
        </w:drawing>
      </w:r>
      <w:r>
        <w:rPr>
          <w:noProof/>
        </w:rPr>
        <w:drawing>
          <wp:anchor distT="0" distB="0" distL="0" distR="0" simplePos="0" relativeHeight="484612608" behindDoc="1" locked="0" layoutInCell="1" allowOverlap="1" wp14:anchorId="415CB987" wp14:editId="415CB988">
            <wp:simplePos x="0" y="0"/>
            <wp:positionH relativeFrom="page">
              <wp:posOffset>4683125</wp:posOffset>
            </wp:positionH>
            <wp:positionV relativeFrom="paragraph">
              <wp:posOffset>842795</wp:posOffset>
            </wp:positionV>
            <wp:extent cx="1524120" cy="1216628"/>
            <wp:effectExtent l="0" t="0" r="0" b="0"/>
            <wp:wrapNone/>
            <wp:docPr id="29" name="image17.png" descr="https://openclipart.org/image/300px/svg_to_png/3191/zeimusu-Ticke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png"/>
                    <pic:cNvPicPr/>
                  </pic:nvPicPr>
                  <pic:blipFill>
                    <a:blip r:embed="rId25" cstate="print"/>
                    <a:stretch>
                      <a:fillRect/>
                    </a:stretch>
                  </pic:blipFill>
                  <pic:spPr>
                    <a:xfrm>
                      <a:off x="0" y="0"/>
                      <a:ext cx="1524120" cy="1216628"/>
                    </a:xfrm>
                    <a:prstGeom prst="rect">
                      <a:avLst/>
                    </a:prstGeom>
                  </pic:spPr>
                </pic:pic>
              </a:graphicData>
            </a:graphic>
          </wp:anchor>
        </w:drawing>
      </w:r>
      <w:r>
        <w:rPr>
          <w:b/>
          <w:sz w:val="28"/>
        </w:rPr>
        <w:t>Examples of Homophones</w:t>
      </w:r>
    </w:p>
    <w:p w14:paraId="415CB365" w14:textId="77777777" w:rsidR="00361CCE" w:rsidRDefault="00361CCE">
      <w:pPr>
        <w:pStyle w:val="BodyText"/>
        <w:rPr>
          <w:b/>
          <w:sz w:val="20"/>
        </w:rPr>
      </w:pPr>
    </w:p>
    <w:p w14:paraId="415CB366" w14:textId="77777777" w:rsidR="00361CCE" w:rsidRDefault="00361CCE">
      <w:pPr>
        <w:pStyle w:val="BodyText"/>
        <w:spacing w:before="2"/>
        <w:rPr>
          <w:b/>
          <w:sz w:val="29"/>
        </w:rPr>
      </w:pPr>
    </w:p>
    <w:tbl>
      <w:tblPr>
        <w:tblW w:w="0" w:type="auto"/>
        <w:tblInd w:w="2581" w:type="dxa"/>
        <w:tblLayout w:type="fixed"/>
        <w:tblCellMar>
          <w:left w:w="0" w:type="dxa"/>
          <w:right w:w="0" w:type="dxa"/>
        </w:tblCellMar>
        <w:tblLook w:val="01E0" w:firstRow="1" w:lastRow="1" w:firstColumn="1" w:lastColumn="1" w:noHBand="0" w:noVBand="0"/>
      </w:tblPr>
      <w:tblGrid>
        <w:gridCol w:w="2950"/>
        <w:gridCol w:w="3231"/>
      </w:tblGrid>
      <w:tr w:rsidR="00361CCE" w14:paraId="415CB369" w14:textId="77777777">
        <w:trPr>
          <w:trHeight w:val="1444"/>
        </w:trPr>
        <w:tc>
          <w:tcPr>
            <w:tcW w:w="2950" w:type="dxa"/>
          </w:tcPr>
          <w:p w14:paraId="415CB367" w14:textId="77777777" w:rsidR="00361CCE" w:rsidRDefault="00F72FF3">
            <w:pPr>
              <w:pStyle w:val="TableParagraph"/>
              <w:spacing w:line="314" w:lineRule="exact"/>
              <w:ind w:left="200"/>
              <w:rPr>
                <w:b/>
                <w:sz w:val="28"/>
              </w:rPr>
            </w:pPr>
            <w:r>
              <w:rPr>
                <w:b/>
                <w:sz w:val="28"/>
              </w:rPr>
              <w:t>Aloud</w:t>
            </w:r>
          </w:p>
        </w:tc>
        <w:tc>
          <w:tcPr>
            <w:tcW w:w="3231" w:type="dxa"/>
          </w:tcPr>
          <w:p w14:paraId="415CB368" w14:textId="77777777" w:rsidR="00361CCE" w:rsidRDefault="00F72FF3">
            <w:pPr>
              <w:pStyle w:val="TableParagraph"/>
              <w:spacing w:line="314" w:lineRule="exact"/>
              <w:ind w:left="1937" w:right="180"/>
              <w:jc w:val="center"/>
              <w:rPr>
                <w:b/>
                <w:sz w:val="28"/>
              </w:rPr>
            </w:pPr>
            <w:r>
              <w:rPr>
                <w:b/>
                <w:sz w:val="28"/>
              </w:rPr>
              <w:t>Allowed</w:t>
            </w:r>
          </w:p>
        </w:tc>
      </w:tr>
      <w:tr w:rsidR="00361CCE" w14:paraId="415CB372" w14:textId="77777777">
        <w:trPr>
          <w:trHeight w:val="2594"/>
        </w:trPr>
        <w:tc>
          <w:tcPr>
            <w:tcW w:w="2950" w:type="dxa"/>
          </w:tcPr>
          <w:p w14:paraId="415CB36A" w14:textId="77777777" w:rsidR="00361CCE" w:rsidRDefault="00361CCE">
            <w:pPr>
              <w:pStyle w:val="TableParagraph"/>
              <w:rPr>
                <w:b/>
                <w:sz w:val="30"/>
              </w:rPr>
            </w:pPr>
          </w:p>
          <w:p w14:paraId="415CB36B" w14:textId="77777777" w:rsidR="00361CCE" w:rsidRDefault="00361CCE">
            <w:pPr>
              <w:pStyle w:val="TableParagraph"/>
              <w:rPr>
                <w:b/>
                <w:sz w:val="30"/>
              </w:rPr>
            </w:pPr>
          </w:p>
          <w:p w14:paraId="415CB36C" w14:textId="77777777" w:rsidR="00361CCE" w:rsidRDefault="00361CCE">
            <w:pPr>
              <w:pStyle w:val="TableParagraph"/>
              <w:rPr>
                <w:b/>
                <w:sz w:val="43"/>
              </w:rPr>
            </w:pPr>
          </w:p>
          <w:p w14:paraId="415CB36D" w14:textId="77777777" w:rsidR="00361CCE" w:rsidRDefault="00F72FF3">
            <w:pPr>
              <w:pStyle w:val="TableParagraph"/>
              <w:ind w:left="260"/>
              <w:rPr>
                <w:b/>
                <w:sz w:val="28"/>
              </w:rPr>
            </w:pPr>
            <w:r>
              <w:rPr>
                <w:b/>
                <w:sz w:val="28"/>
              </w:rPr>
              <w:t>Wine</w:t>
            </w:r>
          </w:p>
        </w:tc>
        <w:tc>
          <w:tcPr>
            <w:tcW w:w="3231" w:type="dxa"/>
          </w:tcPr>
          <w:p w14:paraId="415CB36E" w14:textId="77777777" w:rsidR="00361CCE" w:rsidRDefault="00361CCE">
            <w:pPr>
              <w:pStyle w:val="TableParagraph"/>
              <w:rPr>
                <w:b/>
                <w:sz w:val="30"/>
              </w:rPr>
            </w:pPr>
          </w:p>
          <w:p w14:paraId="415CB36F" w14:textId="77777777" w:rsidR="00361CCE" w:rsidRDefault="00361CCE">
            <w:pPr>
              <w:pStyle w:val="TableParagraph"/>
              <w:rPr>
                <w:b/>
                <w:sz w:val="30"/>
              </w:rPr>
            </w:pPr>
          </w:p>
          <w:p w14:paraId="415CB370" w14:textId="77777777" w:rsidR="00361CCE" w:rsidRDefault="00361CCE">
            <w:pPr>
              <w:pStyle w:val="TableParagraph"/>
              <w:spacing w:before="6"/>
              <w:rPr>
                <w:b/>
                <w:sz w:val="37"/>
              </w:rPr>
            </w:pPr>
          </w:p>
          <w:p w14:paraId="415CB371" w14:textId="77777777" w:rsidR="00361CCE" w:rsidRDefault="00F72FF3">
            <w:pPr>
              <w:pStyle w:val="TableParagraph"/>
              <w:spacing w:before="1"/>
              <w:ind w:left="1936" w:right="180"/>
              <w:jc w:val="center"/>
              <w:rPr>
                <w:b/>
                <w:sz w:val="28"/>
              </w:rPr>
            </w:pPr>
            <w:r>
              <w:rPr>
                <w:b/>
                <w:sz w:val="28"/>
              </w:rPr>
              <w:t>Vine</w:t>
            </w:r>
          </w:p>
        </w:tc>
      </w:tr>
      <w:tr w:rsidR="00361CCE" w14:paraId="415CB37B" w14:textId="77777777">
        <w:trPr>
          <w:trHeight w:val="1401"/>
        </w:trPr>
        <w:tc>
          <w:tcPr>
            <w:tcW w:w="2950" w:type="dxa"/>
          </w:tcPr>
          <w:p w14:paraId="415CB373" w14:textId="77777777" w:rsidR="00361CCE" w:rsidRDefault="00361CCE">
            <w:pPr>
              <w:pStyle w:val="TableParagraph"/>
              <w:rPr>
                <w:b/>
                <w:sz w:val="30"/>
              </w:rPr>
            </w:pPr>
          </w:p>
          <w:p w14:paraId="415CB374" w14:textId="77777777" w:rsidR="00361CCE" w:rsidRDefault="00361CCE">
            <w:pPr>
              <w:pStyle w:val="TableParagraph"/>
              <w:rPr>
                <w:b/>
                <w:sz w:val="30"/>
              </w:rPr>
            </w:pPr>
          </w:p>
          <w:p w14:paraId="415CB375" w14:textId="77777777" w:rsidR="00361CCE" w:rsidRDefault="00361CCE">
            <w:pPr>
              <w:pStyle w:val="TableParagraph"/>
              <w:spacing w:before="10"/>
              <w:rPr>
                <w:b/>
                <w:sz w:val="33"/>
              </w:rPr>
            </w:pPr>
          </w:p>
          <w:p w14:paraId="415CB376" w14:textId="77777777" w:rsidR="00361CCE" w:rsidRDefault="00F72FF3">
            <w:pPr>
              <w:pStyle w:val="TableParagraph"/>
              <w:spacing w:line="302" w:lineRule="exact"/>
              <w:ind w:left="300"/>
              <w:rPr>
                <w:b/>
                <w:sz w:val="28"/>
              </w:rPr>
            </w:pPr>
            <w:r>
              <w:rPr>
                <w:b/>
                <w:sz w:val="28"/>
              </w:rPr>
              <w:t>Heel</w:t>
            </w:r>
          </w:p>
        </w:tc>
        <w:tc>
          <w:tcPr>
            <w:tcW w:w="3231" w:type="dxa"/>
          </w:tcPr>
          <w:p w14:paraId="415CB377" w14:textId="77777777" w:rsidR="00361CCE" w:rsidRDefault="00361CCE">
            <w:pPr>
              <w:pStyle w:val="TableParagraph"/>
              <w:rPr>
                <w:b/>
                <w:sz w:val="30"/>
              </w:rPr>
            </w:pPr>
          </w:p>
          <w:p w14:paraId="415CB378" w14:textId="77777777" w:rsidR="00361CCE" w:rsidRDefault="00361CCE">
            <w:pPr>
              <w:pStyle w:val="TableParagraph"/>
              <w:rPr>
                <w:b/>
                <w:sz w:val="30"/>
              </w:rPr>
            </w:pPr>
          </w:p>
          <w:p w14:paraId="415CB379" w14:textId="77777777" w:rsidR="00361CCE" w:rsidRDefault="00361CCE">
            <w:pPr>
              <w:pStyle w:val="TableParagraph"/>
              <w:spacing w:before="10"/>
              <w:rPr>
                <w:b/>
                <w:sz w:val="33"/>
              </w:rPr>
            </w:pPr>
          </w:p>
          <w:p w14:paraId="415CB37A" w14:textId="77777777" w:rsidR="00361CCE" w:rsidRDefault="00F72FF3">
            <w:pPr>
              <w:pStyle w:val="TableParagraph"/>
              <w:spacing w:line="302" w:lineRule="exact"/>
              <w:ind w:left="1935" w:right="180"/>
              <w:jc w:val="center"/>
              <w:rPr>
                <w:b/>
                <w:sz w:val="28"/>
              </w:rPr>
            </w:pPr>
            <w:r>
              <w:rPr>
                <w:b/>
                <w:sz w:val="28"/>
              </w:rPr>
              <w:t>Heal</w:t>
            </w:r>
          </w:p>
        </w:tc>
      </w:tr>
    </w:tbl>
    <w:p w14:paraId="415CB37C" w14:textId="77777777" w:rsidR="00361CCE" w:rsidRDefault="00361CCE">
      <w:pPr>
        <w:pStyle w:val="BodyText"/>
        <w:spacing w:before="5"/>
        <w:rPr>
          <w:b/>
          <w:sz w:val="4"/>
        </w:rPr>
      </w:pPr>
    </w:p>
    <w:p w14:paraId="415CB37D" w14:textId="77777777" w:rsidR="00361CCE" w:rsidRDefault="00F72FF3">
      <w:pPr>
        <w:tabs>
          <w:tab w:val="left" w:pos="6897"/>
        </w:tabs>
        <w:ind w:left="2682"/>
        <w:rPr>
          <w:sz w:val="20"/>
        </w:rPr>
      </w:pPr>
      <w:r>
        <w:rPr>
          <w:noProof/>
          <w:sz w:val="20"/>
        </w:rPr>
        <w:drawing>
          <wp:inline distT="0" distB="0" distL="0" distR="0" wp14:anchorId="415CB989" wp14:editId="415CB98A">
            <wp:extent cx="600017" cy="684085"/>
            <wp:effectExtent l="0" t="0" r="0" b="0"/>
            <wp:docPr id="31" name="image18.png" descr="https://openclipart.org/image/300px/svg_to_png/66679/1276475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r:embed="rId26" cstate="print"/>
                    <a:stretch>
                      <a:fillRect/>
                    </a:stretch>
                  </pic:blipFill>
                  <pic:spPr>
                    <a:xfrm>
                      <a:off x="0" y="0"/>
                      <a:ext cx="600017" cy="684085"/>
                    </a:xfrm>
                    <a:prstGeom prst="rect">
                      <a:avLst/>
                    </a:prstGeom>
                  </pic:spPr>
                </pic:pic>
              </a:graphicData>
            </a:graphic>
          </wp:inline>
        </w:drawing>
      </w:r>
      <w:r>
        <w:rPr>
          <w:sz w:val="20"/>
        </w:rPr>
        <w:tab/>
      </w:r>
      <w:r>
        <w:rPr>
          <w:noProof/>
          <w:position w:val="36"/>
          <w:sz w:val="20"/>
        </w:rPr>
        <w:drawing>
          <wp:inline distT="0" distB="0" distL="0" distR="0" wp14:anchorId="415CB98B" wp14:editId="415CB98C">
            <wp:extent cx="1427201" cy="457200"/>
            <wp:effectExtent l="0" t="0" r="0" b="0"/>
            <wp:docPr id="33" name="image19.png" descr="https://openclipart.org/image/300px/svg_to_png/168860/13319824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27" cstate="print"/>
                    <a:stretch>
                      <a:fillRect/>
                    </a:stretch>
                  </pic:blipFill>
                  <pic:spPr>
                    <a:xfrm>
                      <a:off x="0" y="0"/>
                      <a:ext cx="1427201" cy="457200"/>
                    </a:xfrm>
                    <a:prstGeom prst="rect">
                      <a:avLst/>
                    </a:prstGeom>
                  </pic:spPr>
                </pic:pic>
              </a:graphicData>
            </a:graphic>
          </wp:inline>
        </w:drawing>
      </w:r>
    </w:p>
    <w:p w14:paraId="415CB37E" w14:textId="77777777" w:rsidR="00361CCE" w:rsidRDefault="00361CCE">
      <w:pPr>
        <w:rPr>
          <w:sz w:val="20"/>
        </w:rPr>
        <w:sectPr w:rsidR="00361CCE">
          <w:headerReference w:type="default" r:id="rId28"/>
          <w:footerReference w:type="default" r:id="rId29"/>
          <w:pgSz w:w="12240" w:h="15840"/>
          <w:pgMar w:top="0" w:right="160" w:bottom="780" w:left="560" w:header="0" w:footer="581" w:gutter="0"/>
          <w:cols w:space="720"/>
        </w:sectPr>
      </w:pPr>
    </w:p>
    <w:p w14:paraId="415CB37F" w14:textId="77777777" w:rsidR="00361CCE" w:rsidRDefault="00F72FF3">
      <w:pPr>
        <w:pStyle w:val="BodyText"/>
        <w:spacing w:before="11"/>
        <w:rPr>
          <w:b/>
          <w:sz w:val="6"/>
        </w:rPr>
      </w:pPr>
      <w:r>
        <w:rPr>
          <w:noProof/>
        </w:rPr>
        <w:lastRenderedPageBreak/>
        <w:drawing>
          <wp:anchor distT="0" distB="0" distL="0" distR="0" simplePos="0" relativeHeight="484615168" behindDoc="1" locked="0" layoutInCell="1" allowOverlap="1" wp14:anchorId="415CB98D" wp14:editId="415CB98E">
            <wp:simplePos x="0" y="0"/>
            <wp:positionH relativeFrom="page">
              <wp:posOffset>1804035</wp:posOffset>
            </wp:positionH>
            <wp:positionV relativeFrom="page">
              <wp:posOffset>1504365</wp:posOffset>
            </wp:positionV>
            <wp:extent cx="1154916" cy="421767"/>
            <wp:effectExtent l="0" t="0" r="0" b="0"/>
            <wp:wrapNone/>
            <wp:docPr id="37" name="image20.jpeg" descr="C:\Users\sandhyar\Desktop\whi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30" cstate="print"/>
                    <a:stretch>
                      <a:fillRect/>
                    </a:stretch>
                  </pic:blipFill>
                  <pic:spPr>
                    <a:xfrm>
                      <a:off x="0" y="0"/>
                      <a:ext cx="1154916" cy="421767"/>
                    </a:xfrm>
                    <a:prstGeom prst="rect">
                      <a:avLst/>
                    </a:prstGeom>
                  </pic:spPr>
                </pic:pic>
              </a:graphicData>
            </a:graphic>
          </wp:anchor>
        </w:drawing>
      </w:r>
      <w:r>
        <w:rPr>
          <w:noProof/>
        </w:rPr>
        <w:drawing>
          <wp:anchor distT="0" distB="0" distL="0" distR="0" simplePos="0" relativeHeight="484615680" behindDoc="1" locked="0" layoutInCell="1" allowOverlap="1" wp14:anchorId="415CB98F" wp14:editId="415CB990">
            <wp:simplePos x="0" y="0"/>
            <wp:positionH relativeFrom="page">
              <wp:posOffset>5095240</wp:posOffset>
            </wp:positionH>
            <wp:positionV relativeFrom="page">
              <wp:posOffset>1130338</wp:posOffset>
            </wp:positionV>
            <wp:extent cx="719481" cy="1028700"/>
            <wp:effectExtent l="0" t="0" r="0" b="0"/>
            <wp:wrapNone/>
            <wp:docPr id="39" name="image21.png" descr="https://openclipart.org/image/300px/svg_to_png/47167/wit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1.png"/>
                    <pic:cNvPicPr/>
                  </pic:nvPicPr>
                  <pic:blipFill>
                    <a:blip r:embed="rId31" cstate="print"/>
                    <a:stretch>
                      <a:fillRect/>
                    </a:stretch>
                  </pic:blipFill>
                  <pic:spPr>
                    <a:xfrm>
                      <a:off x="0" y="0"/>
                      <a:ext cx="719481" cy="1028700"/>
                    </a:xfrm>
                    <a:prstGeom prst="rect">
                      <a:avLst/>
                    </a:prstGeom>
                  </pic:spPr>
                </pic:pic>
              </a:graphicData>
            </a:graphic>
          </wp:anchor>
        </w:drawing>
      </w:r>
      <w:r>
        <w:rPr>
          <w:noProof/>
        </w:rPr>
        <w:drawing>
          <wp:anchor distT="0" distB="0" distL="0" distR="0" simplePos="0" relativeHeight="484616192" behindDoc="1" locked="0" layoutInCell="1" allowOverlap="1" wp14:anchorId="415CB991" wp14:editId="415CB992">
            <wp:simplePos x="0" y="0"/>
            <wp:positionH relativeFrom="page">
              <wp:posOffset>1987550</wp:posOffset>
            </wp:positionH>
            <wp:positionV relativeFrom="page">
              <wp:posOffset>2596514</wp:posOffset>
            </wp:positionV>
            <wp:extent cx="835909" cy="895159"/>
            <wp:effectExtent l="0" t="0" r="0" b="0"/>
            <wp:wrapNone/>
            <wp:docPr id="41" name="image22.png" descr="https://openclipart.org/image/300px/svg_to_png/59545/house-for-s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2.png"/>
                    <pic:cNvPicPr/>
                  </pic:nvPicPr>
                  <pic:blipFill>
                    <a:blip r:embed="rId32" cstate="print"/>
                    <a:stretch>
                      <a:fillRect/>
                    </a:stretch>
                  </pic:blipFill>
                  <pic:spPr>
                    <a:xfrm>
                      <a:off x="0" y="0"/>
                      <a:ext cx="835909" cy="895159"/>
                    </a:xfrm>
                    <a:prstGeom prst="rect">
                      <a:avLst/>
                    </a:prstGeom>
                  </pic:spPr>
                </pic:pic>
              </a:graphicData>
            </a:graphic>
          </wp:anchor>
        </w:drawing>
      </w:r>
      <w:r>
        <w:rPr>
          <w:noProof/>
        </w:rPr>
        <w:drawing>
          <wp:anchor distT="0" distB="0" distL="0" distR="0" simplePos="0" relativeHeight="484616704" behindDoc="1" locked="0" layoutInCell="1" allowOverlap="1" wp14:anchorId="415CB993" wp14:editId="415CB994">
            <wp:simplePos x="0" y="0"/>
            <wp:positionH relativeFrom="page">
              <wp:posOffset>4864100</wp:posOffset>
            </wp:positionH>
            <wp:positionV relativeFrom="page">
              <wp:posOffset>2596540</wp:posOffset>
            </wp:positionV>
            <wp:extent cx="1204470" cy="1257300"/>
            <wp:effectExtent l="0" t="0" r="0" b="0"/>
            <wp:wrapNone/>
            <wp:docPr id="43" name="image23.png" descr="https://openclipart.org/image/300px/svg_to_png/143149/bar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3.png"/>
                    <pic:cNvPicPr/>
                  </pic:nvPicPr>
                  <pic:blipFill>
                    <a:blip r:embed="rId33" cstate="print"/>
                    <a:stretch>
                      <a:fillRect/>
                    </a:stretch>
                  </pic:blipFill>
                  <pic:spPr>
                    <a:xfrm>
                      <a:off x="0" y="0"/>
                      <a:ext cx="1204470" cy="1257300"/>
                    </a:xfrm>
                    <a:prstGeom prst="rect">
                      <a:avLst/>
                    </a:prstGeom>
                  </pic:spPr>
                </pic:pic>
              </a:graphicData>
            </a:graphic>
          </wp:anchor>
        </w:drawing>
      </w:r>
      <w:r>
        <w:rPr>
          <w:noProof/>
        </w:rPr>
        <w:drawing>
          <wp:anchor distT="0" distB="0" distL="0" distR="0" simplePos="0" relativeHeight="484617216" behindDoc="1" locked="0" layoutInCell="1" allowOverlap="1" wp14:anchorId="415CB995" wp14:editId="415CB996">
            <wp:simplePos x="0" y="0"/>
            <wp:positionH relativeFrom="page">
              <wp:posOffset>1894839</wp:posOffset>
            </wp:positionH>
            <wp:positionV relativeFrom="page">
              <wp:posOffset>4343387</wp:posOffset>
            </wp:positionV>
            <wp:extent cx="1035418" cy="1035176"/>
            <wp:effectExtent l="0" t="0" r="0" b="0"/>
            <wp:wrapNone/>
            <wp:docPr id="45" name="image24.png" descr="https://openclipart.org/image/300px/svg_to_png/174525/PeaceOut000-pl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4.png"/>
                    <pic:cNvPicPr/>
                  </pic:nvPicPr>
                  <pic:blipFill>
                    <a:blip r:embed="rId34" cstate="print"/>
                    <a:stretch>
                      <a:fillRect/>
                    </a:stretch>
                  </pic:blipFill>
                  <pic:spPr>
                    <a:xfrm>
                      <a:off x="0" y="0"/>
                      <a:ext cx="1035418" cy="1035176"/>
                    </a:xfrm>
                    <a:prstGeom prst="rect">
                      <a:avLst/>
                    </a:prstGeom>
                  </pic:spPr>
                </pic:pic>
              </a:graphicData>
            </a:graphic>
          </wp:anchor>
        </w:drawing>
      </w:r>
      <w:r>
        <w:rPr>
          <w:noProof/>
        </w:rPr>
        <w:drawing>
          <wp:anchor distT="0" distB="0" distL="0" distR="0" simplePos="0" relativeHeight="484617728" behindDoc="1" locked="0" layoutInCell="1" allowOverlap="1" wp14:anchorId="415CB997" wp14:editId="415CB998">
            <wp:simplePos x="0" y="0"/>
            <wp:positionH relativeFrom="page">
              <wp:posOffset>4773295</wp:posOffset>
            </wp:positionH>
            <wp:positionV relativeFrom="page">
              <wp:posOffset>4343400</wp:posOffset>
            </wp:positionV>
            <wp:extent cx="1363324" cy="1126998"/>
            <wp:effectExtent l="0" t="0" r="0" b="0"/>
            <wp:wrapNone/>
            <wp:docPr id="47" name="image25.png" descr="https://openclipart.org/image/300px/svg_to_png/213646/Erbs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5.png"/>
                    <pic:cNvPicPr/>
                  </pic:nvPicPr>
                  <pic:blipFill>
                    <a:blip r:embed="rId35" cstate="print"/>
                    <a:stretch>
                      <a:fillRect/>
                    </a:stretch>
                  </pic:blipFill>
                  <pic:spPr>
                    <a:xfrm>
                      <a:off x="0" y="0"/>
                      <a:ext cx="1363324" cy="1126998"/>
                    </a:xfrm>
                    <a:prstGeom prst="rect">
                      <a:avLst/>
                    </a:prstGeom>
                  </pic:spPr>
                </pic:pic>
              </a:graphicData>
            </a:graphic>
          </wp:anchor>
        </w:drawing>
      </w:r>
      <w:r>
        <w:rPr>
          <w:noProof/>
        </w:rPr>
        <w:drawing>
          <wp:anchor distT="0" distB="0" distL="0" distR="0" simplePos="0" relativeHeight="484618240" behindDoc="1" locked="0" layoutInCell="1" allowOverlap="1" wp14:anchorId="415CB999" wp14:editId="415CB99A">
            <wp:simplePos x="0" y="0"/>
            <wp:positionH relativeFrom="page">
              <wp:posOffset>1845945</wp:posOffset>
            </wp:positionH>
            <wp:positionV relativeFrom="page">
              <wp:posOffset>6001384</wp:posOffset>
            </wp:positionV>
            <wp:extent cx="1114425" cy="1114425"/>
            <wp:effectExtent l="0" t="0" r="0" b="0"/>
            <wp:wrapNone/>
            <wp:docPr id="49" name="image26.png" descr="https://openclipart.org/image/300px/svg_to_png/189150/no-food-or-drink-si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6.png"/>
                    <pic:cNvPicPr/>
                  </pic:nvPicPr>
                  <pic:blipFill>
                    <a:blip r:embed="rId36" cstate="print"/>
                    <a:stretch>
                      <a:fillRect/>
                    </a:stretch>
                  </pic:blipFill>
                  <pic:spPr>
                    <a:xfrm>
                      <a:off x="0" y="0"/>
                      <a:ext cx="1114425" cy="1114425"/>
                    </a:xfrm>
                    <a:prstGeom prst="rect">
                      <a:avLst/>
                    </a:prstGeom>
                  </pic:spPr>
                </pic:pic>
              </a:graphicData>
            </a:graphic>
          </wp:anchor>
        </w:drawing>
      </w:r>
      <w:r>
        <w:rPr>
          <w:noProof/>
        </w:rPr>
        <w:drawing>
          <wp:anchor distT="0" distB="0" distL="0" distR="0" simplePos="0" relativeHeight="484618752" behindDoc="1" locked="0" layoutInCell="1" allowOverlap="1" wp14:anchorId="415CB99B" wp14:editId="415CB99C">
            <wp:simplePos x="0" y="0"/>
            <wp:positionH relativeFrom="page">
              <wp:posOffset>4573270</wp:posOffset>
            </wp:positionH>
            <wp:positionV relativeFrom="page">
              <wp:posOffset>6001397</wp:posOffset>
            </wp:positionV>
            <wp:extent cx="1774781" cy="1181100"/>
            <wp:effectExtent l="0" t="0" r="0" b="0"/>
            <wp:wrapNone/>
            <wp:docPr id="51" name="image27.png" descr="https://openclipart.org/image/300px/svg_to_png/959/johnny-automatic-marching-ban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7.png"/>
                    <pic:cNvPicPr/>
                  </pic:nvPicPr>
                  <pic:blipFill>
                    <a:blip r:embed="rId37" cstate="print"/>
                    <a:stretch>
                      <a:fillRect/>
                    </a:stretch>
                  </pic:blipFill>
                  <pic:spPr>
                    <a:xfrm>
                      <a:off x="0" y="0"/>
                      <a:ext cx="1774781" cy="1181100"/>
                    </a:xfrm>
                    <a:prstGeom prst="rect">
                      <a:avLst/>
                    </a:prstGeom>
                  </pic:spPr>
                </pic:pic>
              </a:graphicData>
            </a:graphic>
          </wp:anchor>
        </w:drawing>
      </w:r>
    </w:p>
    <w:tbl>
      <w:tblPr>
        <w:tblW w:w="0" w:type="auto"/>
        <w:tblInd w:w="2521" w:type="dxa"/>
        <w:tblLayout w:type="fixed"/>
        <w:tblCellMar>
          <w:left w:w="0" w:type="dxa"/>
          <w:right w:w="0" w:type="dxa"/>
        </w:tblCellMar>
        <w:tblLook w:val="01E0" w:firstRow="1" w:lastRow="1" w:firstColumn="1" w:lastColumn="1" w:noHBand="0" w:noVBand="0"/>
      </w:tblPr>
      <w:tblGrid>
        <w:gridCol w:w="3181"/>
        <w:gridCol w:w="2918"/>
      </w:tblGrid>
      <w:tr w:rsidR="00361CCE" w14:paraId="415CB382" w14:textId="77777777">
        <w:trPr>
          <w:trHeight w:val="1487"/>
        </w:trPr>
        <w:tc>
          <w:tcPr>
            <w:tcW w:w="3181" w:type="dxa"/>
          </w:tcPr>
          <w:p w14:paraId="415CB380" w14:textId="77777777" w:rsidR="00361CCE" w:rsidRDefault="00F72FF3">
            <w:pPr>
              <w:pStyle w:val="TableParagraph"/>
              <w:spacing w:line="314" w:lineRule="exact"/>
              <w:ind w:left="293"/>
              <w:rPr>
                <w:b/>
                <w:sz w:val="28"/>
              </w:rPr>
            </w:pPr>
            <w:r>
              <w:rPr>
                <w:b/>
                <w:sz w:val="28"/>
              </w:rPr>
              <w:t>Which</w:t>
            </w:r>
          </w:p>
        </w:tc>
        <w:tc>
          <w:tcPr>
            <w:tcW w:w="2918" w:type="dxa"/>
          </w:tcPr>
          <w:p w14:paraId="415CB381" w14:textId="77777777" w:rsidR="00361CCE" w:rsidRDefault="00F72FF3">
            <w:pPr>
              <w:pStyle w:val="TableParagraph"/>
              <w:spacing w:line="314" w:lineRule="exact"/>
              <w:ind w:right="197"/>
              <w:jc w:val="right"/>
              <w:rPr>
                <w:b/>
                <w:sz w:val="28"/>
              </w:rPr>
            </w:pPr>
            <w:r>
              <w:rPr>
                <w:b/>
                <w:sz w:val="28"/>
              </w:rPr>
              <w:t>Witch</w:t>
            </w:r>
          </w:p>
        </w:tc>
      </w:tr>
      <w:tr w:rsidR="00361CCE" w14:paraId="415CB38B" w14:textId="77777777">
        <w:trPr>
          <w:trHeight w:val="2681"/>
        </w:trPr>
        <w:tc>
          <w:tcPr>
            <w:tcW w:w="3181" w:type="dxa"/>
          </w:tcPr>
          <w:p w14:paraId="415CB383" w14:textId="77777777" w:rsidR="00361CCE" w:rsidRDefault="00361CCE">
            <w:pPr>
              <w:pStyle w:val="TableParagraph"/>
              <w:rPr>
                <w:b/>
                <w:sz w:val="30"/>
              </w:rPr>
            </w:pPr>
          </w:p>
          <w:p w14:paraId="415CB384" w14:textId="77777777" w:rsidR="00361CCE" w:rsidRDefault="00361CCE">
            <w:pPr>
              <w:pStyle w:val="TableParagraph"/>
              <w:rPr>
                <w:b/>
                <w:sz w:val="30"/>
              </w:rPr>
            </w:pPr>
          </w:p>
          <w:p w14:paraId="415CB385" w14:textId="77777777" w:rsidR="00361CCE" w:rsidRDefault="00361CCE">
            <w:pPr>
              <w:pStyle w:val="TableParagraph"/>
              <w:spacing w:before="4"/>
              <w:rPr>
                <w:b/>
                <w:sz w:val="41"/>
              </w:rPr>
            </w:pPr>
          </w:p>
          <w:p w14:paraId="415CB386" w14:textId="77777777" w:rsidR="00361CCE" w:rsidRDefault="00F72FF3">
            <w:pPr>
              <w:pStyle w:val="TableParagraph"/>
              <w:ind w:left="425"/>
              <w:rPr>
                <w:b/>
                <w:sz w:val="28"/>
              </w:rPr>
            </w:pPr>
            <w:r>
              <w:rPr>
                <w:b/>
                <w:sz w:val="28"/>
              </w:rPr>
              <w:t>Sale</w:t>
            </w:r>
          </w:p>
        </w:tc>
        <w:tc>
          <w:tcPr>
            <w:tcW w:w="2918" w:type="dxa"/>
          </w:tcPr>
          <w:p w14:paraId="415CB387" w14:textId="77777777" w:rsidR="00361CCE" w:rsidRDefault="00361CCE">
            <w:pPr>
              <w:pStyle w:val="TableParagraph"/>
              <w:rPr>
                <w:b/>
                <w:sz w:val="30"/>
              </w:rPr>
            </w:pPr>
          </w:p>
          <w:p w14:paraId="415CB388" w14:textId="77777777" w:rsidR="00361CCE" w:rsidRDefault="00361CCE">
            <w:pPr>
              <w:pStyle w:val="TableParagraph"/>
              <w:rPr>
                <w:b/>
                <w:sz w:val="30"/>
              </w:rPr>
            </w:pPr>
          </w:p>
          <w:p w14:paraId="415CB389" w14:textId="77777777" w:rsidR="00361CCE" w:rsidRDefault="00361CCE">
            <w:pPr>
              <w:pStyle w:val="TableParagraph"/>
              <w:spacing w:before="4"/>
              <w:rPr>
                <w:b/>
                <w:sz w:val="41"/>
              </w:rPr>
            </w:pPr>
          </w:p>
          <w:p w14:paraId="415CB38A" w14:textId="77777777" w:rsidR="00361CCE" w:rsidRDefault="00F72FF3">
            <w:pPr>
              <w:pStyle w:val="TableParagraph"/>
              <w:ind w:right="329"/>
              <w:jc w:val="right"/>
              <w:rPr>
                <w:b/>
                <w:sz w:val="28"/>
              </w:rPr>
            </w:pPr>
            <w:r>
              <w:rPr>
                <w:b/>
                <w:sz w:val="28"/>
              </w:rPr>
              <w:t>Sail</w:t>
            </w:r>
          </w:p>
        </w:tc>
      </w:tr>
      <w:tr w:rsidR="00361CCE" w14:paraId="415CB394" w14:textId="77777777">
        <w:trPr>
          <w:trHeight w:val="2636"/>
        </w:trPr>
        <w:tc>
          <w:tcPr>
            <w:tcW w:w="3181" w:type="dxa"/>
          </w:tcPr>
          <w:p w14:paraId="415CB38C" w14:textId="77777777" w:rsidR="00361CCE" w:rsidRDefault="00361CCE">
            <w:pPr>
              <w:pStyle w:val="TableParagraph"/>
              <w:rPr>
                <w:b/>
                <w:sz w:val="30"/>
              </w:rPr>
            </w:pPr>
          </w:p>
          <w:p w14:paraId="415CB38D" w14:textId="77777777" w:rsidR="00361CCE" w:rsidRDefault="00361CCE">
            <w:pPr>
              <w:pStyle w:val="TableParagraph"/>
              <w:rPr>
                <w:b/>
                <w:sz w:val="30"/>
              </w:rPr>
            </w:pPr>
          </w:p>
          <w:p w14:paraId="415CB38E" w14:textId="77777777" w:rsidR="00361CCE" w:rsidRDefault="00361CCE">
            <w:pPr>
              <w:pStyle w:val="TableParagraph"/>
              <w:rPr>
                <w:b/>
                <w:sz w:val="43"/>
              </w:rPr>
            </w:pPr>
          </w:p>
          <w:p w14:paraId="415CB38F" w14:textId="77777777" w:rsidR="00361CCE" w:rsidRDefault="00F72FF3">
            <w:pPr>
              <w:pStyle w:val="TableParagraph"/>
              <w:ind w:left="308"/>
              <w:rPr>
                <w:b/>
                <w:sz w:val="28"/>
              </w:rPr>
            </w:pPr>
            <w:r>
              <w:rPr>
                <w:b/>
                <w:sz w:val="28"/>
              </w:rPr>
              <w:t>Peace</w:t>
            </w:r>
          </w:p>
        </w:tc>
        <w:tc>
          <w:tcPr>
            <w:tcW w:w="2918" w:type="dxa"/>
          </w:tcPr>
          <w:p w14:paraId="415CB390" w14:textId="77777777" w:rsidR="00361CCE" w:rsidRDefault="00361CCE">
            <w:pPr>
              <w:pStyle w:val="TableParagraph"/>
              <w:rPr>
                <w:b/>
                <w:sz w:val="30"/>
              </w:rPr>
            </w:pPr>
          </w:p>
          <w:p w14:paraId="415CB391" w14:textId="77777777" w:rsidR="00361CCE" w:rsidRDefault="00361CCE">
            <w:pPr>
              <w:pStyle w:val="TableParagraph"/>
              <w:rPr>
                <w:b/>
                <w:sz w:val="30"/>
              </w:rPr>
            </w:pPr>
          </w:p>
          <w:p w14:paraId="415CB392" w14:textId="77777777" w:rsidR="00361CCE" w:rsidRDefault="00361CCE">
            <w:pPr>
              <w:pStyle w:val="TableParagraph"/>
              <w:rPr>
                <w:b/>
                <w:sz w:val="43"/>
              </w:rPr>
            </w:pPr>
          </w:p>
          <w:p w14:paraId="415CB393" w14:textId="77777777" w:rsidR="00361CCE" w:rsidRDefault="00F72FF3">
            <w:pPr>
              <w:pStyle w:val="TableParagraph"/>
              <w:ind w:right="248"/>
              <w:jc w:val="right"/>
              <w:rPr>
                <w:b/>
                <w:sz w:val="28"/>
              </w:rPr>
            </w:pPr>
            <w:r>
              <w:rPr>
                <w:b/>
                <w:sz w:val="28"/>
              </w:rPr>
              <w:t>Peas</w:t>
            </w:r>
          </w:p>
        </w:tc>
      </w:tr>
      <w:tr w:rsidR="00361CCE" w14:paraId="415CB39D" w14:textId="77777777">
        <w:trPr>
          <w:trHeight w:val="2616"/>
        </w:trPr>
        <w:tc>
          <w:tcPr>
            <w:tcW w:w="3181" w:type="dxa"/>
          </w:tcPr>
          <w:p w14:paraId="415CB395" w14:textId="77777777" w:rsidR="00361CCE" w:rsidRDefault="00361CCE">
            <w:pPr>
              <w:pStyle w:val="TableParagraph"/>
              <w:rPr>
                <w:b/>
                <w:sz w:val="30"/>
              </w:rPr>
            </w:pPr>
          </w:p>
          <w:p w14:paraId="415CB396" w14:textId="77777777" w:rsidR="00361CCE" w:rsidRDefault="00361CCE">
            <w:pPr>
              <w:pStyle w:val="TableParagraph"/>
              <w:rPr>
                <w:b/>
                <w:sz w:val="30"/>
              </w:rPr>
            </w:pPr>
          </w:p>
          <w:p w14:paraId="415CB397" w14:textId="77777777" w:rsidR="00361CCE" w:rsidRDefault="00361CCE">
            <w:pPr>
              <w:pStyle w:val="TableParagraph"/>
              <w:spacing w:before="5"/>
              <w:rPr>
                <w:b/>
                <w:sz w:val="37"/>
              </w:rPr>
            </w:pPr>
          </w:p>
          <w:p w14:paraId="415CB398" w14:textId="77777777" w:rsidR="00361CCE" w:rsidRDefault="00F72FF3">
            <w:pPr>
              <w:pStyle w:val="TableParagraph"/>
              <w:spacing w:before="1"/>
              <w:ind w:left="200"/>
              <w:rPr>
                <w:b/>
                <w:sz w:val="28"/>
              </w:rPr>
            </w:pPr>
            <w:r>
              <w:rPr>
                <w:b/>
                <w:sz w:val="28"/>
              </w:rPr>
              <w:t>Banned</w:t>
            </w:r>
          </w:p>
        </w:tc>
        <w:tc>
          <w:tcPr>
            <w:tcW w:w="2918" w:type="dxa"/>
          </w:tcPr>
          <w:p w14:paraId="415CB399" w14:textId="77777777" w:rsidR="00361CCE" w:rsidRDefault="00361CCE">
            <w:pPr>
              <w:pStyle w:val="TableParagraph"/>
              <w:rPr>
                <w:b/>
                <w:sz w:val="30"/>
              </w:rPr>
            </w:pPr>
          </w:p>
          <w:p w14:paraId="415CB39A" w14:textId="77777777" w:rsidR="00361CCE" w:rsidRDefault="00361CCE">
            <w:pPr>
              <w:pStyle w:val="TableParagraph"/>
              <w:rPr>
                <w:b/>
                <w:sz w:val="30"/>
              </w:rPr>
            </w:pPr>
          </w:p>
          <w:p w14:paraId="415CB39B" w14:textId="77777777" w:rsidR="00361CCE" w:rsidRDefault="00361CCE">
            <w:pPr>
              <w:pStyle w:val="TableParagraph"/>
              <w:spacing w:before="5"/>
              <w:rPr>
                <w:b/>
                <w:sz w:val="37"/>
              </w:rPr>
            </w:pPr>
          </w:p>
          <w:p w14:paraId="415CB39C" w14:textId="77777777" w:rsidR="00361CCE" w:rsidRDefault="00F72FF3">
            <w:pPr>
              <w:pStyle w:val="TableParagraph"/>
              <w:spacing w:before="1"/>
              <w:ind w:right="229"/>
              <w:jc w:val="right"/>
              <w:rPr>
                <w:b/>
                <w:sz w:val="28"/>
              </w:rPr>
            </w:pPr>
            <w:r>
              <w:rPr>
                <w:b/>
                <w:sz w:val="28"/>
              </w:rPr>
              <w:t>Band</w:t>
            </w:r>
          </w:p>
        </w:tc>
      </w:tr>
      <w:tr w:rsidR="00361CCE" w14:paraId="415CB3A6" w14:textId="77777777">
        <w:trPr>
          <w:trHeight w:val="1486"/>
        </w:trPr>
        <w:tc>
          <w:tcPr>
            <w:tcW w:w="3181" w:type="dxa"/>
          </w:tcPr>
          <w:p w14:paraId="415CB39E" w14:textId="77777777" w:rsidR="00361CCE" w:rsidRDefault="00361CCE">
            <w:pPr>
              <w:pStyle w:val="TableParagraph"/>
              <w:rPr>
                <w:b/>
                <w:sz w:val="30"/>
              </w:rPr>
            </w:pPr>
          </w:p>
          <w:p w14:paraId="415CB39F" w14:textId="77777777" w:rsidR="00361CCE" w:rsidRDefault="00361CCE">
            <w:pPr>
              <w:pStyle w:val="TableParagraph"/>
              <w:rPr>
                <w:b/>
                <w:sz w:val="30"/>
              </w:rPr>
            </w:pPr>
          </w:p>
          <w:p w14:paraId="415CB3A0" w14:textId="77777777" w:rsidR="00361CCE" w:rsidRDefault="00361CCE">
            <w:pPr>
              <w:pStyle w:val="TableParagraph"/>
              <w:spacing w:before="3"/>
              <w:rPr>
                <w:b/>
                <w:sz w:val="41"/>
              </w:rPr>
            </w:pPr>
          </w:p>
          <w:p w14:paraId="415CB3A1" w14:textId="77777777" w:rsidR="00361CCE" w:rsidRDefault="00F72FF3">
            <w:pPr>
              <w:pStyle w:val="TableParagraph"/>
              <w:spacing w:line="302" w:lineRule="exact"/>
              <w:ind w:left="488"/>
              <w:rPr>
                <w:b/>
                <w:sz w:val="28"/>
              </w:rPr>
            </w:pPr>
            <w:r>
              <w:rPr>
                <w:b/>
                <w:sz w:val="28"/>
              </w:rPr>
              <w:t>Ate</w:t>
            </w:r>
          </w:p>
        </w:tc>
        <w:tc>
          <w:tcPr>
            <w:tcW w:w="2918" w:type="dxa"/>
          </w:tcPr>
          <w:p w14:paraId="415CB3A2" w14:textId="77777777" w:rsidR="00361CCE" w:rsidRDefault="00361CCE">
            <w:pPr>
              <w:pStyle w:val="TableParagraph"/>
              <w:rPr>
                <w:b/>
                <w:sz w:val="30"/>
              </w:rPr>
            </w:pPr>
          </w:p>
          <w:p w14:paraId="415CB3A3" w14:textId="77777777" w:rsidR="00361CCE" w:rsidRDefault="00361CCE">
            <w:pPr>
              <w:pStyle w:val="TableParagraph"/>
              <w:rPr>
                <w:b/>
                <w:sz w:val="30"/>
              </w:rPr>
            </w:pPr>
          </w:p>
          <w:p w14:paraId="415CB3A4" w14:textId="77777777" w:rsidR="00361CCE" w:rsidRDefault="00361CCE">
            <w:pPr>
              <w:pStyle w:val="TableParagraph"/>
              <w:spacing w:before="3"/>
              <w:rPr>
                <w:b/>
                <w:sz w:val="41"/>
              </w:rPr>
            </w:pPr>
          </w:p>
          <w:p w14:paraId="415CB3A5" w14:textId="77777777" w:rsidR="00361CCE" w:rsidRDefault="00F72FF3">
            <w:pPr>
              <w:pStyle w:val="TableParagraph"/>
              <w:spacing w:line="302" w:lineRule="exact"/>
              <w:ind w:right="227"/>
              <w:jc w:val="right"/>
              <w:rPr>
                <w:b/>
                <w:sz w:val="28"/>
              </w:rPr>
            </w:pPr>
            <w:r>
              <w:rPr>
                <w:b/>
                <w:sz w:val="28"/>
              </w:rPr>
              <w:t>Eight</w:t>
            </w:r>
          </w:p>
        </w:tc>
      </w:tr>
    </w:tbl>
    <w:p w14:paraId="415CB3A7" w14:textId="77777777" w:rsidR="00361CCE" w:rsidRDefault="00361CCE">
      <w:pPr>
        <w:pStyle w:val="BodyText"/>
        <w:spacing w:before="7"/>
        <w:rPr>
          <w:b/>
          <w:sz w:val="11"/>
        </w:rPr>
      </w:pPr>
    </w:p>
    <w:p w14:paraId="415CB3A8" w14:textId="77777777" w:rsidR="00361CCE" w:rsidRDefault="00F72FF3">
      <w:pPr>
        <w:tabs>
          <w:tab w:val="left" w:pos="7272"/>
        </w:tabs>
        <w:ind w:left="1989"/>
        <w:rPr>
          <w:sz w:val="20"/>
        </w:rPr>
      </w:pPr>
      <w:r>
        <w:rPr>
          <w:noProof/>
          <w:sz w:val="20"/>
        </w:rPr>
        <w:drawing>
          <wp:inline distT="0" distB="0" distL="0" distR="0" wp14:anchorId="415CB99D" wp14:editId="415CB99E">
            <wp:extent cx="1558924" cy="1676400"/>
            <wp:effectExtent l="0" t="0" r="0" b="0"/>
            <wp:docPr id="53" name="image28.png" descr="Y:\Junior Class Content Mumbai\Image Stock_16_June_2014_Pearline\kids\little_girl [Conver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8.png"/>
                    <pic:cNvPicPr/>
                  </pic:nvPicPr>
                  <pic:blipFill>
                    <a:blip r:embed="rId38" cstate="print"/>
                    <a:stretch>
                      <a:fillRect/>
                    </a:stretch>
                  </pic:blipFill>
                  <pic:spPr>
                    <a:xfrm>
                      <a:off x="0" y="0"/>
                      <a:ext cx="1558924" cy="1676400"/>
                    </a:xfrm>
                    <a:prstGeom prst="rect">
                      <a:avLst/>
                    </a:prstGeom>
                  </pic:spPr>
                </pic:pic>
              </a:graphicData>
            </a:graphic>
          </wp:inline>
        </w:drawing>
      </w:r>
      <w:r>
        <w:rPr>
          <w:sz w:val="20"/>
        </w:rPr>
        <w:tab/>
      </w:r>
      <w:r>
        <w:rPr>
          <w:noProof/>
          <w:position w:val="30"/>
          <w:sz w:val="20"/>
        </w:rPr>
        <w:drawing>
          <wp:inline distT="0" distB="0" distL="0" distR="0" wp14:anchorId="415CB99F" wp14:editId="415CB9A0">
            <wp:extent cx="961801" cy="1485900"/>
            <wp:effectExtent l="0" t="0" r="0" b="0"/>
            <wp:docPr id="55" name="image29.png" descr="https://openclipart.org/image/300px/svg_to_png/28586/kablam-Number-Animal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9.png"/>
                    <pic:cNvPicPr/>
                  </pic:nvPicPr>
                  <pic:blipFill>
                    <a:blip r:embed="rId39" cstate="print"/>
                    <a:stretch>
                      <a:fillRect/>
                    </a:stretch>
                  </pic:blipFill>
                  <pic:spPr>
                    <a:xfrm>
                      <a:off x="0" y="0"/>
                      <a:ext cx="961801" cy="1485900"/>
                    </a:xfrm>
                    <a:prstGeom prst="rect">
                      <a:avLst/>
                    </a:prstGeom>
                  </pic:spPr>
                </pic:pic>
              </a:graphicData>
            </a:graphic>
          </wp:inline>
        </w:drawing>
      </w:r>
    </w:p>
    <w:p w14:paraId="415CB3A9" w14:textId="77777777" w:rsidR="00361CCE" w:rsidRDefault="00361CCE">
      <w:pPr>
        <w:rPr>
          <w:sz w:val="20"/>
        </w:rPr>
        <w:sectPr w:rsidR="00361CCE">
          <w:headerReference w:type="default" r:id="rId40"/>
          <w:footerReference w:type="default" r:id="rId41"/>
          <w:pgSz w:w="12240" w:h="15840"/>
          <w:pgMar w:top="980" w:right="160" w:bottom="780" w:left="560" w:header="0" w:footer="581" w:gutter="0"/>
          <w:cols w:space="720"/>
        </w:sectPr>
      </w:pPr>
    </w:p>
    <w:p w14:paraId="415CB3AA" w14:textId="77777777" w:rsidR="00361CCE" w:rsidRDefault="00F72FF3">
      <w:pPr>
        <w:pStyle w:val="BodyText"/>
        <w:rPr>
          <w:b/>
          <w:sz w:val="20"/>
        </w:rPr>
      </w:pPr>
      <w:r>
        <w:lastRenderedPageBreak/>
        <w:pict w14:anchorId="415CB9A1">
          <v:group id="_x0000_s1695" style="position:absolute;margin-left:0;margin-top:0;width:520.2pt;height:49.55pt;z-index:-18696704;mso-position-horizontal-relative:page;mso-position-vertical-relative:page" coordsize="10404,991">
            <v:shape id="_x0000_s1697" type="#_x0000_t75" style="position:absolute;width:10404;height:991">
              <v:imagedata r:id="rId21" o:title=""/>
            </v:shape>
            <v:shape id="_x0000_s1696" type="#_x0000_t202" style="position:absolute;width:10404;height:991" filled="f" stroked="f">
              <v:textbox inset="0,0,0,0">
                <w:txbxContent>
                  <w:p w14:paraId="415CBAAE" w14:textId="77777777" w:rsidR="00361CCE" w:rsidRDefault="00F72FF3">
                    <w:pPr>
                      <w:spacing w:before="21"/>
                      <w:ind w:left="1141"/>
                      <w:rPr>
                        <w:rFonts w:ascii="Arial Black"/>
                      </w:rPr>
                    </w:pPr>
                    <w:r>
                      <w:rPr>
                        <w:rFonts w:ascii="Arial Black"/>
                        <w:color w:val="FFFFFF"/>
                      </w:rPr>
                      <w:t>Grammer | Vocabulary</w:t>
                    </w:r>
                  </w:p>
                </w:txbxContent>
              </v:textbox>
            </v:shape>
            <w10:wrap anchorx="page" anchory="page"/>
          </v:group>
        </w:pict>
      </w:r>
    </w:p>
    <w:p w14:paraId="415CB3AB" w14:textId="77777777" w:rsidR="00361CCE" w:rsidRDefault="00361CCE">
      <w:pPr>
        <w:pStyle w:val="BodyText"/>
        <w:rPr>
          <w:b/>
          <w:sz w:val="20"/>
        </w:rPr>
      </w:pPr>
    </w:p>
    <w:p w14:paraId="415CB3AC" w14:textId="77777777" w:rsidR="00361CCE" w:rsidRDefault="00361CCE">
      <w:pPr>
        <w:pStyle w:val="BodyText"/>
        <w:rPr>
          <w:b/>
          <w:sz w:val="20"/>
        </w:rPr>
      </w:pPr>
    </w:p>
    <w:p w14:paraId="415CB3AD" w14:textId="77777777" w:rsidR="00361CCE" w:rsidRDefault="00F72FF3">
      <w:pPr>
        <w:pStyle w:val="Heading3"/>
        <w:spacing w:before="224"/>
      </w:pPr>
      <w:bookmarkStart w:id="4" w:name="Examples_of_Homophones_in_Sentences"/>
      <w:bookmarkEnd w:id="4"/>
      <w:r>
        <w:t>Examples of Homophones in Sentences</w:t>
      </w:r>
    </w:p>
    <w:p w14:paraId="415CB3AE" w14:textId="77777777" w:rsidR="00361CCE" w:rsidRDefault="00361CCE">
      <w:pPr>
        <w:pStyle w:val="BodyText"/>
        <w:rPr>
          <w:b/>
          <w:sz w:val="30"/>
        </w:rPr>
      </w:pPr>
    </w:p>
    <w:p w14:paraId="415CB3AF" w14:textId="77777777" w:rsidR="00361CCE" w:rsidRDefault="00F72FF3">
      <w:pPr>
        <w:pStyle w:val="ListParagraph"/>
        <w:numPr>
          <w:ilvl w:val="1"/>
          <w:numId w:val="10"/>
        </w:numPr>
        <w:tabs>
          <w:tab w:val="left" w:pos="1651"/>
        </w:tabs>
        <w:spacing w:before="208"/>
        <w:rPr>
          <w:sz w:val="23"/>
        </w:rPr>
      </w:pPr>
      <w:r>
        <w:rPr>
          <w:noProof/>
        </w:rPr>
        <w:drawing>
          <wp:anchor distT="0" distB="0" distL="0" distR="0" simplePos="0" relativeHeight="15739904" behindDoc="0" locked="0" layoutInCell="1" allowOverlap="1" wp14:anchorId="415CB9A2" wp14:editId="415CB9A3">
            <wp:simplePos x="0" y="0"/>
            <wp:positionH relativeFrom="page">
              <wp:posOffset>5022215</wp:posOffset>
            </wp:positionH>
            <wp:positionV relativeFrom="paragraph">
              <wp:posOffset>212520</wp:posOffset>
            </wp:positionV>
            <wp:extent cx="1370711" cy="1886585"/>
            <wp:effectExtent l="0" t="0" r="0" b="0"/>
            <wp:wrapNone/>
            <wp:docPr id="57" name="image30.png" descr="https://openclipart.org/image/300px/svg_to_png/185055/little-cat-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0.png"/>
                    <pic:cNvPicPr/>
                  </pic:nvPicPr>
                  <pic:blipFill>
                    <a:blip r:embed="rId42" cstate="print"/>
                    <a:stretch>
                      <a:fillRect/>
                    </a:stretch>
                  </pic:blipFill>
                  <pic:spPr>
                    <a:xfrm>
                      <a:off x="0" y="0"/>
                      <a:ext cx="1370711" cy="1886585"/>
                    </a:xfrm>
                    <a:prstGeom prst="rect">
                      <a:avLst/>
                    </a:prstGeom>
                  </pic:spPr>
                </pic:pic>
              </a:graphicData>
            </a:graphic>
          </wp:anchor>
        </w:drawing>
      </w:r>
      <w:r>
        <w:rPr>
          <w:b/>
          <w:sz w:val="23"/>
          <w:u w:val="thick"/>
        </w:rPr>
        <w:t>Accept</w:t>
      </w:r>
      <w:r>
        <w:rPr>
          <w:b/>
          <w:sz w:val="23"/>
        </w:rPr>
        <w:t xml:space="preserve"> </w:t>
      </w:r>
      <w:r>
        <w:rPr>
          <w:sz w:val="23"/>
        </w:rPr>
        <w:t>this flower as a token of my</w:t>
      </w:r>
      <w:r>
        <w:rPr>
          <w:spacing w:val="2"/>
          <w:sz w:val="23"/>
        </w:rPr>
        <w:t xml:space="preserve"> </w:t>
      </w:r>
      <w:r>
        <w:rPr>
          <w:sz w:val="23"/>
        </w:rPr>
        <w:t>gratitude.</w:t>
      </w:r>
    </w:p>
    <w:p w14:paraId="415CB3B0" w14:textId="77777777" w:rsidR="00361CCE" w:rsidRDefault="00F72FF3">
      <w:pPr>
        <w:pStyle w:val="ListParagraph"/>
        <w:numPr>
          <w:ilvl w:val="0"/>
          <w:numId w:val="9"/>
        </w:numPr>
        <w:tabs>
          <w:tab w:val="left" w:pos="1651"/>
        </w:tabs>
        <w:spacing w:before="31"/>
        <w:rPr>
          <w:sz w:val="23"/>
        </w:rPr>
      </w:pPr>
      <w:r>
        <w:rPr>
          <w:b/>
          <w:sz w:val="23"/>
          <w:u w:val="thick"/>
        </w:rPr>
        <w:t>Except</w:t>
      </w:r>
      <w:r>
        <w:rPr>
          <w:b/>
          <w:sz w:val="23"/>
        </w:rPr>
        <w:t xml:space="preserve"> </w:t>
      </w:r>
      <w:r>
        <w:rPr>
          <w:sz w:val="23"/>
        </w:rPr>
        <w:t>for a few mistakes, Rahul’s work is</w:t>
      </w:r>
      <w:r>
        <w:rPr>
          <w:spacing w:val="-4"/>
          <w:sz w:val="23"/>
        </w:rPr>
        <w:t xml:space="preserve"> </w:t>
      </w:r>
      <w:r>
        <w:rPr>
          <w:sz w:val="23"/>
        </w:rPr>
        <w:t>flawless.</w:t>
      </w:r>
    </w:p>
    <w:p w14:paraId="415CB3B1" w14:textId="77777777" w:rsidR="00361CCE" w:rsidRDefault="00361CCE">
      <w:pPr>
        <w:pStyle w:val="BodyText"/>
        <w:rPr>
          <w:sz w:val="31"/>
        </w:rPr>
      </w:pPr>
    </w:p>
    <w:p w14:paraId="415CB3B2" w14:textId="77777777" w:rsidR="00361CCE" w:rsidRDefault="00F72FF3">
      <w:pPr>
        <w:pStyle w:val="ListParagraph"/>
        <w:numPr>
          <w:ilvl w:val="0"/>
          <w:numId w:val="9"/>
        </w:numPr>
        <w:tabs>
          <w:tab w:val="left" w:pos="1651"/>
        </w:tabs>
        <w:spacing w:before="1"/>
        <w:rPr>
          <w:sz w:val="23"/>
        </w:rPr>
      </w:pPr>
      <w:r>
        <w:rPr>
          <w:sz w:val="23"/>
        </w:rPr>
        <w:t xml:space="preserve">The old lady </w:t>
      </w:r>
      <w:r>
        <w:rPr>
          <w:b/>
          <w:sz w:val="23"/>
          <w:u w:val="thick"/>
        </w:rPr>
        <w:t>breaks</w:t>
      </w:r>
      <w:r>
        <w:rPr>
          <w:b/>
          <w:sz w:val="23"/>
        </w:rPr>
        <w:t xml:space="preserve"> </w:t>
      </w:r>
      <w:r>
        <w:rPr>
          <w:sz w:val="23"/>
        </w:rPr>
        <w:t>the twig into</w:t>
      </w:r>
      <w:r>
        <w:rPr>
          <w:spacing w:val="-4"/>
          <w:sz w:val="23"/>
        </w:rPr>
        <w:t xml:space="preserve"> </w:t>
      </w:r>
      <w:r>
        <w:rPr>
          <w:sz w:val="23"/>
        </w:rPr>
        <w:t>half.</w:t>
      </w:r>
    </w:p>
    <w:p w14:paraId="415CB3B3" w14:textId="77777777" w:rsidR="00361CCE" w:rsidRDefault="00F72FF3">
      <w:pPr>
        <w:pStyle w:val="ListParagraph"/>
        <w:numPr>
          <w:ilvl w:val="0"/>
          <w:numId w:val="8"/>
        </w:numPr>
        <w:tabs>
          <w:tab w:val="left" w:pos="1677"/>
        </w:tabs>
        <w:spacing w:before="57"/>
        <w:rPr>
          <w:sz w:val="23"/>
        </w:rPr>
      </w:pPr>
      <w:r>
        <w:rPr>
          <w:sz w:val="23"/>
        </w:rPr>
        <w:t xml:space="preserve">The car swivelled around when its </w:t>
      </w:r>
      <w:r>
        <w:rPr>
          <w:b/>
          <w:sz w:val="23"/>
          <w:u w:val="thick"/>
        </w:rPr>
        <w:t>brakes</w:t>
      </w:r>
      <w:r>
        <w:rPr>
          <w:b/>
          <w:spacing w:val="-2"/>
          <w:sz w:val="23"/>
        </w:rPr>
        <w:t xml:space="preserve"> </w:t>
      </w:r>
      <w:r>
        <w:rPr>
          <w:sz w:val="23"/>
        </w:rPr>
        <w:t>failed.</w:t>
      </w:r>
    </w:p>
    <w:p w14:paraId="415CB3B4" w14:textId="77777777" w:rsidR="00361CCE" w:rsidRDefault="00361CCE">
      <w:pPr>
        <w:pStyle w:val="BodyText"/>
        <w:rPr>
          <w:sz w:val="31"/>
        </w:rPr>
      </w:pPr>
    </w:p>
    <w:p w14:paraId="415CB3B5" w14:textId="77777777" w:rsidR="00361CCE" w:rsidRDefault="00F72FF3">
      <w:pPr>
        <w:pStyle w:val="ListParagraph"/>
        <w:numPr>
          <w:ilvl w:val="0"/>
          <w:numId w:val="8"/>
        </w:numPr>
        <w:tabs>
          <w:tab w:val="left" w:pos="1651"/>
        </w:tabs>
        <w:ind w:left="1650"/>
        <w:rPr>
          <w:sz w:val="23"/>
        </w:rPr>
      </w:pPr>
      <w:r>
        <w:rPr>
          <w:sz w:val="23"/>
        </w:rPr>
        <w:t>The cat tiptoed on its</w:t>
      </w:r>
      <w:r>
        <w:rPr>
          <w:spacing w:val="-1"/>
          <w:sz w:val="23"/>
        </w:rPr>
        <w:t xml:space="preserve"> </w:t>
      </w:r>
      <w:r>
        <w:rPr>
          <w:b/>
          <w:sz w:val="23"/>
          <w:u w:val="thick"/>
        </w:rPr>
        <w:t>paws</w:t>
      </w:r>
      <w:r>
        <w:rPr>
          <w:sz w:val="23"/>
        </w:rPr>
        <w:t>.</w:t>
      </w:r>
    </w:p>
    <w:p w14:paraId="415CB3B6" w14:textId="77777777" w:rsidR="00361CCE" w:rsidRDefault="00F72FF3">
      <w:pPr>
        <w:pStyle w:val="ListParagraph"/>
        <w:numPr>
          <w:ilvl w:val="0"/>
          <w:numId w:val="7"/>
        </w:numPr>
        <w:tabs>
          <w:tab w:val="left" w:pos="1651"/>
        </w:tabs>
        <w:spacing w:before="36"/>
        <w:rPr>
          <w:sz w:val="23"/>
        </w:rPr>
      </w:pPr>
      <w:r>
        <w:rPr>
          <w:sz w:val="23"/>
        </w:rPr>
        <w:t>The lawyer spoke after a long</w:t>
      </w:r>
      <w:r>
        <w:rPr>
          <w:spacing w:val="-1"/>
          <w:sz w:val="23"/>
        </w:rPr>
        <w:t xml:space="preserve"> </w:t>
      </w:r>
      <w:r>
        <w:rPr>
          <w:b/>
          <w:sz w:val="23"/>
          <w:u w:val="thick"/>
        </w:rPr>
        <w:t>pause</w:t>
      </w:r>
      <w:r>
        <w:rPr>
          <w:sz w:val="23"/>
        </w:rPr>
        <w:t>.</w:t>
      </w:r>
    </w:p>
    <w:p w14:paraId="415CB3B7" w14:textId="77777777" w:rsidR="00361CCE" w:rsidRDefault="00361CCE">
      <w:pPr>
        <w:pStyle w:val="BodyText"/>
        <w:spacing w:before="2"/>
        <w:rPr>
          <w:sz w:val="30"/>
        </w:rPr>
      </w:pPr>
    </w:p>
    <w:p w14:paraId="415CB3B8" w14:textId="77777777" w:rsidR="00361CCE" w:rsidRDefault="00F72FF3">
      <w:pPr>
        <w:pStyle w:val="ListParagraph"/>
        <w:numPr>
          <w:ilvl w:val="0"/>
          <w:numId w:val="7"/>
        </w:numPr>
        <w:tabs>
          <w:tab w:val="left" w:pos="1651"/>
        </w:tabs>
        <w:rPr>
          <w:sz w:val="23"/>
        </w:rPr>
      </w:pPr>
      <w:r>
        <w:rPr>
          <w:sz w:val="23"/>
        </w:rPr>
        <w:t xml:space="preserve">There are no </w:t>
      </w:r>
      <w:r>
        <w:rPr>
          <w:b/>
          <w:sz w:val="23"/>
          <w:u w:val="thick"/>
        </w:rPr>
        <w:t>sellers</w:t>
      </w:r>
      <w:r>
        <w:rPr>
          <w:b/>
          <w:sz w:val="23"/>
        </w:rPr>
        <w:t xml:space="preserve"> </w:t>
      </w:r>
      <w:r>
        <w:rPr>
          <w:sz w:val="23"/>
        </w:rPr>
        <w:t>available at this</w:t>
      </w:r>
      <w:r>
        <w:rPr>
          <w:spacing w:val="-1"/>
          <w:sz w:val="23"/>
        </w:rPr>
        <w:t xml:space="preserve"> </w:t>
      </w:r>
      <w:r>
        <w:rPr>
          <w:sz w:val="23"/>
        </w:rPr>
        <w:t>moment.</w:t>
      </w:r>
    </w:p>
    <w:p w14:paraId="415CB3B9" w14:textId="77777777" w:rsidR="00361CCE" w:rsidRDefault="00F72FF3">
      <w:pPr>
        <w:pStyle w:val="ListParagraph"/>
        <w:numPr>
          <w:ilvl w:val="0"/>
          <w:numId w:val="6"/>
        </w:numPr>
        <w:tabs>
          <w:tab w:val="left" w:pos="1651"/>
        </w:tabs>
        <w:spacing w:before="58"/>
        <w:rPr>
          <w:sz w:val="23"/>
        </w:rPr>
      </w:pPr>
      <w:r>
        <w:rPr>
          <w:sz w:val="23"/>
        </w:rPr>
        <w:t>Many of these old colonial style houses are equipped with</w:t>
      </w:r>
      <w:r>
        <w:rPr>
          <w:spacing w:val="-3"/>
          <w:sz w:val="23"/>
        </w:rPr>
        <w:t xml:space="preserve"> </w:t>
      </w:r>
      <w:r>
        <w:rPr>
          <w:b/>
          <w:sz w:val="23"/>
          <w:u w:val="thick"/>
        </w:rPr>
        <w:t>cellars</w:t>
      </w:r>
      <w:r>
        <w:rPr>
          <w:sz w:val="23"/>
        </w:rPr>
        <w:t>.</w:t>
      </w:r>
    </w:p>
    <w:p w14:paraId="415CB3BA" w14:textId="77777777" w:rsidR="00361CCE" w:rsidRDefault="00361CCE">
      <w:pPr>
        <w:pStyle w:val="BodyText"/>
        <w:spacing w:before="2"/>
        <w:rPr>
          <w:sz w:val="33"/>
        </w:rPr>
      </w:pPr>
    </w:p>
    <w:p w14:paraId="415CB3BB" w14:textId="77777777" w:rsidR="00361CCE" w:rsidRDefault="00F72FF3">
      <w:pPr>
        <w:pStyle w:val="ListParagraph"/>
        <w:numPr>
          <w:ilvl w:val="0"/>
          <w:numId w:val="6"/>
        </w:numPr>
        <w:tabs>
          <w:tab w:val="left" w:pos="1651"/>
        </w:tabs>
        <w:rPr>
          <w:sz w:val="23"/>
        </w:rPr>
      </w:pPr>
      <w:r>
        <w:rPr>
          <w:sz w:val="23"/>
        </w:rPr>
        <w:t xml:space="preserve">The lone sheep strayed away from its </w:t>
      </w:r>
      <w:r>
        <w:rPr>
          <w:b/>
          <w:sz w:val="23"/>
          <w:u w:val="thick"/>
        </w:rPr>
        <w:t>herd</w:t>
      </w:r>
      <w:r>
        <w:rPr>
          <w:sz w:val="23"/>
        </w:rPr>
        <w:t>.</w:t>
      </w:r>
    </w:p>
    <w:p w14:paraId="415CB3BC" w14:textId="77777777" w:rsidR="00361CCE" w:rsidRDefault="00F72FF3">
      <w:pPr>
        <w:pStyle w:val="ListParagraph"/>
        <w:numPr>
          <w:ilvl w:val="0"/>
          <w:numId w:val="5"/>
        </w:numPr>
        <w:tabs>
          <w:tab w:val="left" w:pos="1651"/>
        </w:tabs>
        <w:spacing w:before="59"/>
        <w:rPr>
          <w:sz w:val="23"/>
        </w:rPr>
      </w:pPr>
      <w:r>
        <w:rPr>
          <w:sz w:val="23"/>
        </w:rPr>
        <w:t xml:space="preserve">I </w:t>
      </w:r>
      <w:r>
        <w:rPr>
          <w:b/>
          <w:sz w:val="23"/>
          <w:u w:val="thick"/>
        </w:rPr>
        <w:t>heard</w:t>
      </w:r>
      <w:r>
        <w:rPr>
          <w:b/>
          <w:sz w:val="23"/>
        </w:rPr>
        <w:t xml:space="preserve"> </w:t>
      </w:r>
      <w:r>
        <w:rPr>
          <w:sz w:val="23"/>
        </w:rPr>
        <w:t>what you said.</w:t>
      </w:r>
    </w:p>
    <w:p w14:paraId="415CB3BD" w14:textId="77777777" w:rsidR="00361CCE" w:rsidRDefault="00361CCE">
      <w:pPr>
        <w:pStyle w:val="BodyText"/>
        <w:spacing w:before="2"/>
        <w:rPr>
          <w:sz w:val="33"/>
        </w:rPr>
      </w:pPr>
    </w:p>
    <w:p w14:paraId="415CB3BE" w14:textId="77777777" w:rsidR="00361CCE" w:rsidRDefault="00F72FF3">
      <w:pPr>
        <w:pStyle w:val="ListParagraph"/>
        <w:numPr>
          <w:ilvl w:val="0"/>
          <w:numId w:val="5"/>
        </w:numPr>
        <w:tabs>
          <w:tab w:val="left" w:pos="1651"/>
        </w:tabs>
        <w:rPr>
          <w:sz w:val="23"/>
        </w:rPr>
      </w:pPr>
      <w:r>
        <w:rPr>
          <w:sz w:val="23"/>
        </w:rPr>
        <w:t xml:space="preserve">The master strategist used his </w:t>
      </w:r>
      <w:r>
        <w:rPr>
          <w:b/>
          <w:sz w:val="23"/>
          <w:u w:val="thick"/>
        </w:rPr>
        <w:t>wiles</w:t>
      </w:r>
      <w:r>
        <w:rPr>
          <w:b/>
          <w:sz w:val="23"/>
        </w:rPr>
        <w:t xml:space="preserve"> </w:t>
      </w:r>
      <w:r>
        <w:rPr>
          <w:sz w:val="23"/>
        </w:rPr>
        <w:t>against the evil</w:t>
      </w:r>
      <w:r>
        <w:rPr>
          <w:spacing w:val="-1"/>
          <w:sz w:val="23"/>
        </w:rPr>
        <w:t xml:space="preserve"> </w:t>
      </w:r>
      <w:r>
        <w:rPr>
          <w:sz w:val="23"/>
        </w:rPr>
        <w:t>assassin.</w:t>
      </w:r>
    </w:p>
    <w:p w14:paraId="415CB3BF" w14:textId="77777777" w:rsidR="00361CCE" w:rsidRDefault="00F72FF3">
      <w:pPr>
        <w:pStyle w:val="BodyText"/>
        <w:spacing w:before="38"/>
        <w:ind w:left="1394"/>
      </w:pPr>
      <w:r>
        <w:t xml:space="preserve">6. It took us a </w:t>
      </w:r>
      <w:r>
        <w:rPr>
          <w:b/>
          <w:u w:val="thick"/>
        </w:rPr>
        <w:t>while</w:t>
      </w:r>
      <w:r>
        <w:rPr>
          <w:b/>
        </w:rPr>
        <w:t xml:space="preserve"> </w:t>
      </w:r>
      <w:r>
        <w:t>to realise that we were heading in the wrong direction.</w:t>
      </w:r>
    </w:p>
    <w:p w14:paraId="415CB3C0" w14:textId="77777777" w:rsidR="00361CCE" w:rsidRDefault="00361CCE">
      <w:pPr>
        <w:pStyle w:val="BodyText"/>
        <w:rPr>
          <w:sz w:val="26"/>
        </w:rPr>
      </w:pPr>
    </w:p>
    <w:p w14:paraId="415CB3C1" w14:textId="77777777" w:rsidR="00361CCE" w:rsidRDefault="00361CCE">
      <w:pPr>
        <w:pStyle w:val="BodyText"/>
        <w:rPr>
          <w:sz w:val="26"/>
        </w:rPr>
      </w:pPr>
    </w:p>
    <w:p w14:paraId="415CB3C2" w14:textId="77777777" w:rsidR="00361CCE" w:rsidRDefault="00361CCE">
      <w:pPr>
        <w:pStyle w:val="BodyText"/>
        <w:rPr>
          <w:sz w:val="26"/>
        </w:rPr>
      </w:pPr>
    </w:p>
    <w:p w14:paraId="415CB3C3" w14:textId="77777777" w:rsidR="00361CCE" w:rsidRDefault="00361CCE">
      <w:pPr>
        <w:pStyle w:val="BodyText"/>
        <w:rPr>
          <w:sz w:val="26"/>
        </w:rPr>
      </w:pPr>
    </w:p>
    <w:p w14:paraId="415CB3C4" w14:textId="77777777" w:rsidR="00361CCE" w:rsidRDefault="00F72FF3">
      <w:pPr>
        <w:spacing w:before="156"/>
        <w:ind w:left="160"/>
        <w:rPr>
          <w:b/>
          <w:sz w:val="28"/>
        </w:rPr>
      </w:pPr>
      <w:r>
        <w:rPr>
          <w:b/>
          <w:sz w:val="28"/>
        </w:rPr>
        <w:t>Commonly Confused Homophones</w:t>
      </w:r>
    </w:p>
    <w:p w14:paraId="415CB3C5" w14:textId="77777777" w:rsidR="00361CCE" w:rsidRDefault="00361CCE">
      <w:pPr>
        <w:pStyle w:val="BodyText"/>
        <w:spacing w:before="7"/>
        <w:rPr>
          <w:b/>
        </w:rPr>
      </w:pPr>
    </w:p>
    <w:tbl>
      <w:tblPr>
        <w:tblW w:w="0" w:type="auto"/>
        <w:tblInd w:w="899" w:type="dxa"/>
        <w:tblBorders>
          <w:top w:val="single" w:sz="6" w:space="0" w:color="006EC0"/>
          <w:left w:val="single" w:sz="6" w:space="0" w:color="006EC0"/>
          <w:bottom w:val="single" w:sz="6" w:space="0" w:color="006EC0"/>
          <w:right w:val="single" w:sz="6" w:space="0" w:color="006EC0"/>
          <w:insideH w:val="single" w:sz="6" w:space="0" w:color="006EC0"/>
          <w:insideV w:val="single" w:sz="6" w:space="0" w:color="006EC0"/>
        </w:tblBorders>
        <w:tblLayout w:type="fixed"/>
        <w:tblCellMar>
          <w:left w:w="0" w:type="dxa"/>
          <w:right w:w="0" w:type="dxa"/>
        </w:tblCellMar>
        <w:tblLook w:val="01E0" w:firstRow="1" w:lastRow="1" w:firstColumn="1" w:lastColumn="1" w:noHBand="0" w:noVBand="0"/>
      </w:tblPr>
      <w:tblGrid>
        <w:gridCol w:w="8027"/>
        <w:gridCol w:w="1325"/>
      </w:tblGrid>
      <w:tr w:rsidR="00361CCE" w14:paraId="415CB3C8" w14:textId="77777777">
        <w:trPr>
          <w:trHeight w:val="309"/>
        </w:trPr>
        <w:tc>
          <w:tcPr>
            <w:tcW w:w="8027" w:type="dxa"/>
            <w:tcBorders>
              <w:top w:val="nil"/>
              <w:left w:val="nil"/>
            </w:tcBorders>
          </w:tcPr>
          <w:p w14:paraId="415CB3C6" w14:textId="77777777" w:rsidR="00361CCE" w:rsidRDefault="00F72FF3">
            <w:pPr>
              <w:pStyle w:val="TableParagraph"/>
              <w:spacing w:line="258" w:lineRule="exact"/>
              <w:ind w:left="417"/>
              <w:rPr>
                <w:sz w:val="23"/>
              </w:rPr>
            </w:pPr>
            <w:r>
              <w:rPr>
                <w:sz w:val="23"/>
              </w:rPr>
              <w:t xml:space="preserve">1. The Sharmas are proud of </w:t>
            </w:r>
            <w:r>
              <w:rPr>
                <w:b/>
                <w:sz w:val="23"/>
                <w:u w:val="thick"/>
              </w:rPr>
              <w:t>there</w:t>
            </w:r>
            <w:r>
              <w:rPr>
                <w:b/>
                <w:sz w:val="23"/>
              </w:rPr>
              <w:t xml:space="preserve"> </w:t>
            </w:r>
            <w:r>
              <w:rPr>
                <w:sz w:val="23"/>
              </w:rPr>
              <w:t>daughter.</w:t>
            </w:r>
          </w:p>
        </w:tc>
        <w:tc>
          <w:tcPr>
            <w:tcW w:w="1325" w:type="dxa"/>
            <w:tcBorders>
              <w:top w:val="nil"/>
              <w:right w:val="nil"/>
            </w:tcBorders>
          </w:tcPr>
          <w:p w14:paraId="415CB3C7" w14:textId="77777777" w:rsidR="00361CCE" w:rsidRDefault="00F72FF3">
            <w:pPr>
              <w:pStyle w:val="TableParagraph"/>
              <w:ind w:left="126"/>
              <w:rPr>
                <w:sz w:val="20"/>
              </w:rPr>
            </w:pPr>
            <w:r>
              <w:rPr>
                <w:noProof/>
                <w:sz w:val="20"/>
              </w:rPr>
              <w:drawing>
                <wp:inline distT="0" distB="0" distL="0" distR="0" wp14:anchorId="415CB9A4" wp14:editId="415CB9A5">
                  <wp:extent cx="185459" cy="184308"/>
                  <wp:effectExtent l="0" t="0" r="0" b="0"/>
                  <wp:docPr id="59" name="image31.png" descr="https://openclipart.org/image/300px/svg_to_png/26556/raemi-Cross-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1.png"/>
                          <pic:cNvPicPr/>
                        </pic:nvPicPr>
                        <pic:blipFill>
                          <a:blip r:embed="rId43" cstate="print"/>
                          <a:stretch>
                            <a:fillRect/>
                          </a:stretch>
                        </pic:blipFill>
                        <pic:spPr>
                          <a:xfrm>
                            <a:off x="0" y="0"/>
                            <a:ext cx="185459" cy="184308"/>
                          </a:xfrm>
                          <a:prstGeom prst="rect">
                            <a:avLst/>
                          </a:prstGeom>
                        </pic:spPr>
                      </pic:pic>
                    </a:graphicData>
                  </a:graphic>
                </wp:inline>
              </w:drawing>
            </w:r>
          </w:p>
        </w:tc>
      </w:tr>
      <w:tr w:rsidR="00361CCE" w14:paraId="415CB3CB" w14:textId="77777777">
        <w:trPr>
          <w:trHeight w:val="330"/>
        </w:trPr>
        <w:tc>
          <w:tcPr>
            <w:tcW w:w="8027" w:type="dxa"/>
            <w:tcBorders>
              <w:left w:val="nil"/>
            </w:tcBorders>
          </w:tcPr>
          <w:p w14:paraId="415CB3C9" w14:textId="77777777" w:rsidR="00361CCE" w:rsidRDefault="00F72FF3">
            <w:pPr>
              <w:pStyle w:val="TableParagraph"/>
              <w:spacing w:line="257" w:lineRule="exact"/>
              <w:ind w:left="417"/>
              <w:rPr>
                <w:sz w:val="23"/>
              </w:rPr>
            </w:pPr>
            <w:r>
              <w:rPr>
                <w:sz w:val="23"/>
              </w:rPr>
              <w:t xml:space="preserve">1. The Sharmas are proud of </w:t>
            </w:r>
            <w:r>
              <w:rPr>
                <w:b/>
                <w:sz w:val="23"/>
                <w:u w:val="thick"/>
              </w:rPr>
              <w:t>their</w:t>
            </w:r>
            <w:r>
              <w:rPr>
                <w:b/>
                <w:sz w:val="23"/>
              </w:rPr>
              <w:t xml:space="preserve"> </w:t>
            </w:r>
            <w:r>
              <w:rPr>
                <w:sz w:val="23"/>
              </w:rPr>
              <w:t>daughter.</w:t>
            </w:r>
          </w:p>
        </w:tc>
        <w:tc>
          <w:tcPr>
            <w:tcW w:w="1325" w:type="dxa"/>
            <w:tcBorders>
              <w:right w:val="nil"/>
            </w:tcBorders>
          </w:tcPr>
          <w:p w14:paraId="415CB3CA" w14:textId="77777777" w:rsidR="00361CCE" w:rsidRDefault="00F72FF3">
            <w:pPr>
              <w:pStyle w:val="TableParagraph"/>
              <w:ind w:left="126"/>
              <w:rPr>
                <w:sz w:val="20"/>
              </w:rPr>
            </w:pPr>
            <w:r>
              <w:rPr>
                <w:noProof/>
                <w:sz w:val="20"/>
              </w:rPr>
              <w:drawing>
                <wp:inline distT="0" distB="0" distL="0" distR="0" wp14:anchorId="415CB9A6" wp14:editId="415CB9A7">
                  <wp:extent cx="181805" cy="204787"/>
                  <wp:effectExtent l="0" t="0" r="0" b="0"/>
                  <wp:docPr id="61" name="image32.png" descr="https://openclipart.org/image/300px/svg_to_png/167549/Kliponious-green-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2.png"/>
                          <pic:cNvPicPr/>
                        </pic:nvPicPr>
                        <pic:blipFill>
                          <a:blip r:embed="rId44" cstate="print"/>
                          <a:stretch>
                            <a:fillRect/>
                          </a:stretch>
                        </pic:blipFill>
                        <pic:spPr>
                          <a:xfrm>
                            <a:off x="0" y="0"/>
                            <a:ext cx="181805" cy="204787"/>
                          </a:xfrm>
                          <a:prstGeom prst="rect">
                            <a:avLst/>
                          </a:prstGeom>
                        </pic:spPr>
                      </pic:pic>
                    </a:graphicData>
                  </a:graphic>
                </wp:inline>
              </w:drawing>
            </w:r>
          </w:p>
        </w:tc>
      </w:tr>
      <w:tr w:rsidR="00361CCE" w14:paraId="415CB3CE" w14:textId="77777777">
        <w:trPr>
          <w:trHeight w:val="306"/>
        </w:trPr>
        <w:tc>
          <w:tcPr>
            <w:tcW w:w="8027" w:type="dxa"/>
            <w:tcBorders>
              <w:left w:val="nil"/>
            </w:tcBorders>
          </w:tcPr>
          <w:p w14:paraId="415CB3CC" w14:textId="77777777" w:rsidR="00361CCE" w:rsidRDefault="00361CCE">
            <w:pPr>
              <w:pStyle w:val="TableParagraph"/>
              <w:rPr>
                <w:rFonts w:ascii="Times New Roman"/>
              </w:rPr>
            </w:pPr>
          </w:p>
        </w:tc>
        <w:tc>
          <w:tcPr>
            <w:tcW w:w="1325" w:type="dxa"/>
            <w:tcBorders>
              <w:right w:val="nil"/>
            </w:tcBorders>
          </w:tcPr>
          <w:p w14:paraId="415CB3CD" w14:textId="77777777" w:rsidR="00361CCE" w:rsidRDefault="00361CCE">
            <w:pPr>
              <w:pStyle w:val="TableParagraph"/>
              <w:rPr>
                <w:rFonts w:ascii="Times New Roman"/>
              </w:rPr>
            </w:pPr>
          </w:p>
        </w:tc>
      </w:tr>
      <w:tr w:rsidR="00361CCE" w14:paraId="415CB3D1" w14:textId="77777777">
        <w:trPr>
          <w:trHeight w:val="308"/>
        </w:trPr>
        <w:tc>
          <w:tcPr>
            <w:tcW w:w="8027" w:type="dxa"/>
            <w:tcBorders>
              <w:left w:val="nil"/>
            </w:tcBorders>
          </w:tcPr>
          <w:p w14:paraId="415CB3CF" w14:textId="77777777" w:rsidR="00361CCE" w:rsidRDefault="00F72FF3">
            <w:pPr>
              <w:pStyle w:val="TableParagraph"/>
              <w:spacing w:line="257" w:lineRule="exact"/>
              <w:ind w:left="417"/>
              <w:rPr>
                <w:sz w:val="23"/>
              </w:rPr>
            </w:pPr>
            <w:r>
              <w:rPr>
                <w:sz w:val="23"/>
              </w:rPr>
              <w:t xml:space="preserve">2. The subject </w:t>
            </w:r>
            <w:r>
              <w:rPr>
                <w:b/>
                <w:sz w:val="23"/>
                <w:u w:val="thick"/>
              </w:rPr>
              <w:t>peaked</w:t>
            </w:r>
            <w:r>
              <w:rPr>
                <w:b/>
                <w:sz w:val="23"/>
              </w:rPr>
              <w:t xml:space="preserve"> </w:t>
            </w:r>
            <w:r>
              <w:rPr>
                <w:sz w:val="23"/>
              </w:rPr>
              <w:t>my interest.</w:t>
            </w:r>
          </w:p>
        </w:tc>
        <w:tc>
          <w:tcPr>
            <w:tcW w:w="1325" w:type="dxa"/>
            <w:tcBorders>
              <w:right w:val="nil"/>
            </w:tcBorders>
          </w:tcPr>
          <w:p w14:paraId="415CB3D0" w14:textId="77777777" w:rsidR="00361CCE" w:rsidRDefault="00F72FF3">
            <w:pPr>
              <w:pStyle w:val="TableParagraph"/>
              <w:ind w:left="126"/>
              <w:rPr>
                <w:sz w:val="20"/>
              </w:rPr>
            </w:pPr>
            <w:r>
              <w:rPr>
                <w:noProof/>
                <w:sz w:val="20"/>
              </w:rPr>
              <w:drawing>
                <wp:inline distT="0" distB="0" distL="0" distR="0" wp14:anchorId="415CB9A8" wp14:editId="415CB9A9">
                  <wp:extent cx="185138" cy="184308"/>
                  <wp:effectExtent l="0" t="0" r="0" b="0"/>
                  <wp:docPr id="63" name="image31.png" descr="https://openclipart.org/image/300px/svg_to_png/26556/raemi-Cross-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1.png"/>
                          <pic:cNvPicPr/>
                        </pic:nvPicPr>
                        <pic:blipFill>
                          <a:blip r:embed="rId43" cstate="print"/>
                          <a:stretch>
                            <a:fillRect/>
                          </a:stretch>
                        </pic:blipFill>
                        <pic:spPr>
                          <a:xfrm>
                            <a:off x="0" y="0"/>
                            <a:ext cx="185138" cy="184308"/>
                          </a:xfrm>
                          <a:prstGeom prst="rect">
                            <a:avLst/>
                          </a:prstGeom>
                        </pic:spPr>
                      </pic:pic>
                    </a:graphicData>
                  </a:graphic>
                </wp:inline>
              </w:drawing>
            </w:r>
          </w:p>
        </w:tc>
      </w:tr>
      <w:tr w:rsidR="00361CCE" w14:paraId="415CB3D4" w14:textId="77777777">
        <w:trPr>
          <w:trHeight w:val="333"/>
        </w:trPr>
        <w:tc>
          <w:tcPr>
            <w:tcW w:w="8027" w:type="dxa"/>
            <w:tcBorders>
              <w:left w:val="nil"/>
            </w:tcBorders>
          </w:tcPr>
          <w:p w14:paraId="415CB3D2" w14:textId="77777777" w:rsidR="00361CCE" w:rsidRDefault="00F72FF3">
            <w:pPr>
              <w:pStyle w:val="TableParagraph"/>
              <w:spacing w:line="257" w:lineRule="exact"/>
              <w:ind w:left="417"/>
              <w:rPr>
                <w:sz w:val="23"/>
              </w:rPr>
            </w:pPr>
            <w:r>
              <w:rPr>
                <w:sz w:val="23"/>
              </w:rPr>
              <w:t xml:space="preserve">2. The subject </w:t>
            </w:r>
            <w:r>
              <w:rPr>
                <w:b/>
                <w:sz w:val="23"/>
                <w:u w:val="thick"/>
              </w:rPr>
              <w:t>piqued</w:t>
            </w:r>
            <w:r>
              <w:rPr>
                <w:b/>
                <w:sz w:val="23"/>
              </w:rPr>
              <w:t xml:space="preserve"> </w:t>
            </w:r>
            <w:r>
              <w:rPr>
                <w:sz w:val="23"/>
              </w:rPr>
              <w:t>my interest.</w:t>
            </w:r>
          </w:p>
        </w:tc>
        <w:tc>
          <w:tcPr>
            <w:tcW w:w="1325" w:type="dxa"/>
            <w:tcBorders>
              <w:right w:val="nil"/>
            </w:tcBorders>
          </w:tcPr>
          <w:p w14:paraId="415CB3D3" w14:textId="77777777" w:rsidR="00361CCE" w:rsidRDefault="00F72FF3">
            <w:pPr>
              <w:pStyle w:val="TableParagraph"/>
              <w:ind w:left="126"/>
              <w:rPr>
                <w:sz w:val="20"/>
              </w:rPr>
            </w:pPr>
            <w:r>
              <w:rPr>
                <w:noProof/>
                <w:sz w:val="20"/>
              </w:rPr>
              <w:drawing>
                <wp:inline distT="0" distB="0" distL="0" distR="0" wp14:anchorId="415CB9AA" wp14:editId="415CB9AB">
                  <wp:extent cx="181237" cy="204787"/>
                  <wp:effectExtent l="0" t="0" r="0" b="0"/>
                  <wp:docPr id="65" name="image32.png" descr="https://openclipart.org/image/300px/svg_to_png/167549/Kliponious-green-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2.png"/>
                          <pic:cNvPicPr/>
                        </pic:nvPicPr>
                        <pic:blipFill>
                          <a:blip r:embed="rId44" cstate="print"/>
                          <a:stretch>
                            <a:fillRect/>
                          </a:stretch>
                        </pic:blipFill>
                        <pic:spPr>
                          <a:xfrm>
                            <a:off x="0" y="0"/>
                            <a:ext cx="181237" cy="204787"/>
                          </a:xfrm>
                          <a:prstGeom prst="rect">
                            <a:avLst/>
                          </a:prstGeom>
                        </pic:spPr>
                      </pic:pic>
                    </a:graphicData>
                  </a:graphic>
                </wp:inline>
              </w:drawing>
            </w:r>
          </w:p>
        </w:tc>
      </w:tr>
      <w:tr w:rsidR="00361CCE" w14:paraId="415CB3D7" w14:textId="77777777">
        <w:trPr>
          <w:trHeight w:val="287"/>
        </w:trPr>
        <w:tc>
          <w:tcPr>
            <w:tcW w:w="8027" w:type="dxa"/>
            <w:tcBorders>
              <w:left w:val="nil"/>
            </w:tcBorders>
          </w:tcPr>
          <w:p w14:paraId="415CB3D5" w14:textId="77777777" w:rsidR="00361CCE" w:rsidRDefault="00361CCE">
            <w:pPr>
              <w:pStyle w:val="TableParagraph"/>
              <w:rPr>
                <w:rFonts w:ascii="Times New Roman"/>
                <w:sz w:val="20"/>
              </w:rPr>
            </w:pPr>
          </w:p>
        </w:tc>
        <w:tc>
          <w:tcPr>
            <w:tcW w:w="1325" w:type="dxa"/>
            <w:tcBorders>
              <w:right w:val="nil"/>
            </w:tcBorders>
          </w:tcPr>
          <w:p w14:paraId="415CB3D6" w14:textId="77777777" w:rsidR="00361CCE" w:rsidRDefault="00361CCE">
            <w:pPr>
              <w:pStyle w:val="TableParagraph"/>
              <w:rPr>
                <w:rFonts w:ascii="Times New Roman"/>
                <w:sz w:val="20"/>
              </w:rPr>
            </w:pPr>
          </w:p>
        </w:tc>
      </w:tr>
      <w:tr w:rsidR="00361CCE" w14:paraId="415CB3DA" w14:textId="77777777">
        <w:trPr>
          <w:trHeight w:val="309"/>
        </w:trPr>
        <w:tc>
          <w:tcPr>
            <w:tcW w:w="8027" w:type="dxa"/>
            <w:tcBorders>
              <w:left w:val="nil"/>
            </w:tcBorders>
          </w:tcPr>
          <w:p w14:paraId="415CB3D8" w14:textId="77777777" w:rsidR="00361CCE" w:rsidRDefault="00F72FF3">
            <w:pPr>
              <w:pStyle w:val="TableParagraph"/>
              <w:spacing w:line="257" w:lineRule="exact"/>
              <w:ind w:left="417"/>
              <w:rPr>
                <w:sz w:val="23"/>
              </w:rPr>
            </w:pPr>
            <w:r>
              <w:rPr>
                <w:sz w:val="23"/>
              </w:rPr>
              <w:t xml:space="preserve">3. The employer wanted to know </w:t>
            </w:r>
            <w:r>
              <w:rPr>
                <w:b/>
                <w:sz w:val="23"/>
                <w:u w:val="thick"/>
              </w:rPr>
              <w:t>weather</w:t>
            </w:r>
            <w:r>
              <w:rPr>
                <w:b/>
                <w:sz w:val="23"/>
              </w:rPr>
              <w:t xml:space="preserve"> </w:t>
            </w:r>
            <w:r>
              <w:rPr>
                <w:sz w:val="23"/>
              </w:rPr>
              <w:t>he could join immediately.</w:t>
            </w:r>
          </w:p>
        </w:tc>
        <w:tc>
          <w:tcPr>
            <w:tcW w:w="1325" w:type="dxa"/>
            <w:tcBorders>
              <w:right w:val="nil"/>
            </w:tcBorders>
          </w:tcPr>
          <w:p w14:paraId="415CB3D9" w14:textId="77777777" w:rsidR="00361CCE" w:rsidRDefault="00F72FF3">
            <w:pPr>
              <w:pStyle w:val="TableParagraph"/>
              <w:ind w:left="126"/>
              <w:rPr>
                <w:sz w:val="20"/>
              </w:rPr>
            </w:pPr>
            <w:r>
              <w:rPr>
                <w:noProof/>
                <w:sz w:val="20"/>
              </w:rPr>
              <w:drawing>
                <wp:inline distT="0" distB="0" distL="0" distR="0" wp14:anchorId="415CB9AC" wp14:editId="415CB9AD">
                  <wp:extent cx="184754" cy="184308"/>
                  <wp:effectExtent l="0" t="0" r="0" b="0"/>
                  <wp:docPr id="67" name="image31.png" descr="https://openclipart.org/image/300px/svg_to_png/26556/raemi-Cross-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1.png"/>
                          <pic:cNvPicPr/>
                        </pic:nvPicPr>
                        <pic:blipFill>
                          <a:blip r:embed="rId43" cstate="print"/>
                          <a:stretch>
                            <a:fillRect/>
                          </a:stretch>
                        </pic:blipFill>
                        <pic:spPr>
                          <a:xfrm>
                            <a:off x="0" y="0"/>
                            <a:ext cx="184754" cy="184308"/>
                          </a:xfrm>
                          <a:prstGeom prst="rect">
                            <a:avLst/>
                          </a:prstGeom>
                        </pic:spPr>
                      </pic:pic>
                    </a:graphicData>
                  </a:graphic>
                </wp:inline>
              </w:drawing>
            </w:r>
          </w:p>
        </w:tc>
      </w:tr>
      <w:tr w:rsidR="00361CCE" w14:paraId="415CB3DD" w14:textId="77777777">
        <w:trPr>
          <w:trHeight w:val="333"/>
        </w:trPr>
        <w:tc>
          <w:tcPr>
            <w:tcW w:w="8027" w:type="dxa"/>
            <w:tcBorders>
              <w:left w:val="nil"/>
            </w:tcBorders>
          </w:tcPr>
          <w:p w14:paraId="415CB3DB" w14:textId="77777777" w:rsidR="00361CCE" w:rsidRDefault="00F72FF3">
            <w:pPr>
              <w:pStyle w:val="TableParagraph"/>
              <w:spacing w:line="257" w:lineRule="exact"/>
              <w:ind w:left="444"/>
              <w:rPr>
                <w:sz w:val="23"/>
              </w:rPr>
            </w:pPr>
            <w:r>
              <w:rPr>
                <w:sz w:val="23"/>
              </w:rPr>
              <w:t xml:space="preserve">3. The employer wanted to know </w:t>
            </w:r>
            <w:r>
              <w:rPr>
                <w:b/>
                <w:sz w:val="23"/>
                <w:u w:val="thick"/>
              </w:rPr>
              <w:t>whether</w:t>
            </w:r>
            <w:r>
              <w:rPr>
                <w:b/>
                <w:sz w:val="23"/>
              </w:rPr>
              <w:t xml:space="preserve"> </w:t>
            </w:r>
            <w:r>
              <w:rPr>
                <w:sz w:val="23"/>
              </w:rPr>
              <w:t>he could join immediately</w:t>
            </w:r>
          </w:p>
        </w:tc>
        <w:tc>
          <w:tcPr>
            <w:tcW w:w="1325" w:type="dxa"/>
            <w:tcBorders>
              <w:right w:val="nil"/>
            </w:tcBorders>
          </w:tcPr>
          <w:p w14:paraId="415CB3DC" w14:textId="77777777" w:rsidR="00361CCE" w:rsidRDefault="00F72FF3">
            <w:pPr>
              <w:pStyle w:val="TableParagraph"/>
              <w:ind w:left="126"/>
              <w:rPr>
                <w:sz w:val="20"/>
              </w:rPr>
            </w:pPr>
            <w:r>
              <w:rPr>
                <w:noProof/>
                <w:sz w:val="20"/>
              </w:rPr>
              <w:drawing>
                <wp:inline distT="0" distB="0" distL="0" distR="0" wp14:anchorId="415CB9AE" wp14:editId="415CB9AF">
                  <wp:extent cx="181578" cy="204787"/>
                  <wp:effectExtent l="0" t="0" r="0" b="0"/>
                  <wp:docPr id="69" name="image32.png" descr="https://openclipart.org/image/300px/svg_to_png/167549/Kliponious-green-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2.png"/>
                          <pic:cNvPicPr/>
                        </pic:nvPicPr>
                        <pic:blipFill>
                          <a:blip r:embed="rId44" cstate="print"/>
                          <a:stretch>
                            <a:fillRect/>
                          </a:stretch>
                        </pic:blipFill>
                        <pic:spPr>
                          <a:xfrm>
                            <a:off x="0" y="0"/>
                            <a:ext cx="181578" cy="204787"/>
                          </a:xfrm>
                          <a:prstGeom prst="rect">
                            <a:avLst/>
                          </a:prstGeom>
                        </pic:spPr>
                      </pic:pic>
                    </a:graphicData>
                  </a:graphic>
                </wp:inline>
              </w:drawing>
            </w:r>
          </w:p>
        </w:tc>
      </w:tr>
      <w:tr w:rsidR="00361CCE" w14:paraId="415CB3E0" w14:textId="77777777">
        <w:trPr>
          <w:trHeight w:val="306"/>
        </w:trPr>
        <w:tc>
          <w:tcPr>
            <w:tcW w:w="8027" w:type="dxa"/>
            <w:tcBorders>
              <w:left w:val="nil"/>
            </w:tcBorders>
          </w:tcPr>
          <w:p w14:paraId="415CB3DE" w14:textId="77777777" w:rsidR="00361CCE" w:rsidRDefault="00361CCE">
            <w:pPr>
              <w:pStyle w:val="TableParagraph"/>
              <w:rPr>
                <w:rFonts w:ascii="Times New Roman"/>
              </w:rPr>
            </w:pPr>
          </w:p>
        </w:tc>
        <w:tc>
          <w:tcPr>
            <w:tcW w:w="1325" w:type="dxa"/>
            <w:tcBorders>
              <w:right w:val="nil"/>
            </w:tcBorders>
          </w:tcPr>
          <w:p w14:paraId="415CB3DF" w14:textId="77777777" w:rsidR="00361CCE" w:rsidRDefault="00361CCE">
            <w:pPr>
              <w:pStyle w:val="TableParagraph"/>
              <w:rPr>
                <w:rFonts w:ascii="Times New Roman"/>
              </w:rPr>
            </w:pPr>
          </w:p>
        </w:tc>
      </w:tr>
      <w:tr w:rsidR="00361CCE" w14:paraId="415CB3E3" w14:textId="77777777">
        <w:trPr>
          <w:trHeight w:val="309"/>
        </w:trPr>
        <w:tc>
          <w:tcPr>
            <w:tcW w:w="8027" w:type="dxa"/>
            <w:tcBorders>
              <w:left w:val="nil"/>
            </w:tcBorders>
          </w:tcPr>
          <w:p w14:paraId="415CB3E1" w14:textId="77777777" w:rsidR="00361CCE" w:rsidRDefault="00F72FF3">
            <w:pPr>
              <w:pStyle w:val="TableParagraph"/>
              <w:spacing w:line="257" w:lineRule="exact"/>
              <w:ind w:left="444"/>
              <w:rPr>
                <w:sz w:val="23"/>
              </w:rPr>
            </w:pPr>
            <w:r>
              <w:rPr>
                <w:sz w:val="23"/>
              </w:rPr>
              <w:t xml:space="preserve">4. The members gathered for the </w:t>
            </w:r>
            <w:r>
              <w:rPr>
                <w:b/>
                <w:sz w:val="23"/>
                <w:u w:val="thick"/>
              </w:rPr>
              <w:t>bored</w:t>
            </w:r>
            <w:r>
              <w:rPr>
                <w:b/>
                <w:sz w:val="23"/>
              </w:rPr>
              <w:t xml:space="preserve"> </w:t>
            </w:r>
            <w:r>
              <w:rPr>
                <w:sz w:val="23"/>
              </w:rPr>
              <w:t>meeting.</w:t>
            </w:r>
          </w:p>
        </w:tc>
        <w:tc>
          <w:tcPr>
            <w:tcW w:w="1325" w:type="dxa"/>
            <w:tcBorders>
              <w:right w:val="nil"/>
            </w:tcBorders>
          </w:tcPr>
          <w:p w14:paraId="415CB3E2" w14:textId="77777777" w:rsidR="00361CCE" w:rsidRDefault="00F72FF3">
            <w:pPr>
              <w:pStyle w:val="TableParagraph"/>
              <w:ind w:left="126"/>
              <w:rPr>
                <w:sz w:val="20"/>
              </w:rPr>
            </w:pPr>
            <w:r>
              <w:rPr>
                <w:noProof/>
                <w:sz w:val="20"/>
              </w:rPr>
              <w:drawing>
                <wp:inline distT="0" distB="0" distL="0" distR="0" wp14:anchorId="415CB9B0" wp14:editId="415CB9B1">
                  <wp:extent cx="186170" cy="184308"/>
                  <wp:effectExtent l="0" t="0" r="0" b="0"/>
                  <wp:docPr id="71" name="image31.png" descr="https://openclipart.org/image/300px/svg_to_png/26556/raemi-Cross-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1.png"/>
                          <pic:cNvPicPr/>
                        </pic:nvPicPr>
                        <pic:blipFill>
                          <a:blip r:embed="rId43" cstate="print"/>
                          <a:stretch>
                            <a:fillRect/>
                          </a:stretch>
                        </pic:blipFill>
                        <pic:spPr>
                          <a:xfrm>
                            <a:off x="0" y="0"/>
                            <a:ext cx="186170" cy="184308"/>
                          </a:xfrm>
                          <a:prstGeom prst="rect">
                            <a:avLst/>
                          </a:prstGeom>
                        </pic:spPr>
                      </pic:pic>
                    </a:graphicData>
                  </a:graphic>
                </wp:inline>
              </w:drawing>
            </w:r>
          </w:p>
        </w:tc>
      </w:tr>
      <w:tr w:rsidR="00361CCE" w14:paraId="415CB3E6" w14:textId="77777777">
        <w:trPr>
          <w:trHeight w:val="333"/>
        </w:trPr>
        <w:tc>
          <w:tcPr>
            <w:tcW w:w="8027" w:type="dxa"/>
            <w:tcBorders>
              <w:left w:val="nil"/>
              <w:bottom w:val="nil"/>
            </w:tcBorders>
          </w:tcPr>
          <w:p w14:paraId="415CB3E4" w14:textId="77777777" w:rsidR="00361CCE" w:rsidRDefault="00F72FF3">
            <w:pPr>
              <w:pStyle w:val="TableParagraph"/>
              <w:spacing w:line="257" w:lineRule="exact"/>
              <w:ind w:left="444"/>
              <w:rPr>
                <w:sz w:val="23"/>
              </w:rPr>
            </w:pPr>
            <w:r>
              <w:rPr>
                <w:sz w:val="23"/>
              </w:rPr>
              <w:t xml:space="preserve">4. The members gathered for the </w:t>
            </w:r>
            <w:r>
              <w:rPr>
                <w:b/>
                <w:sz w:val="23"/>
                <w:u w:val="thick"/>
              </w:rPr>
              <w:t>board</w:t>
            </w:r>
            <w:r>
              <w:rPr>
                <w:b/>
                <w:sz w:val="23"/>
              </w:rPr>
              <w:t xml:space="preserve"> </w:t>
            </w:r>
            <w:r>
              <w:rPr>
                <w:sz w:val="23"/>
              </w:rPr>
              <w:t>meeting.</w:t>
            </w:r>
          </w:p>
        </w:tc>
        <w:tc>
          <w:tcPr>
            <w:tcW w:w="1325" w:type="dxa"/>
            <w:tcBorders>
              <w:bottom w:val="nil"/>
              <w:right w:val="nil"/>
            </w:tcBorders>
          </w:tcPr>
          <w:p w14:paraId="415CB3E5" w14:textId="77777777" w:rsidR="00361CCE" w:rsidRDefault="00F72FF3">
            <w:pPr>
              <w:pStyle w:val="TableParagraph"/>
              <w:ind w:left="126"/>
              <w:rPr>
                <w:sz w:val="20"/>
              </w:rPr>
            </w:pPr>
            <w:r>
              <w:rPr>
                <w:noProof/>
                <w:sz w:val="20"/>
              </w:rPr>
              <w:drawing>
                <wp:inline distT="0" distB="0" distL="0" distR="0" wp14:anchorId="415CB9B2" wp14:editId="415CB9B3">
                  <wp:extent cx="182145" cy="204787"/>
                  <wp:effectExtent l="0" t="0" r="0" b="0"/>
                  <wp:docPr id="73" name="image32.png" descr="https://openclipart.org/image/300px/svg_to_png/167549/Kliponious-green-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2.png"/>
                          <pic:cNvPicPr/>
                        </pic:nvPicPr>
                        <pic:blipFill>
                          <a:blip r:embed="rId44" cstate="print"/>
                          <a:stretch>
                            <a:fillRect/>
                          </a:stretch>
                        </pic:blipFill>
                        <pic:spPr>
                          <a:xfrm>
                            <a:off x="0" y="0"/>
                            <a:ext cx="182145" cy="204787"/>
                          </a:xfrm>
                          <a:prstGeom prst="rect">
                            <a:avLst/>
                          </a:prstGeom>
                        </pic:spPr>
                      </pic:pic>
                    </a:graphicData>
                  </a:graphic>
                </wp:inline>
              </w:drawing>
            </w:r>
          </w:p>
        </w:tc>
      </w:tr>
    </w:tbl>
    <w:p w14:paraId="415CB3E7" w14:textId="77777777" w:rsidR="00361CCE" w:rsidRDefault="00361CCE">
      <w:pPr>
        <w:rPr>
          <w:sz w:val="20"/>
        </w:rPr>
        <w:sectPr w:rsidR="00361CCE">
          <w:headerReference w:type="default" r:id="rId45"/>
          <w:footerReference w:type="default" r:id="rId46"/>
          <w:pgSz w:w="12240" w:h="15840"/>
          <w:pgMar w:top="0" w:right="160" w:bottom="780" w:left="560" w:header="0" w:footer="581" w:gutter="0"/>
          <w:cols w:space="720"/>
        </w:sectPr>
      </w:pPr>
    </w:p>
    <w:p w14:paraId="415CB3E8" w14:textId="77777777" w:rsidR="00361CCE" w:rsidRDefault="00F72FF3">
      <w:pPr>
        <w:pStyle w:val="Heading1"/>
        <w:spacing w:line="384" w:lineRule="exact"/>
        <w:ind w:right="3359"/>
      </w:pPr>
      <w:r>
        <w:rPr>
          <w:color w:val="246EB8"/>
        </w:rPr>
        <w:lastRenderedPageBreak/>
        <w:t>Idioms, Phrases and Proverbs</w:t>
      </w:r>
    </w:p>
    <w:p w14:paraId="415CB3E9" w14:textId="77777777" w:rsidR="00361CCE" w:rsidRDefault="00361CCE">
      <w:pPr>
        <w:pStyle w:val="BodyText"/>
        <w:spacing w:before="5"/>
        <w:rPr>
          <w:b/>
          <w:sz w:val="52"/>
        </w:rPr>
      </w:pPr>
    </w:p>
    <w:p w14:paraId="415CB3EA" w14:textId="77777777" w:rsidR="00361CCE" w:rsidRDefault="00F72FF3">
      <w:pPr>
        <w:pStyle w:val="Heading2"/>
      </w:pPr>
      <w:r>
        <w:rPr>
          <w:color w:val="528DD2"/>
        </w:rPr>
        <w:t>What are Idioms and Phrases?</w:t>
      </w:r>
    </w:p>
    <w:p w14:paraId="415CB3EB" w14:textId="77777777" w:rsidR="00361CCE" w:rsidRDefault="00F72FF3">
      <w:pPr>
        <w:pStyle w:val="BodyText"/>
        <w:spacing w:before="5"/>
        <w:rPr>
          <w:b/>
          <w:sz w:val="24"/>
        </w:rPr>
      </w:pPr>
      <w:r>
        <w:pict w14:anchorId="415CB9B4">
          <v:rect id="_x0000_s1694" style="position:absolute;margin-left:34.55pt;margin-top:16pt;width:496.2pt;height:.5pt;z-index:-15716352;mso-wrap-distance-left:0;mso-wrap-distance-right:0;mso-position-horizontal-relative:page" fillcolor="#4f81bb" stroked="f">
            <w10:wrap type="topAndBottom" anchorx="page"/>
          </v:rect>
        </w:pict>
      </w:r>
    </w:p>
    <w:p w14:paraId="415CB3EC" w14:textId="77777777" w:rsidR="00361CCE" w:rsidRDefault="00F72FF3">
      <w:pPr>
        <w:pStyle w:val="BodyText"/>
        <w:spacing w:before="221"/>
        <w:ind w:left="160"/>
      </w:pPr>
      <w:r>
        <w:t>In English, idioms, phrases and proverbs are used to enhance written and spoken communication.</w:t>
      </w:r>
    </w:p>
    <w:p w14:paraId="415CB3ED" w14:textId="77777777" w:rsidR="00361CCE" w:rsidRDefault="00361CCE">
      <w:pPr>
        <w:pStyle w:val="BodyText"/>
        <w:spacing w:before="5"/>
        <w:rPr>
          <w:sz w:val="27"/>
        </w:rPr>
      </w:pPr>
    </w:p>
    <w:p w14:paraId="415CB3EE" w14:textId="77777777" w:rsidR="00361CCE" w:rsidRDefault="00F72FF3">
      <w:pPr>
        <w:pStyle w:val="ListParagraph"/>
        <w:numPr>
          <w:ilvl w:val="0"/>
          <w:numId w:val="10"/>
        </w:numPr>
        <w:tabs>
          <w:tab w:val="left" w:pos="880"/>
          <w:tab w:val="left" w:pos="881"/>
        </w:tabs>
        <w:rPr>
          <w:rFonts w:ascii="Symbol" w:hAnsi="Symbol"/>
          <w:sz w:val="23"/>
        </w:rPr>
      </w:pPr>
      <w:r>
        <w:rPr>
          <w:sz w:val="23"/>
        </w:rPr>
        <w:t>An idiom is a phrase whose figurative meaning is different from its literal</w:t>
      </w:r>
      <w:r>
        <w:rPr>
          <w:spacing w:val="-14"/>
          <w:sz w:val="23"/>
        </w:rPr>
        <w:t xml:space="preserve"> </w:t>
      </w:r>
      <w:r>
        <w:rPr>
          <w:sz w:val="23"/>
        </w:rPr>
        <w:t>meaning.</w:t>
      </w:r>
    </w:p>
    <w:p w14:paraId="415CB3EF" w14:textId="77777777" w:rsidR="00361CCE" w:rsidRDefault="00F72FF3">
      <w:pPr>
        <w:pStyle w:val="ListParagraph"/>
        <w:numPr>
          <w:ilvl w:val="0"/>
          <w:numId w:val="10"/>
        </w:numPr>
        <w:tabs>
          <w:tab w:val="left" w:pos="880"/>
          <w:tab w:val="left" w:pos="881"/>
        </w:tabs>
        <w:spacing w:before="23" w:line="259" w:lineRule="auto"/>
        <w:ind w:right="713"/>
        <w:rPr>
          <w:rFonts w:ascii="Symbol" w:hAnsi="Symbol"/>
          <w:sz w:val="23"/>
        </w:rPr>
      </w:pPr>
      <w:r>
        <w:rPr>
          <w:sz w:val="23"/>
        </w:rPr>
        <w:t>A phrase can be a combination of a verb and an adverb, a verb and a preposition, and a verb</w:t>
      </w:r>
      <w:r>
        <w:rPr>
          <w:spacing w:val="-42"/>
          <w:sz w:val="23"/>
        </w:rPr>
        <w:t xml:space="preserve"> </w:t>
      </w:r>
      <w:r>
        <w:rPr>
          <w:sz w:val="23"/>
        </w:rPr>
        <w:t>with an adverb and a</w:t>
      </w:r>
      <w:r>
        <w:rPr>
          <w:spacing w:val="-8"/>
          <w:sz w:val="23"/>
        </w:rPr>
        <w:t xml:space="preserve"> </w:t>
      </w:r>
      <w:r>
        <w:rPr>
          <w:sz w:val="23"/>
        </w:rPr>
        <w:t>preposition.</w:t>
      </w:r>
    </w:p>
    <w:p w14:paraId="415CB3F0" w14:textId="77777777" w:rsidR="00361CCE" w:rsidRDefault="00361CCE">
      <w:pPr>
        <w:pStyle w:val="BodyText"/>
        <w:rPr>
          <w:sz w:val="20"/>
        </w:rPr>
      </w:pPr>
    </w:p>
    <w:p w14:paraId="415CB3F1" w14:textId="77777777" w:rsidR="00361CCE" w:rsidRDefault="00F72FF3">
      <w:pPr>
        <w:pStyle w:val="BodyText"/>
        <w:spacing w:before="8"/>
        <w:rPr>
          <w:sz w:val="20"/>
        </w:rPr>
      </w:pPr>
      <w:r>
        <w:pict w14:anchorId="415CB9B5">
          <v:group id="_x0000_s1691" style="position:absolute;margin-left:35.65pt;margin-top:13.9pt;width:530.1pt;height:346.65pt;z-index:-15715840;mso-wrap-distance-left:0;mso-wrap-distance-right:0;mso-position-horizontal-relative:page" coordorigin="713,278" coordsize="10602,6933">
            <v:shape id="_x0000_s1693" type="#_x0000_t75" style="position:absolute;left:2524;top:407;width:7159;height:6700">
              <v:imagedata r:id="rId47" o:title=""/>
            </v:shape>
            <v:rect id="_x0000_s1692" style="position:absolute;left:721;top:285;width:10587;height:6918" filled="f" strokecolor="#c00000"/>
            <w10:wrap type="topAndBottom" anchorx="page"/>
          </v:group>
        </w:pict>
      </w:r>
    </w:p>
    <w:p w14:paraId="415CB3F2" w14:textId="77777777" w:rsidR="00361CCE" w:rsidRDefault="00361CCE">
      <w:pPr>
        <w:pStyle w:val="BodyText"/>
        <w:rPr>
          <w:sz w:val="26"/>
        </w:rPr>
      </w:pPr>
    </w:p>
    <w:p w14:paraId="415CB3F3" w14:textId="77777777" w:rsidR="00361CCE" w:rsidRDefault="00361CCE">
      <w:pPr>
        <w:pStyle w:val="BodyText"/>
        <w:spacing w:before="9"/>
        <w:rPr>
          <w:sz w:val="30"/>
        </w:rPr>
      </w:pPr>
    </w:p>
    <w:p w14:paraId="415CB3F4" w14:textId="77777777" w:rsidR="00361CCE" w:rsidRDefault="00F72FF3">
      <w:pPr>
        <w:pStyle w:val="ListParagraph"/>
        <w:numPr>
          <w:ilvl w:val="0"/>
          <w:numId w:val="10"/>
        </w:numPr>
        <w:tabs>
          <w:tab w:val="left" w:pos="880"/>
          <w:tab w:val="left" w:pos="881"/>
        </w:tabs>
        <w:rPr>
          <w:rFonts w:ascii="Symbol" w:hAnsi="Symbol"/>
          <w:sz w:val="23"/>
        </w:rPr>
      </w:pPr>
      <w:r>
        <w:rPr>
          <w:sz w:val="23"/>
        </w:rPr>
        <w:t>Both idioms and phrases can have liter</w:t>
      </w:r>
      <w:r>
        <w:rPr>
          <w:sz w:val="23"/>
        </w:rPr>
        <w:t>al and figurative</w:t>
      </w:r>
      <w:r>
        <w:rPr>
          <w:spacing w:val="-16"/>
          <w:sz w:val="23"/>
        </w:rPr>
        <w:t xml:space="preserve"> </w:t>
      </w:r>
      <w:r>
        <w:rPr>
          <w:sz w:val="23"/>
        </w:rPr>
        <w:t>meanings.</w:t>
      </w:r>
    </w:p>
    <w:p w14:paraId="415CB3F5" w14:textId="77777777" w:rsidR="00361CCE" w:rsidRDefault="00F72FF3">
      <w:pPr>
        <w:pStyle w:val="ListParagraph"/>
        <w:numPr>
          <w:ilvl w:val="0"/>
          <w:numId w:val="10"/>
        </w:numPr>
        <w:tabs>
          <w:tab w:val="left" w:pos="880"/>
          <w:tab w:val="left" w:pos="881"/>
        </w:tabs>
        <w:spacing w:before="23" w:line="259" w:lineRule="auto"/>
        <w:ind w:right="961"/>
        <w:rPr>
          <w:rFonts w:ascii="Symbol" w:hAnsi="Symbol"/>
          <w:sz w:val="23"/>
        </w:rPr>
      </w:pPr>
      <w:r>
        <w:rPr>
          <w:sz w:val="23"/>
        </w:rPr>
        <w:t>The only way to learn idioms and phrases is by reading about them and using them as much</w:t>
      </w:r>
      <w:r>
        <w:rPr>
          <w:spacing w:val="-48"/>
          <w:sz w:val="23"/>
        </w:rPr>
        <w:t xml:space="preserve"> </w:t>
      </w:r>
      <w:r>
        <w:rPr>
          <w:sz w:val="23"/>
        </w:rPr>
        <w:t>as you</w:t>
      </w:r>
      <w:r>
        <w:rPr>
          <w:spacing w:val="-4"/>
          <w:sz w:val="23"/>
        </w:rPr>
        <w:t xml:space="preserve"> </w:t>
      </w:r>
      <w:r>
        <w:rPr>
          <w:sz w:val="23"/>
        </w:rPr>
        <w:t>can.</w:t>
      </w:r>
    </w:p>
    <w:p w14:paraId="415CB3F6" w14:textId="77777777" w:rsidR="00361CCE" w:rsidRDefault="00361CCE">
      <w:pPr>
        <w:pStyle w:val="BodyText"/>
        <w:spacing w:before="7"/>
        <w:rPr>
          <w:sz w:val="25"/>
        </w:rPr>
      </w:pPr>
    </w:p>
    <w:p w14:paraId="415CB3F7" w14:textId="77777777" w:rsidR="00361CCE" w:rsidRDefault="00F72FF3">
      <w:pPr>
        <w:pStyle w:val="BodyText"/>
        <w:ind w:left="160"/>
      </w:pPr>
      <w:r>
        <w:t>Let us look at some phrases and idioms.</w:t>
      </w:r>
    </w:p>
    <w:p w14:paraId="415CB3F8" w14:textId="77777777" w:rsidR="00361CCE" w:rsidRDefault="00361CCE">
      <w:pPr>
        <w:sectPr w:rsidR="00361CCE">
          <w:headerReference w:type="default" r:id="rId48"/>
          <w:footerReference w:type="default" r:id="rId49"/>
          <w:pgSz w:w="12240" w:h="15840"/>
          <w:pgMar w:top="980" w:right="160" w:bottom="780" w:left="560" w:header="0" w:footer="581" w:gutter="0"/>
          <w:cols w:space="720"/>
        </w:sectPr>
      </w:pPr>
    </w:p>
    <w:p w14:paraId="415CB3F9" w14:textId="77777777" w:rsidR="00361CCE" w:rsidRDefault="00361CCE">
      <w:pPr>
        <w:pStyle w:val="BodyText"/>
        <w:rPr>
          <w:sz w:val="20"/>
        </w:rPr>
      </w:pPr>
    </w:p>
    <w:p w14:paraId="415CB3FA" w14:textId="77777777" w:rsidR="00361CCE" w:rsidRDefault="00361CCE">
      <w:pPr>
        <w:pStyle w:val="BodyText"/>
        <w:rPr>
          <w:sz w:val="20"/>
        </w:rPr>
      </w:pPr>
    </w:p>
    <w:p w14:paraId="415CB3FB" w14:textId="77777777" w:rsidR="00361CCE" w:rsidRDefault="00361CCE">
      <w:pPr>
        <w:pStyle w:val="BodyText"/>
        <w:spacing w:before="10"/>
        <w:rPr>
          <w:sz w:val="27"/>
        </w:rPr>
      </w:pPr>
    </w:p>
    <w:p w14:paraId="415CB3FC" w14:textId="77777777" w:rsidR="00361CCE" w:rsidRDefault="00F72FF3">
      <w:pPr>
        <w:spacing w:before="92"/>
        <w:ind w:left="2884" w:right="3359"/>
        <w:jc w:val="center"/>
        <w:rPr>
          <w:sz w:val="24"/>
        </w:rPr>
      </w:pPr>
      <w:r>
        <w:pict w14:anchorId="415CB9B6">
          <v:group id="_x0000_s1686" style="position:absolute;left:0;text-align:left;margin-left:38.45pt;margin-top:-33.75pt;width:563.95pt;height:592.65pt;z-index:-18695168;mso-position-horizontal-relative:page" coordorigin="769,-675" coordsize="11279,11853">
            <v:shape id="_x0000_s1690" type="#_x0000_t75" style="position:absolute;left:779;top:13;width:10618;height:11164">
              <v:imagedata r:id="rId50" o:title=""/>
            </v:shape>
            <v:shape id="_x0000_s1689" style="position:absolute;left:10052;top:9747;width:1325;height:1391" coordorigin="10052,9748" coordsize="1325,1391" path="m11377,9748r-97,49l11186,9839r-89,35l11012,9902r-81,22l10855,9939r-72,9l10717,9950r-62,-4l10547,9920r-87,-50l10395,9796r-343,1343l11377,9748xe" fillcolor="#ad7877" stroked="f">
              <v:fill opacity="34181f"/>
              <v:path arrowok="t"/>
            </v:shape>
            <v:shape id="_x0000_s1688" style="position:absolute;left:779;top:13;width:10598;height:11124" coordorigin="779,14" coordsize="10598,11124" o:spt="100" adj="0,,0" path="m779,14r,11124l10052,11138,11377,9747r,-9733l779,14xm10052,11138r343,-1343l10425,9835r35,34l10500,9897r47,22l10598,9935r57,10l10717,9949r66,-2l10855,9938r76,-15l11012,9901r85,-28l11186,9838r94,-42l11377,9747e" filled="f" strokecolor="#d99392" strokeweight="1pt">
              <v:stroke joinstyle="round"/>
              <v:formulas/>
              <v:path arrowok="t" o:connecttype="segments"/>
            </v:shape>
            <v:shape id="_x0000_s1687" type="#_x0000_t75" style="position:absolute;left:10104;top:-676;width:1944;height:1962">
              <v:imagedata r:id="rId51" o:title=""/>
            </v:shape>
            <w10:wrap anchorx="page"/>
          </v:group>
        </w:pict>
      </w:r>
      <w:r>
        <w:rPr>
          <w:sz w:val="24"/>
          <w:u w:val="single"/>
        </w:rPr>
        <w:t>Phrases - Usage</w:t>
      </w:r>
    </w:p>
    <w:p w14:paraId="415CB3FD" w14:textId="77777777" w:rsidR="00361CCE" w:rsidRDefault="00361CCE">
      <w:pPr>
        <w:pStyle w:val="BodyText"/>
        <w:rPr>
          <w:sz w:val="16"/>
        </w:rPr>
      </w:pPr>
    </w:p>
    <w:p w14:paraId="415CB3FE" w14:textId="77777777" w:rsidR="00361CCE" w:rsidRDefault="00F72FF3">
      <w:pPr>
        <w:spacing w:before="92"/>
        <w:ind w:left="373"/>
        <w:rPr>
          <w:sz w:val="24"/>
        </w:rPr>
      </w:pPr>
      <w:r>
        <w:rPr>
          <w:b/>
          <w:sz w:val="24"/>
        </w:rPr>
        <w:t xml:space="preserve">Act on </w:t>
      </w:r>
      <w:r>
        <w:rPr>
          <w:sz w:val="24"/>
        </w:rPr>
        <w:t>(produce effect) – The strong chemical acted on the marble surface.</w:t>
      </w:r>
    </w:p>
    <w:p w14:paraId="415CB3FF" w14:textId="77777777" w:rsidR="00361CCE" w:rsidRDefault="00361CCE">
      <w:pPr>
        <w:pStyle w:val="BodyText"/>
        <w:rPr>
          <w:sz w:val="24"/>
        </w:rPr>
      </w:pPr>
    </w:p>
    <w:p w14:paraId="415CB400" w14:textId="77777777" w:rsidR="00361CCE" w:rsidRDefault="00F72FF3">
      <w:pPr>
        <w:pStyle w:val="Heading6"/>
        <w:spacing w:line="480" w:lineRule="auto"/>
        <w:ind w:left="373" w:right="3736"/>
      </w:pPr>
      <w:r>
        <w:rPr>
          <w:b/>
        </w:rPr>
        <w:t xml:space="preserve">Add to </w:t>
      </w:r>
      <w:r>
        <w:t xml:space="preserve">(increase) – The famine added to the misery of the farmers. </w:t>
      </w:r>
      <w:r>
        <w:rPr>
          <w:b/>
        </w:rPr>
        <w:t xml:space="preserve">Bear with </w:t>
      </w:r>
      <w:r>
        <w:t xml:space="preserve">(tolerate) – She bore with the shortcomings of her children. </w:t>
      </w:r>
      <w:r>
        <w:rPr>
          <w:b/>
        </w:rPr>
        <w:t xml:space="preserve">Blow over </w:t>
      </w:r>
      <w:r>
        <w:t>(to pass) – The</w:t>
      </w:r>
      <w:r>
        <w:t xml:space="preserve"> wind blew over the fields.</w:t>
      </w:r>
    </w:p>
    <w:p w14:paraId="415CB401" w14:textId="77777777" w:rsidR="00361CCE" w:rsidRDefault="00F72FF3">
      <w:pPr>
        <w:spacing w:before="1"/>
        <w:ind w:left="373"/>
        <w:rPr>
          <w:sz w:val="24"/>
        </w:rPr>
      </w:pPr>
      <w:r>
        <w:rPr>
          <w:b/>
          <w:sz w:val="24"/>
        </w:rPr>
        <w:t xml:space="preserve">Bring on </w:t>
      </w:r>
      <w:r>
        <w:rPr>
          <w:sz w:val="24"/>
        </w:rPr>
        <w:t>(cause to bring) – Laziness brings on misfortune.</w:t>
      </w:r>
    </w:p>
    <w:p w14:paraId="415CB402" w14:textId="77777777" w:rsidR="00361CCE" w:rsidRDefault="00361CCE">
      <w:pPr>
        <w:pStyle w:val="BodyText"/>
        <w:spacing w:before="2"/>
        <w:rPr>
          <w:sz w:val="24"/>
        </w:rPr>
      </w:pPr>
    </w:p>
    <w:p w14:paraId="415CB403" w14:textId="77777777" w:rsidR="00361CCE" w:rsidRDefault="00F72FF3">
      <w:pPr>
        <w:pStyle w:val="Heading6"/>
        <w:spacing w:before="1"/>
        <w:ind w:left="373"/>
      </w:pPr>
      <w:r>
        <w:rPr>
          <w:b/>
        </w:rPr>
        <w:t xml:space="preserve">Cast off </w:t>
      </w:r>
      <w:r>
        <w:t>(abandon) – The son cast off his old parents.</w:t>
      </w:r>
    </w:p>
    <w:p w14:paraId="415CB404" w14:textId="77777777" w:rsidR="00361CCE" w:rsidRDefault="00361CCE">
      <w:pPr>
        <w:pStyle w:val="BodyText"/>
        <w:spacing w:before="9"/>
      </w:pPr>
    </w:p>
    <w:p w14:paraId="415CB405" w14:textId="77777777" w:rsidR="00361CCE" w:rsidRDefault="00F72FF3">
      <w:pPr>
        <w:ind w:left="373"/>
        <w:rPr>
          <w:sz w:val="24"/>
        </w:rPr>
      </w:pPr>
      <w:r>
        <w:rPr>
          <w:b/>
          <w:sz w:val="24"/>
        </w:rPr>
        <w:t xml:space="preserve">Fall out </w:t>
      </w:r>
      <w:r>
        <w:rPr>
          <w:sz w:val="24"/>
        </w:rPr>
        <w:t>(quarrel) – The partners fell out over disagreements on profit shares.</w:t>
      </w:r>
    </w:p>
    <w:p w14:paraId="415CB406" w14:textId="77777777" w:rsidR="00361CCE" w:rsidRDefault="00361CCE">
      <w:pPr>
        <w:pStyle w:val="BodyText"/>
        <w:rPr>
          <w:sz w:val="24"/>
        </w:rPr>
      </w:pPr>
    </w:p>
    <w:p w14:paraId="415CB407" w14:textId="77777777" w:rsidR="00361CCE" w:rsidRDefault="00F72FF3">
      <w:pPr>
        <w:pStyle w:val="Heading6"/>
        <w:spacing w:line="480" w:lineRule="auto"/>
        <w:ind w:left="373" w:right="3670"/>
      </w:pPr>
      <w:r>
        <w:rPr>
          <w:b/>
        </w:rPr>
        <w:t xml:space="preserve">Get through </w:t>
      </w:r>
      <w:r>
        <w:t>(pass) – They got t</w:t>
      </w:r>
      <w:r>
        <w:t xml:space="preserve">hrough the entrance examination. </w:t>
      </w:r>
      <w:r>
        <w:rPr>
          <w:b/>
        </w:rPr>
        <w:t xml:space="preserve">Hold up </w:t>
      </w:r>
      <w:r>
        <w:t xml:space="preserve">(stop) – The traffic was held up for an hour after the accident. </w:t>
      </w:r>
      <w:r>
        <w:rPr>
          <w:b/>
        </w:rPr>
        <w:t xml:space="preserve">Lay up with </w:t>
      </w:r>
      <w:r>
        <w:t>(confine to bed) – He is laid up in bed with fever.</w:t>
      </w:r>
    </w:p>
    <w:p w14:paraId="415CB408" w14:textId="77777777" w:rsidR="00361CCE" w:rsidRDefault="00F72FF3">
      <w:pPr>
        <w:spacing w:line="480" w:lineRule="auto"/>
        <w:ind w:left="373" w:right="2842"/>
        <w:rPr>
          <w:sz w:val="24"/>
        </w:rPr>
      </w:pPr>
      <w:r>
        <w:rPr>
          <w:b/>
          <w:sz w:val="24"/>
        </w:rPr>
        <w:t xml:space="preserve">Look over </w:t>
      </w:r>
      <w:r>
        <w:rPr>
          <w:sz w:val="24"/>
        </w:rPr>
        <w:t xml:space="preserve">(examine carefully) – The supervisor looked over the checklists. </w:t>
      </w:r>
      <w:r>
        <w:rPr>
          <w:b/>
          <w:sz w:val="24"/>
        </w:rPr>
        <w:t xml:space="preserve">Knocked about </w:t>
      </w:r>
      <w:r>
        <w:rPr>
          <w:sz w:val="24"/>
        </w:rPr>
        <w:t xml:space="preserve">(wander about) – Kevin knocked about the town on Sundays. </w:t>
      </w:r>
      <w:r>
        <w:rPr>
          <w:b/>
          <w:sz w:val="24"/>
        </w:rPr>
        <w:t xml:space="preserve">Part with </w:t>
      </w:r>
      <w:r>
        <w:rPr>
          <w:sz w:val="24"/>
        </w:rPr>
        <w:t>(give up) – We parted with our land in hope of some fortune.</w:t>
      </w:r>
    </w:p>
    <w:p w14:paraId="415CB409" w14:textId="77777777" w:rsidR="00361CCE" w:rsidRDefault="00F72FF3">
      <w:pPr>
        <w:pStyle w:val="Heading6"/>
        <w:ind w:left="373"/>
      </w:pPr>
      <w:r>
        <w:rPr>
          <w:b/>
        </w:rPr>
        <w:t xml:space="preserve">Strike at </w:t>
      </w:r>
      <w:r>
        <w:t>(aim at) – The clause strikes at conce</w:t>
      </w:r>
      <w:r>
        <w:t>aling confidential information.</w:t>
      </w:r>
    </w:p>
    <w:p w14:paraId="415CB40A" w14:textId="77777777" w:rsidR="00361CCE" w:rsidRDefault="00361CCE">
      <w:pPr>
        <w:sectPr w:rsidR="00361CCE">
          <w:headerReference w:type="default" r:id="rId52"/>
          <w:footerReference w:type="default" r:id="rId53"/>
          <w:pgSz w:w="12240" w:h="15840"/>
          <w:pgMar w:top="980" w:right="160" w:bottom="780" w:left="560" w:header="0" w:footer="581" w:gutter="0"/>
          <w:cols w:space="720"/>
        </w:sectPr>
      </w:pPr>
    </w:p>
    <w:p w14:paraId="415CB40B" w14:textId="77777777" w:rsidR="00361CCE" w:rsidRDefault="00F72FF3">
      <w:pPr>
        <w:spacing w:before="21"/>
        <w:ind w:left="581"/>
        <w:rPr>
          <w:rFonts w:ascii="Arial Black"/>
        </w:rPr>
      </w:pPr>
      <w:r>
        <w:lastRenderedPageBreak/>
        <w:pict w14:anchorId="415CB9B7">
          <v:group id="_x0000_s1680" style="position:absolute;left:0;text-align:left;margin-left:0;margin-top:0;width:594.6pt;height:651.9pt;z-index:-18694656;mso-position-horizontal-relative:page;mso-position-vertical-relative:page" coordsize="11892,13038">
            <v:shape id="_x0000_s1685" type="#_x0000_t75" style="position:absolute;left:549;top:1711;width:10554;height:11327">
              <v:imagedata r:id="rId54" o:title=""/>
            </v:shape>
            <v:shape id="_x0000_s1684" style="position:absolute;left:9766;top:11587;width:1317;height:1410" coordorigin="9766,11587" coordsize="1317,1410" path="m11083,11587r-97,49l10893,11678r-88,36l10720,11743r-80,22l10564,11780r-71,9l10427,11791r-62,-4l10258,11761r-87,-52l10107,11635r-341,1362l11083,11587xe" fillcolor="#cdcdcd" stroked="f">
              <v:fill opacity="34181f"/>
              <v:path arrowok="t"/>
            </v:shape>
            <v:shape id="_x0000_s1683" style="position:absolute;left:549;top:1711;width:10534;height:11287" coordorigin="549,1711" coordsize="10534,11287" o:spt="100" adj="0,,0" path="m549,1711r,11287l9766,12998r1317,-1410l11083,1711r-10534,xm9766,12998r341,-1362l10136,11676r35,34l10212,11739r46,23l10309,11778r56,10l10427,11792r66,-2l10564,11781r76,-15l10720,11744r85,-29l10893,11679r93,-42l11083,11588e" filled="f" strokecolor="#d99392" strokeweight="1pt">
              <v:stroke joinstyle="round"/>
              <v:formulas/>
              <v:path arrowok="t" o:connecttype="segments"/>
            </v:shape>
            <v:shape id="_x0000_s1682" type="#_x0000_t75" style="position:absolute;left:10120;top:864;width:1772;height:1774">
              <v:imagedata r:id="rId55" o:title=""/>
            </v:shape>
            <v:shape id="_x0000_s1681" type="#_x0000_t75" style="position:absolute;width:10404;height:991">
              <v:imagedata r:id="rId21" o:title=""/>
            </v:shape>
            <w10:wrap anchorx="page" anchory="page"/>
          </v:group>
        </w:pict>
      </w:r>
      <w:r>
        <w:rPr>
          <w:rFonts w:ascii="Arial Black"/>
          <w:color w:val="FFFFFF"/>
        </w:rPr>
        <w:t>Grammer | Vocabulary</w:t>
      </w:r>
    </w:p>
    <w:p w14:paraId="415CB40C" w14:textId="77777777" w:rsidR="00361CCE" w:rsidRDefault="00361CCE">
      <w:pPr>
        <w:pStyle w:val="BodyText"/>
        <w:rPr>
          <w:rFonts w:ascii="Arial Black"/>
          <w:sz w:val="20"/>
        </w:rPr>
      </w:pPr>
    </w:p>
    <w:p w14:paraId="415CB40D" w14:textId="77777777" w:rsidR="00361CCE" w:rsidRDefault="00361CCE">
      <w:pPr>
        <w:pStyle w:val="BodyText"/>
        <w:rPr>
          <w:rFonts w:ascii="Arial Black"/>
          <w:sz w:val="20"/>
        </w:rPr>
      </w:pPr>
    </w:p>
    <w:p w14:paraId="415CB40E" w14:textId="77777777" w:rsidR="00361CCE" w:rsidRDefault="00361CCE">
      <w:pPr>
        <w:pStyle w:val="BodyText"/>
        <w:rPr>
          <w:rFonts w:ascii="Arial Black"/>
          <w:sz w:val="20"/>
        </w:rPr>
      </w:pPr>
    </w:p>
    <w:p w14:paraId="415CB40F" w14:textId="77777777" w:rsidR="00361CCE" w:rsidRDefault="00361CCE">
      <w:pPr>
        <w:pStyle w:val="BodyText"/>
        <w:rPr>
          <w:rFonts w:ascii="Arial Black"/>
          <w:sz w:val="20"/>
        </w:rPr>
      </w:pPr>
    </w:p>
    <w:p w14:paraId="415CB410" w14:textId="77777777" w:rsidR="00361CCE" w:rsidRDefault="00361CCE">
      <w:pPr>
        <w:pStyle w:val="BodyText"/>
        <w:spacing w:before="11"/>
        <w:rPr>
          <w:rFonts w:ascii="Arial Black"/>
          <w:sz w:val="16"/>
        </w:rPr>
      </w:pPr>
    </w:p>
    <w:p w14:paraId="415CB411" w14:textId="77777777" w:rsidR="00361CCE" w:rsidRDefault="00F72FF3">
      <w:pPr>
        <w:spacing w:before="93"/>
        <w:ind w:left="2362" w:right="3359"/>
        <w:jc w:val="center"/>
        <w:rPr>
          <w:sz w:val="24"/>
        </w:rPr>
      </w:pPr>
      <w:r>
        <w:rPr>
          <w:sz w:val="24"/>
          <w:u w:val="single"/>
        </w:rPr>
        <w:t>Phrases - Usage</w:t>
      </w:r>
    </w:p>
    <w:p w14:paraId="415CB412" w14:textId="77777777" w:rsidR="00361CCE" w:rsidRDefault="00361CCE">
      <w:pPr>
        <w:pStyle w:val="BodyText"/>
        <w:spacing w:before="11"/>
        <w:rPr>
          <w:sz w:val="15"/>
        </w:rPr>
      </w:pPr>
    </w:p>
    <w:p w14:paraId="415CB413" w14:textId="77777777" w:rsidR="00361CCE" w:rsidRDefault="00F72FF3">
      <w:pPr>
        <w:spacing w:before="92"/>
        <w:ind w:left="143"/>
        <w:rPr>
          <w:sz w:val="24"/>
        </w:rPr>
      </w:pPr>
      <w:r>
        <w:rPr>
          <w:b/>
          <w:sz w:val="24"/>
        </w:rPr>
        <w:t xml:space="preserve">Think over </w:t>
      </w:r>
      <w:r>
        <w:rPr>
          <w:sz w:val="24"/>
        </w:rPr>
        <w:t>(consider) – Janet must think over her resignation before the meeting.</w:t>
      </w:r>
    </w:p>
    <w:p w14:paraId="415CB414" w14:textId="77777777" w:rsidR="00361CCE" w:rsidRDefault="00361CCE">
      <w:pPr>
        <w:pStyle w:val="BodyText"/>
        <w:rPr>
          <w:sz w:val="24"/>
        </w:rPr>
      </w:pPr>
    </w:p>
    <w:p w14:paraId="415CB415" w14:textId="77777777" w:rsidR="00361CCE" w:rsidRDefault="00F72FF3">
      <w:pPr>
        <w:pStyle w:val="Heading6"/>
      </w:pPr>
      <w:r>
        <w:rPr>
          <w:b/>
        </w:rPr>
        <w:t xml:space="preserve">Treat to </w:t>
      </w:r>
      <w:r>
        <w:t>– Harold treated me to an ice cream on his birthday.</w:t>
      </w:r>
    </w:p>
    <w:p w14:paraId="415CB416" w14:textId="77777777" w:rsidR="00361CCE" w:rsidRDefault="00361CCE">
      <w:pPr>
        <w:pStyle w:val="BodyText"/>
        <w:rPr>
          <w:sz w:val="24"/>
        </w:rPr>
      </w:pPr>
    </w:p>
    <w:p w14:paraId="415CB417" w14:textId="77777777" w:rsidR="00361CCE" w:rsidRDefault="00F72FF3">
      <w:pPr>
        <w:ind w:left="143"/>
        <w:rPr>
          <w:sz w:val="24"/>
        </w:rPr>
      </w:pPr>
      <w:r>
        <w:rPr>
          <w:b/>
          <w:sz w:val="24"/>
        </w:rPr>
        <w:t xml:space="preserve">Suffer from </w:t>
      </w:r>
      <w:r>
        <w:rPr>
          <w:sz w:val="24"/>
        </w:rPr>
        <w:t>– Mathew suffered from malnutrition while on war.</w:t>
      </w:r>
    </w:p>
    <w:p w14:paraId="415CB418" w14:textId="77777777" w:rsidR="00361CCE" w:rsidRDefault="00361CCE">
      <w:pPr>
        <w:pStyle w:val="BodyText"/>
        <w:rPr>
          <w:sz w:val="24"/>
        </w:rPr>
      </w:pPr>
    </w:p>
    <w:p w14:paraId="415CB419" w14:textId="77777777" w:rsidR="00361CCE" w:rsidRDefault="00F72FF3">
      <w:pPr>
        <w:pStyle w:val="Heading6"/>
      </w:pPr>
      <w:r>
        <w:rPr>
          <w:b/>
        </w:rPr>
        <w:t xml:space="preserve">Work up </w:t>
      </w:r>
      <w:r>
        <w:t>(excite) – Gautam worked himself up into a fury du</w:t>
      </w:r>
      <w:r>
        <w:t>ring the debate.</w:t>
      </w:r>
    </w:p>
    <w:p w14:paraId="415CB41A" w14:textId="77777777" w:rsidR="00361CCE" w:rsidRDefault="00361CCE">
      <w:pPr>
        <w:pStyle w:val="BodyText"/>
        <w:rPr>
          <w:sz w:val="24"/>
        </w:rPr>
      </w:pPr>
    </w:p>
    <w:p w14:paraId="415CB41B" w14:textId="77777777" w:rsidR="00361CCE" w:rsidRDefault="00F72FF3">
      <w:pPr>
        <w:ind w:left="143"/>
        <w:rPr>
          <w:sz w:val="24"/>
        </w:rPr>
      </w:pPr>
      <w:r>
        <w:rPr>
          <w:b/>
          <w:sz w:val="24"/>
        </w:rPr>
        <w:t xml:space="preserve">At best </w:t>
      </w:r>
      <w:r>
        <w:rPr>
          <w:sz w:val="24"/>
        </w:rPr>
        <w:t>– They were at best the most suitable candidates for the position.</w:t>
      </w:r>
    </w:p>
    <w:p w14:paraId="415CB41C" w14:textId="77777777" w:rsidR="00361CCE" w:rsidRDefault="00361CCE">
      <w:pPr>
        <w:pStyle w:val="BodyText"/>
        <w:spacing w:before="1"/>
        <w:rPr>
          <w:sz w:val="24"/>
        </w:rPr>
      </w:pPr>
    </w:p>
    <w:p w14:paraId="415CB41D" w14:textId="77777777" w:rsidR="00361CCE" w:rsidRDefault="00F72FF3">
      <w:pPr>
        <w:pStyle w:val="Heading6"/>
      </w:pPr>
      <w:r>
        <w:rPr>
          <w:b/>
        </w:rPr>
        <w:t xml:space="preserve">Yield to </w:t>
      </w:r>
      <w:r>
        <w:t>(surrender) – Women yield to male dominance in some countries.</w:t>
      </w:r>
    </w:p>
    <w:p w14:paraId="415CB41E" w14:textId="77777777" w:rsidR="00361CCE" w:rsidRDefault="00361CCE">
      <w:pPr>
        <w:pStyle w:val="BodyText"/>
        <w:rPr>
          <w:sz w:val="24"/>
        </w:rPr>
      </w:pPr>
    </w:p>
    <w:p w14:paraId="415CB41F" w14:textId="77777777" w:rsidR="00361CCE" w:rsidRDefault="00F72FF3">
      <w:pPr>
        <w:ind w:left="143"/>
        <w:rPr>
          <w:sz w:val="24"/>
        </w:rPr>
      </w:pPr>
      <w:r>
        <w:rPr>
          <w:b/>
          <w:sz w:val="24"/>
        </w:rPr>
        <w:t xml:space="preserve">Turn aside </w:t>
      </w:r>
      <w:r>
        <w:rPr>
          <w:sz w:val="24"/>
        </w:rPr>
        <w:t>(deviate) – She always turns aside from the main discussion during seminars.</w:t>
      </w:r>
    </w:p>
    <w:p w14:paraId="415CB420" w14:textId="77777777" w:rsidR="00361CCE" w:rsidRDefault="00361CCE">
      <w:pPr>
        <w:pStyle w:val="BodyText"/>
        <w:rPr>
          <w:sz w:val="24"/>
        </w:rPr>
      </w:pPr>
    </w:p>
    <w:p w14:paraId="415CB421" w14:textId="77777777" w:rsidR="00361CCE" w:rsidRDefault="00F72FF3">
      <w:pPr>
        <w:ind w:left="143"/>
        <w:rPr>
          <w:sz w:val="24"/>
        </w:rPr>
      </w:pPr>
      <w:r>
        <w:rPr>
          <w:b/>
          <w:sz w:val="24"/>
        </w:rPr>
        <w:t xml:space="preserve">Anything but </w:t>
      </w:r>
      <w:r>
        <w:rPr>
          <w:sz w:val="24"/>
        </w:rPr>
        <w:t>(certainly not) – Shantaram was anything but a spy.</w:t>
      </w:r>
    </w:p>
    <w:p w14:paraId="415CB422" w14:textId="77777777" w:rsidR="00361CCE" w:rsidRDefault="00361CCE">
      <w:pPr>
        <w:pStyle w:val="BodyText"/>
        <w:rPr>
          <w:sz w:val="24"/>
        </w:rPr>
      </w:pPr>
    </w:p>
    <w:p w14:paraId="415CB423" w14:textId="77777777" w:rsidR="00361CCE" w:rsidRDefault="00F72FF3">
      <w:pPr>
        <w:pStyle w:val="Heading6"/>
      </w:pPr>
      <w:bookmarkStart w:id="5" w:name="At_one’s_best_–_Sharon_was_at_her_best_t"/>
      <w:bookmarkEnd w:id="5"/>
      <w:r>
        <w:rPr>
          <w:b/>
        </w:rPr>
        <w:t xml:space="preserve">At one’s best </w:t>
      </w:r>
      <w:r>
        <w:t>– Sharon was at her best today at the recitation competition.</w:t>
      </w:r>
    </w:p>
    <w:p w14:paraId="415CB424" w14:textId="77777777" w:rsidR="00361CCE" w:rsidRDefault="00361CCE">
      <w:pPr>
        <w:pStyle w:val="BodyText"/>
        <w:rPr>
          <w:sz w:val="24"/>
        </w:rPr>
      </w:pPr>
    </w:p>
    <w:p w14:paraId="415CB425" w14:textId="77777777" w:rsidR="00361CCE" w:rsidRDefault="00F72FF3">
      <w:pPr>
        <w:ind w:left="143"/>
        <w:rPr>
          <w:sz w:val="24"/>
        </w:rPr>
      </w:pPr>
      <w:r>
        <w:rPr>
          <w:b/>
          <w:sz w:val="24"/>
        </w:rPr>
        <w:t xml:space="preserve">By far </w:t>
      </w:r>
      <w:r>
        <w:rPr>
          <w:sz w:val="24"/>
        </w:rPr>
        <w:t>– This is by far the scariest movie I have seen alone.</w:t>
      </w:r>
    </w:p>
    <w:p w14:paraId="415CB426" w14:textId="77777777" w:rsidR="00361CCE" w:rsidRDefault="00361CCE">
      <w:pPr>
        <w:pStyle w:val="BodyText"/>
        <w:rPr>
          <w:sz w:val="24"/>
        </w:rPr>
      </w:pPr>
    </w:p>
    <w:p w14:paraId="415CB427" w14:textId="77777777" w:rsidR="00361CCE" w:rsidRDefault="00F72FF3">
      <w:pPr>
        <w:ind w:left="143"/>
        <w:rPr>
          <w:sz w:val="24"/>
        </w:rPr>
      </w:pPr>
      <w:r>
        <w:rPr>
          <w:b/>
          <w:sz w:val="24"/>
        </w:rPr>
        <w:t xml:space="preserve">For the most part </w:t>
      </w:r>
      <w:r>
        <w:rPr>
          <w:sz w:val="24"/>
        </w:rPr>
        <w:t>– The discussion was for the mos</w:t>
      </w:r>
      <w:r>
        <w:rPr>
          <w:sz w:val="24"/>
        </w:rPr>
        <w:t>t part useful.</w:t>
      </w:r>
    </w:p>
    <w:p w14:paraId="415CB428" w14:textId="77777777" w:rsidR="00361CCE" w:rsidRDefault="00361CCE">
      <w:pPr>
        <w:pStyle w:val="BodyText"/>
        <w:rPr>
          <w:sz w:val="24"/>
        </w:rPr>
      </w:pPr>
    </w:p>
    <w:p w14:paraId="415CB429" w14:textId="77777777" w:rsidR="00361CCE" w:rsidRDefault="00F72FF3">
      <w:pPr>
        <w:spacing w:before="1"/>
        <w:ind w:left="143"/>
        <w:rPr>
          <w:sz w:val="24"/>
        </w:rPr>
      </w:pPr>
      <w:r>
        <w:rPr>
          <w:b/>
          <w:sz w:val="24"/>
        </w:rPr>
        <w:t xml:space="preserve">In the guise of </w:t>
      </w:r>
      <w:r>
        <w:rPr>
          <w:sz w:val="24"/>
        </w:rPr>
        <w:t>– Saloni went to the party in the guise of a man.</w:t>
      </w:r>
    </w:p>
    <w:p w14:paraId="415CB42A" w14:textId="77777777" w:rsidR="00361CCE" w:rsidRDefault="00361CCE">
      <w:pPr>
        <w:pStyle w:val="BodyText"/>
        <w:spacing w:before="2"/>
        <w:rPr>
          <w:sz w:val="24"/>
        </w:rPr>
      </w:pPr>
    </w:p>
    <w:p w14:paraId="415CB42B" w14:textId="77777777" w:rsidR="00361CCE" w:rsidRDefault="00F72FF3">
      <w:pPr>
        <w:pStyle w:val="Heading6"/>
      </w:pPr>
      <w:bookmarkStart w:id="6" w:name="At_loggerheads_(hostile)_–_Sameer_and_Ar"/>
      <w:bookmarkEnd w:id="6"/>
      <w:r>
        <w:rPr>
          <w:b/>
        </w:rPr>
        <w:t xml:space="preserve">At loggerheads </w:t>
      </w:r>
      <w:r>
        <w:t>(hostile) – Sameer and Arya are at logger heads with each other.</w:t>
      </w:r>
    </w:p>
    <w:p w14:paraId="415CB42C" w14:textId="77777777" w:rsidR="00361CCE" w:rsidRDefault="00361CCE">
      <w:pPr>
        <w:pStyle w:val="BodyText"/>
        <w:rPr>
          <w:sz w:val="24"/>
        </w:rPr>
      </w:pPr>
    </w:p>
    <w:p w14:paraId="415CB42D" w14:textId="77777777" w:rsidR="00361CCE" w:rsidRDefault="00F72FF3">
      <w:pPr>
        <w:ind w:left="143"/>
        <w:rPr>
          <w:sz w:val="24"/>
        </w:rPr>
      </w:pPr>
      <w:r>
        <w:rPr>
          <w:b/>
          <w:sz w:val="24"/>
        </w:rPr>
        <w:t xml:space="preserve">On pretence of </w:t>
      </w:r>
      <w:r>
        <w:rPr>
          <w:sz w:val="24"/>
        </w:rPr>
        <w:t>- The shopkeeper troubled Shyam on pretence of giving him work.</w:t>
      </w:r>
    </w:p>
    <w:p w14:paraId="415CB42E" w14:textId="77777777" w:rsidR="00361CCE" w:rsidRDefault="00361CCE">
      <w:pPr>
        <w:rPr>
          <w:sz w:val="24"/>
        </w:rPr>
        <w:sectPr w:rsidR="00361CCE">
          <w:headerReference w:type="default" r:id="rId56"/>
          <w:footerReference w:type="default" r:id="rId57"/>
          <w:pgSz w:w="12240" w:h="15840"/>
          <w:pgMar w:top="0" w:right="160" w:bottom="780" w:left="560" w:header="0" w:footer="581" w:gutter="0"/>
          <w:cols w:space="720"/>
        </w:sectPr>
      </w:pPr>
    </w:p>
    <w:p w14:paraId="415CB42F" w14:textId="77777777" w:rsidR="00361CCE" w:rsidRDefault="00F72FF3">
      <w:pPr>
        <w:pStyle w:val="BodyText"/>
        <w:ind w:left="-560"/>
        <w:rPr>
          <w:sz w:val="20"/>
        </w:rPr>
      </w:pPr>
      <w:r>
        <w:lastRenderedPageBreak/>
        <w:pict w14:anchorId="415CB9B8">
          <v:group id="_x0000_s1675" style="position:absolute;left:0;text-align:left;margin-left:13.5pt;margin-top:82.05pt;width:579.75pt;height:655.55pt;z-index:-18693632;mso-position-horizontal-relative:page;mso-position-vertical-relative:page" coordorigin="270,1641" coordsize="11595,13111">
            <v:shape id="_x0000_s1679" style="position:absolute;left:285;top:1656;width:11565;height:13081" coordorigin="285,1656" coordsize="11565,13081" path="m9923,1656r-7711,l2137,1657r-75,5l1988,1669r-74,10l1842,1692r-71,15l1700,1725r-69,20l1562,1768r-67,26l1429,1822r-64,30l1302,1884r-62,35l1179,1956r-59,39l1063,2036r-56,44l953,2125r-53,47l850,2221r-49,50l754,2324r-46,54l665,2434r-41,57l585,2550r-37,61l513,2673r-32,63l451,2801r-28,65l397,2934r-23,68l354,3071r-18,71l321,3213r-13,73l298,3359r-7,74l286,3508r-1,76l285,12809r1,76l291,12960r7,74l308,13107r13,73l336,13251r18,71l374,13391r23,68l423,13527r28,65l481,13657r32,63l548,13782r37,61l624,13902r41,57l708,14015r46,54l801,14122r49,50l900,14221r53,47l1007,14314r56,43l1120,14398r59,39l1240,14474r62,35l1365,14541r64,30l1495,14599r67,26l1631,14648r69,20l1771,14686r71,15l1914,14714r74,10l2062,14731r75,5l2212,14737r7711,l9998,14736r75,-5l10147,14724r74,-10l10293,14701r72,-15l10435,14668r69,-20l10573,14625r67,-26l10706,14571r64,-30l10833,14509r62,-35l10956,14437r59,-39l11072,14357r56,-43l11182,14268r53,-47l11285,14172r49,-50l11381,14069r46,-54l11470,13959r41,-57l11550,13843r37,-61l11622,13720r32,-63l11684,13592r28,-65l11738,13459r23,-68l11781,13322r18,-71l11814,13180r13,-73l11837,13034r7,-74l11849,12885r1,-76l11850,3584r-1,-76l11844,3433r-7,-74l11827,3286r-13,-73l11799,3142r-18,-71l11761,3002r-23,-68l11712,2866r-28,-65l11654,2736r-32,-63l11587,2611r-37,-61l11511,2491r-41,-57l11427,2378r-46,-54l11334,2271r-49,-50l11235,2172r-53,-47l11128,2080r-56,-44l11015,1995r-59,-39l10895,1919r-62,-35l10770,1852r-64,-30l10640,1794r-67,-26l10504,1745r-69,-20l10365,1707r-72,-15l10221,1679r-74,-10l10073,1662r-75,-5l9923,1656xe" fillcolor="#cfc" stroked="f">
              <v:fill opacity="34181f"/>
              <v:path arrowok="t"/>
            </v:shape>
            <v:shape id="_x0000_s1678" style="position:absolute;left:285;top:1656;width:11565;height:13081" coordorigin="285,1656" coordsize="11565,13081" path="m2212,1656r-75,1l2062,1662r-74,7l1914,1679r-72,13l1771,1707r-71,18l1631,1745r-69,23l1495,1794r-66,28l1365,1852r-63,32l1240,1919r-61,37l1120,1995r-57,41l1007,2080r-54,45l900,2172r-50,49l801,2271r-47,53l708,2378r-43,56l624,2491r-39,59l548,2611r-35,62l481,2736r-30,65l423,2866r-26,68l374,3002r-20,69l336,3142r-15,71l308,3286r-10,73l291,3433r-5,75l285,3584r,9225l286,12885r5,75l298,13034r10,73l321,13180r15,71l354,13322r20,69l397,13459r26,68l451,13592r30,65l513,13720r35,62l585,13843r39,59l665,13959r43,56l754,14069r47,53l850,14172r50,49l953,14268r54,46l1063,14357r57,41l1179,14437r61,37l1302,14509r63,32l1429,14571r66,28l1562,14625r69,23l1700,14668r71,18l1842,14701r72,13l1988,14724r74,7l2137,14736r75,1l9923,14737r75,-1l10073,14731r74,-7l10221,14714r72,-13l10365,14686r70,-18l10504,14648r69,-23l10640,14599r66,-28l10770,14541r63,-32l10895,14474r61,-37l11015,14398r57,-41l11128,14314r54,-46l11235,14221r50,-49l11334,14122r47,-53l11427,14015r43,-56l11511,13902r39,-59l11587,13782r35,-62l11654,13657r30,-65l11712,13527r26,-68l11761,13391r20,-69l11799,13251r15,-71l11827,13107r10,-73l11844,12960r5,-75l11850,12809r,-9225l11849,3508r-5,-75l11837,3359r-10,-73l11814,3213r-15,-71l11781,3071r-20,-69l11738,2934r-26,-68l11684,2801r-30,-65l11622,2673r-35,-62l11550,2550r-39,-59l11470,2434r-43,-56l11381,2324r-47,-53l11285,2221r-50,-49l11182,2125r-54,-45l11072,2036r-57,-41l10956,1956r-61,-37l10833,1884r-63,-32l10706,1822r-66,-28l10573,1768r-69,-23l10435,1725r-70,-18l10293,1692r-72,-13l10147,1669r-74,-7l9998,1657r-75,-1l2212,1656xe" filled="f" strokecolor="#60f" strokeweight="1.5pt">
              <v:stroke dashstyle="longDashDotDot"/>
              <v:path arrowok="t"/>
            </v:shape>
            <v:shape id="_x0000_s1677" type="#_x0000_t75" style="position:absolute;left:9300;top:11054;width:1851;height:2079">
              <v:imagedata r:id="rId58" o:title=""/>
            </v:shape>
            <v:shape id="_x0000_s1676" type="#_x0000_t75" style="position:absolute;left:8477;top:9437;width:1430;height:2254">
              <v:imagedata r:id="rId59" o:title=""/>
            </v:shape>
            <w10:wrap anchorx="page" anchory="page"/>
          </v:group>
        </w:pict>
      </w:r>
      <w:r>
        <w:rPr>
          <w:sz w:val="20"/>
        </w:rPr>
      </w:r>
      <w:r>
        <w:rPr>
          <w:sz w:val="20"/>
        </w:rPr>
        <w:pict w14:anchorId="415CB9BA">
          <v:group id="_x0000_s1672" style="width:520.2pt;height:49.55pt;mso-position-horizontal-relative:char;mso-position-vertical-relative:line" coordsize="10404,991">
            <v:shape id="_x0000_s1674" type="#_x0000_t75" style="position:absolute;width:10404;height:991">
              <v:imagedata r:id="rId21" o:title=""/>
            </v:shape>
            <v:shape id="_x0000_s1673" type="#_x0000_t202" style="position:absolute;width:10404;height:991" filled="f" stroked="f">
              <v:textbox inset="0,0,0,0">
                <w:txbxContent>
                  <w:p w14:paraId="415CBAAF" w14:textId="77777777" w:rsidR="00361CCE" w:rsidRDefault="00F72FF3">
                    <w:pPr>
                      <w:spacing w:before="21"/>
                      <w:ind w:left="1141"/>
                      <w:rPr>
                        <w:rFonts w:ascii="Arial Black"/>
                      </w:rPr>
                    </w:pPr>
                    <w:r>
                      <w:rPr>
                        <w:rFonts w:ascii="Arial Black"/>
                        <w:color w:val="FFFFFF"/>
                      </w:rPr>
                      <w:t>Grammer | Vocabulary</w:t>
                    </w:r>
                  </w:p>
                </w:txbxContent>
              </v:textbox>
            </v:shape>
            <w10:anchorlock/>
          </v:group>
        </w:pict>
      </w:r>
    </w:p>
    <w:p w14:paraId="415CB430" w14:textId="77777777" w:rsidR="00361CCE" w:rsidRDefault="00361CCE">
      <w:pPr>
        <w:pStyle w:val="BodyText"/>
        <w:rPr>
          <w:sz w:val="20"/>
        </w:rPr>
      </w:pPr>
    </w:p>
    <w:p w14:paraId="415CB431" w14:textId="77777777" w:rsidR="00361CCE" w:rsidRDefault="00361CCE">
      <w:pPr>
        <w:pStyle w:val="BodyText"/>
        <w:rPr>
          <w:sz w:val="20"/>
        </w:rPr>
      </w:pPr>
    </w:p>
    <w:p w14:paraId="415CB432" w14:textId="77777777" w:rsidR="00361CCE" w:rsidRDefault="00361CCE">
      <w:pPr>
        <w:pStyle w:val="BodyText"/>
        <w:rPr>
          <w:sz w:val="20"/>
        </w:rPr>
      </w:pPr>
    </w:p>
    <w:p w14:paraId="415CB433" w14:textId="77777777" w:rsidR="00361CCE" w:rsidRDefault="00361CCE">
      <w:pPr>
        <w:pStyle w:val="BodyText"/>
        <w:rPr>
          <w:sz w:val="20"/>
        </w:rPr>
      </w:pPr>
    </w:p>
    <w:p w14:paraId="415CB434" w14:textId="77777777" w:rsidR="00361CCE" w:rsidRDefault="00361CCE">
      <w:pPr>
        <w:pStyle w:val="BodyText"/>
        <w:spacing w:before="5"/>
      </w:pPr>
    </w:p>
    <w:p w14:paraId="415CB435" w14:textId="77777777" w:rsidR="00361CCE" w:rsidRDefault="00F72FF3">
      <w:pPr>
        <w:spacing w:before="93"/>
        <w:ind w:left="2866" w:right="3359"/>
        <w:jc w:val="center"/>
        <w:rPr>
          <w:sz w:val="24"/>
        </w:rPr>
      </w:pPr>
      <w:r>
        <w:rPr>
          <w:sz w:val="24"/>
          <w:u w:val="single"/>
        </w:rPr>
        <w:t>Idioms - Usage</w:t>
      </w:r>
    </w:p>
    <w:p w14:paraId="415CB436" w14:textId="77777777" w:rsidR="00361CCE" w:rsidRDefault="00361CCE">
      <w:pPr>
        <w:pStyle w:val="BodyText"/>
        <w:spacing w:before="5"/>
      </w:pPr>
    </w:p>
    <w:p w14:paraId="415CB437" w14:textId="77777777" w:rsidR="00361CCE" w:rsidRDefault="00F72FF3">
      <w:pPr>
        <w:ind w:left="433"/>
        <w:rPr>
          <w:i/>
          <w:sz w:val="24"/>
        </w:rPr>
      </w:pPr>
      <w:r>
        <w:rPr>
          <w:i/>
          <w:sz w:val="24"/>
        </w:rPr>
        <w:t xml:space="preserve">College was very interesting, but </w:t>
      </w:r>
      <w:r>
        <w:rPr>
          <w:b/>
          <w:i/>
          <w:color w:val="3333FF"/>
          <w:sz w:val="28"/>
        </w:rPr>
        <w:t xml:space="preserve">the acid test </w:t>
      </w:r>
      <w:r>
        <w:rPr>
          <w:i/>
          <w:sz w:val="24"/>
        </w:rPr>
        <w:t>will come when I get a job.</w:t>
      </w:r>
    </w:p>
    <w:p w14:paraId="415CB438" w14:textId="77777777" w:rsidR="00361CCE" w:rsidRDefault="00F72FF3">
      <w:pPr>
        <w:pStyle w:val="Heading6"/>
        <w:spacing w:before="1"/>
        <w:ind w:left="3314"/>
      </w:pPr>
      <w:r>
        <w:t>(The true test of the value or the quality of something)</w:t>
      </w:r>
    </w:p>
    <w:p w14:paraId="415CB439" w14:textId="77777777" w:rsidR="00361CCE" w:rsidRDefault="00361CCE">
      <w:pPr>
        <w:pStyle w:val="BodyText"/>
        <w:spacing w:before="10"/>
      </w:pPr>
    </w:p>
    <w:p w14:paraId="415CB43A" w14:textId="77777777" w:rsidR="00361CCE" w:rsidRDefault="00F72FF3">
      <w:pPr>
        <w:spacing w:line="321" w:lineRule="exact"/>
        <w:ind w:left="433"/>
        <w:rPr>
          <w:i/>
          <w:sz w:val="24"/>
        </w:rPr>
      </w:pPr>
      <w:r>
        <w:rPr>
          <w:i/>
          <w:sz w:val="24"/>
        </w:rPr>
        <w:t xml:space="preserve">It is mandatory. It is written </w:t>
      </w:r>
      <w:r>
        <w:rPr>
          <w:b/>
          <w:i/>
          <w:color w:val="3333FF"/>
          <w:sz w:val="28"/>
        </w:rPr>
        <w:t xml:space="preserve">in black and white </w:t>
      </w:r>
      <w:r>
        <w:rPr>
          <w:i/>
          <w:sz w:val="24"/>
        </w:rPr>
        <w:t>in the contract.</w:t>
      </w:r>
    </w:p>
    <w:p w14:paraId="415CB43B" w14:textId="77777777" w:rsidR="00361CCE" w:rsidRDefault="00F72FF3">
      <w:pPr>
        <w:pStyle w:val="Heading6"/>
        <w:spacing w:line="275" w:lineRule="exact"/>
        <w:ind w:left="3653"/>
      </w:pPr>
      <w:bookmarkStart w:id="7" w:name="(With_a_written_proof)"/>
      <w:bookmarkEnd w:id="7"/>
      <w:r>
        <w:t>(With a written proof)</w:t>
      </w:r>
    </w:p>
    <w:p w14:paraId="415CB43C" w14:textId="77777777" w:rsidR="00361CCE" w:rsidRDefault="00361CCE">
      <w:pPr>
        <w:pStyle w:val="BodyText"/>
        <w:spacing w:before="1"/>
        <w:rPr>
          <w:sz w:val="24"/>
        </w:rPr>
      </w:pPr>
    </w:p>
    <w:p w14:paraId="415CB43D" w14:textId="77777777" w:rsidR="00361CCE" w:rsidRDefault="00F72FF3">
      <w:pPr>
        <w:spacing w:line="322" w:lineRule="exact"/>
        <w:ind w:left="433"/>
        <w:rPr>
          <w:i/>
          <w:sz w:val="24"/>
        </w:rPr>
      </w:pPr>
      <w:r>
        <w:rPr>
          <w:i/>
          <w:sz w:val="24"/>
        </w:rPr>
        <w:t xml:space="preserve">Natasha pretended to be sad, but her mother knew her tears were </w:t>
      </w:r>
      <w:r>
        <w:rPr>
          <w:b/>
          <w:i/>
          <w:color w:val="3333FF"/>
          <w:sz w:val="28"/>
        </w:rPr>
        <w:t>crocodile tears</w:t>
      </w:r>
      <w:r>
        <w:rPr>
          <w:i/>
          <w:sz w:val="24"/>
        </w:rPr>
        <w:t>.</w:t>
      </w:r>
    </w:p>
    <w:p w14:paraId="415CB43E" w14:textId="77777777" w:rsidR="00361CCE" w:rsidRDefault="00F72FF3">
      <w:pPr>
        <w:pStyle w:val="Heading6"/>
        <w:spacing w:line="276" w:lineRule="exact"/>
        <w:ind w:left="6197"/>
      </w:pPr>
      <w:r>
        <w:t>(Pretend to be sad about something)</w:t>
      </w:r>
    </w:p>
    <w:p w14:paraId="415CB43F" w14:textId="77777777" w:rsidR="00361CCE" w:rsidRDefault="00361CCE">
      <w:pPr>
        <w:pStyle w:val="BodyText"/>
        <w:spacing w:before="5"/>
        <w:rPr>
          <w:sz w:val="24"/>
        </w:rPr>
      </w:pPr>
    </w:p>
    <w:p w14:paraId="415CB440" w14:textId="77777777" w:rsidR="00361CCE" w:rsidRDefault="00F72FF3">
      <w:pPr>
        <w:spacing w:before="1"/>
        <w:ind w:left="433"/>
        <w:rPr>
          <w:i/>
          <w:sz w:val="24"/>
        </w:rPr>
      </w:pPr>
      <w:r>
        <w:rPr>
          <w:i/>
          <w:sz w:val="24"/>
        </w:rPr>
        <w:t xml:space="preserve">The employees were kept </w:t>
      </w:r>
      <w:r>
        <w:rPr>
          <w:b/>
          <w:i/>
          <w:color w:val="3333FF"/>
          <w:sz w:val="28"/>
        </w:rPr>
        <w:t xml:space="preserve">in the dark </w:t>
      </w:r>
      <w:r>
        <w:rPr>
          <w:i/>
          <w:sz w:val="24"/>
        </w:rPr>
        <w:t>about the company’s falling profits.</w:t>
      </w:r>
    </w:p>
    <w:p w14:paraId="415CB441" w14:textId="77777777" w:rsidR="00361CCE" w:rsidRDefault="00F72FF3">
      <w:pPr>
        <w:pStyle w:val="Heading6"/>
        <w:spacing w:before="1"/>
        <w:ind w:left="1154"/>
      </w:pPr>
      <w:r>
        <w:t xml:space="preserve">(Not </w:t>
      </w:r>
      <w:r>
        <w:t>be informed about something that others know)</w:t>
      </w:r>
    </w:p>
    <w:p w14:paraId="415CB442" w14:textId="77777777" w:rsidR="00361CCE" w:rsidRDefault="00361CCE">
      <w:pPr>
        <w:pStyle w:val="BodyText"/>
        <w:spacing w:before="7"/>
      </w:pPr>
    </w:p>
    <w:p w14:paraId="415CB443" w14:textId="77777777" w:rsidR="00361CCE" w:rsidRDefault="00F72FF3">
      <w:pPr>
        <w:spacing w:line="320" w:lineRule="exact"/>
        <w:ind w:right="4668"/>
        <w:jc w:val="right"/>
        <w:rPr>
          <w:i/>
          <w:sz w:val="24"/>
        </w:rPr>
      </w:pPr>
      <w:r>
        <w:rPr>
          <w:i/>
          <w:sz w:val="24"/>
        </w:rPr>
        <w:t xml:space="preserve">Of course, I am interested in the competition. I am </w:t>
      </w:r>
      <w:r>
        <w:rPr>
          <w:b/>
          <w:i/>
          <w:color w:val="3333FF"/>
          <w:sz w:val="28"/>
        </w:rPr>
        <w:t>all</w:t>
      </w:r>
      <w:r>
        <w:rPr>
          <w:b/>
          <w:i/>
          <w:color w:val="3333FF"/>
          <w:spacing w:val="-32"/>
          <w:sz w:val="28"/>
        </w:rPr>
        <w:t xml:space="preserve"> </w:t>
      </w:r>
      <w:r>
        <w:rPr>
          <w:b/>
          <w:i/>
          <w:color w:val="3333FF"/>
          <w:sz w:val="28"/>
        </w:rPr>
        <w:t>ears</w:t>
      </w:r>
      <w:r>
        <w:rPr>
          <w:i/>
          <w:sz w:val="24"/>
        </w:rPr>
        <w:t>!</w:t>
      </w:r>
    </w:p>
    <w:p w14:paraId="415CB444" w14:textId="77777777" w:rsidR="00361CCE" w:rsidRDefault="00F72FF3">
      <w:pPr>
        <w:pStyle w:val="Heading6"/>
        <w:spacing w:line="274" w:lineRule="exact"/>
        <w:ind w:left="0" w:right="4694"/>
        <w:jc w:val="right"/>
      </w:pPr>
      <w:r>
        <w:rPr>
          <w:i/>
        </w:rPr>
        <w:t>(</w:t>
      </w:r>
      <w:r>
        <w:t>Listening very</w:t>
      </w:r>
      <w:r>
        <w:rPr>
          <w:spacing w:val="-19"/>
        </w:rPr>
        <w:t xml:space="preserve"> </w:t>
      </w:r>
      <w:r>
        <w:t>attentively)</w:t>
      </w:r>
    </w:p>
    <w:p w14:paraId="415CB445" w14:textId="77777777" w:rsidR="00361CCE" w:rsidRDefault="00361CCE">
      <w:pPr>
        <w:pStyle w:val="BodyText"/>
        <w:spacing w:before="1"/>
        <w:rPr>
          <w:sz w:val="24"/>
        </w:rPr>
      </w:pPr>
    </w:p>
    <w:p w14:paraId="415CB446" w14:textId="77777777" w:rsidR="00361CCE" w:rsidRDefault="00F72FF3">
      <w:pPr>
        <w:ind w:left="433"/>
        <w:rPr>
          <w:i/>
          <w:sz w:val="24"/>
        </w:rPr>
      </w:pPr>
      <w:r>
        <w:rPr>
          <w:i/>
          <w:sz w:val="24"/>
        </w:rPr>
        <w:t xml:space="preserve">Jayant’s salary is so low that it is difficult for him to </w:t>
      </w:r>
      <w:r>
        <w:rPr>
          <w:b/>
          <w:i/>
          <w:color w:val="3333FF"/>
          <w:sz w:val="28"/>
        </w:rPr>
        <w:t>make both ends meet</w:t>
      </w:r>
      <w:r>
        <w:rPr>
          <w:i/>
          <w:sz w:val="24"/>
        </w:rPr>
        <w:t>.</w:t>
      </w:r>
    </w:p>
    <w:p w14:paraId="415CB447" w14:textId="77777777" w:rsidR="00361CCE" w:rsidRDefault="00F72FF3">
      <w:pPr>
        <w:pStyle w:val="Heading6"/>
        <w:spacing w:before="1"/>
        <w:ind w:left="6917"/>
      </w:pPr>
      <w:bookmarkStart w:id="8" w:name="(Live_within_one’s_income)"/>
      <w:bookmarkEnd w:id="8"/>
      <w:r>
        <w:t>(Live within one’s income)</w:t>
      </w:r>
    </w:p>
    <w:p w14:paraId="415CB448" w14:textId="77777777" w:rsidR="00361CCE" w:rsidRDefault="00361CCE">
      <w:pPr>
        <w:pStyle w:val="BodyText"/>
        <w:rPr>
          <w:sz w:val="16"/>
        </w:rPr>
      </w:pPr>
    </w:p>
    <w:p w14:paraId="415CB449" w14:textId="77777777" w:rsidR="00361CCE" w:rsidRDefault="00F72FF3">
      <w:pPr>
        <w:spacing w:before="91"/>
        <w:ind w:left="433"/>
        <w:rPr>
          <w:i/>
          <w:sz w:val="24"/>
        </w:rPr>
      </w:pPr>
      <w:r>
        <w:rPr>
          <w:i/>
          <w:sz w:val="24"/>
        </w:rPr>
        <w:t xml:space="preserve">You </w:t>
      </w:r>
      <w:r>
        <w:rPr>
          <w:b/>
          <w:i/>
          <w:color w:val="3333FF"/>
          <w:sz w:val="28"/>
        </w:rPr>
        <w:t xml:space="preserve">have the face </w:t>
      </w:r>
      <w:r>
        <w:rPr>
          <w:i/>
          <w:sz w:val="24"/>
        </w:rPr>
        <w:t>to come here after doing this to me?</w:t>
      </w:r>
    </w:p>
    <w:p w14:paraId="415CB44A" w14:textId="77777777" w:rsidR="00361CCE" w:rsidRDefault="00F72FF3">
      <w:pPr>
        <w:pStyle w:val="Heading6"/>
        <w:spacing w:before="2"/>
        <w:ind w:left="1154"/>
      </w:pPr>
      <w:bookmarkStart w:id="9" w:name="(Be_bold)"/>
      <w:bookmarkEnd w:id="9"/>
      <w:r>
        <w:t>(Be bold)</w:t>
      </w:r>
    </w:p>
    <w:p w14:paraId="415CB44B" w14:textId="77777777" w:rsidR="00361CCE" w:rsidRDefault="00361CCE">
      <w:pPr>
        <w:pStyle w:val="BodyText"/>
        <w:spacing w:before="9"/>
      </w:pPr>
    </w:p>
    <w:p w14:paraId="415CB44C" w14:textId="77777777" w:rsidR="00361CCE" w:rsidRDefault="00F72FF3">
      <w:pPr>
        <w:spacing w:before="1"/>
        <w:ind w:left="433"/>
        <w:rPr>
          <w:i/>
          <w:sz w:val="24"/>
        </w:rPr>
      </w:pPr>
      <w:r>
        <w:rPr>
          <w:i/>
          <w:sz w:val="24"/>
        </w:rPr>
        <w:t xml:space="preserve">Driving alone on this road is </w:t>
      </w:r>
      <w:r>
        <w:rPr>
          <w:b/>
          <w:i/>
          <w:color w:val="3333FF"/>
          <w:sz w:val="28"/>
        </w:rPr>
        <w:t>playing with fire</w:t>
      </w:r>
      <w:r>
        <w:rPr>
          <w:i/>
          <w:sz w:val="24"/>
        </w:rPr>
        <w:t>.</w:t>
      </w:r>
    </w:p>
    <w:p w14:paraId="415CB44D" w14:textId="77777777" w:rsidR="00361CCE" w:rsidRDefault="00F72FF3">
      <w:pPr>
        <w:pStyle w:val="Heading6"/>
        <w:spacing w:before="1"/>
        <w:ind w:left="1049" w:right="3359"/>
        <w:jc w:val="center"/>
      </w:pPr>
      <w:bookmarkStart w:id="10" w:name="(Take_risk)"/>
      <w:bookmarkEnd w:id="10"/>
      <w:r>
        <w:t>(Take risk)</w:t>
      </w:r>
    </w:p>
    <w:p w14:paraId="415CB44E" w14:textId="77777777" w:rsidR="00361CCE" w:rsidRDefault="00361CCE">
      <w:pPr>
        <w:pStyle w:val="BodyText"/>
        <w:spacing w:before="10"/>
      </w:pPr>
    </w:p>
    <w:p w14:paraId="415CB44F" w14:textId="77777777" w:rsidR="00361CCE" w:rsidRDefault="00F72FF3">
      <w:pPr>
        <w:ind w:left="433"/>
        <w:rPr>
          <w:i/>
          <w:sz w:val="24"/>
        </w:rPr>
      </w:pPr>
      <w:r>
        <w:rPr>
          <w:i/>
          <w:sz w:val="24"/>
        </w:rPr>
        <w:t xml:space="preserve">Reactions to the campaign are arriving in </w:t>
      </w:r>
      <w:r>
        <w:rPr>
          <w:b/>
          <w:i/>
          <w:color w:val="3333FF"/>
          <w:sz w:val="28"/>
        </w:rPr>
        <w:t>fits and starts</w:t>
      </w:r>
      <w:r>
        <w:rPr>
          <w:i/>
          <w:sz w:val="24"/>
        </w:rPr>
        <w:t>.</w:t>
      </w:r>
    </w:p>
    <w:p w14:paraId="415CB450" w14:textId="77777777" w:rsidR="00361CCE" w:rsidRDefault="00F72FF3">
      <w:pPr>
        <w:pStyle w:val="Heading6"/>
        <w:spacing w:before="1"/>
        <w:ind w:left="2958" w:right="1768"/>
        <w:jc w:val="center"/>
      </w:pPr>
      <w:bookmarkStart w:id="11" w:name="(Not_continuous)"/>
      <w:bookmarkEnd w:id="11"/>
      <w:r>
        <w:t>(Not continuous)</w:t>
      </w:r>
    </w:p>
    <w:p w14:paraId="415CB451" w14:textId="77777777" w:rsidR="00361CCE" w:rsidRDefault="00361CCE">
      <w:pPr>
        <w:pStyle w:val="BodyText"/>
        <w:spacing w:before="7"/>
      </w:pPr>
    </w:p>
    <w:p w14:paraId="415CB452" w14:textId="77777777" w:rsidR="00361CCE" w:rsidRDefault="00F72FF3">
      <w:pPr>
        <w:spacing w:before="1"/>
        <w:ind w:left="433"/>
        <w:rPr>
          <w:i/>
          <w:sz w:val="24"/>
        </w:rPr>
      </w:pPr>
      <w:r>
        <w:rPr>
          <w:i/>
          <w:sz w:val="24"/>
        </w:rPr>
        <w:t>She is rude to her pare</w:t>
      </w:r>
      <w:r>
        <w:rPr>
          <w:i/>
          <w:sz w:val="24"/>
        </w:rPr>
        <w:t xml:space="preserve">nts, but they just </w:t>
      </w:r>
      <w:r>
        <w:rPr>
          <w:b/>
          <w:i/>
          <w:color w:val="3333FF"/>
          <w:sz w:val="28"/>
        </w:rPr>
        <w:t>grin and bear it</w:t>
      </w:r>
      <w:r>
        <w:rPr>
          <w:i/>
          <w:sz w:val="24"/>
        </w:rPr>
        <w:t>.</w:t>
      </w:r>
    </w:p>
    <w:p w14:paraId="415CB453" w14:textId="77777777" w:rsidR="00361CCE" w:rsidRDefault="00F72FF3">
      <w:pPr>
        <w:pStyle w:val="Heading6"/>
        <w:spacing w:before="1"/>
        <w:ind w:left="2594"/>
      </w:pPr>
      <w:bookmarkStart w:id="12" w:name="(Accept_something_bad_without_complainin"/>
      <w:bookmarkEnd w:id="12"/>
      <w:r>
        <w:t>(Accept something bad without complaining)</w:t>
      </w:r>
    </w:p>
    <w:p w14:paraId="415CB454" w14:textId="77777777" w:rsidR="00361CCE" w:rsidRDefault="00361CCE">
      <w:pPr>
        <w:sectPr w:rsidR="00361CCE">
          <w:headerReference w:type="default" r:id="rId60"/>
          <w:footerReference w:type="default" r:id="rId61"/>
          <w:pgSz w:w="12240" w:h="15840"/>
          <w:pgMar w:top="0" w:right="160" w:bottom="780" w:left="560" w:header="0" w:footer="581" w:gutter="0"/>
          <w:cols w:space="720"/>
        </w:sectPr>
      </w:pPr>
    </w:p>
    <w:p w14:paraId="415CB455" w14:textId="77777777" w:rsidR="00361CCE" w:rsidRDefault="00F72FF3">
      <w:pPr>
        <w:pStyle w:val="BodyText"/>
        <w:rPr>
          <w:sz w:val="20"/>
        </w:rPr>
      </w:pPr>
      <w:r>
        <w:lastRenderedPageBreak/>
        <w:pict w14:anchorId="415CB9BB">
          <v:group id="_x0000_s1665" style="position:absolute;margin-left:0;margin-top:0;width:612pt;height:49.55pt;z-index:-18693120;mso-position-horizontal-relative:page;mso-position-vertical-relative:page" coordsize="12240,991">
            <v:shape id="_x0000_s1671" style="position:absolute;top:19;width:12240;height:197" coordorigin=",19" coordsize="12240,197" path="m12240,19l17,19,,19,,216r17,l12240,216r,-197xe" fillcolor="#f60" stroked="f">
              <v:path arrowok="t"/>
            </v:shape>
            <v:rect id="_x0000_s1670" style="position:absolute;left:1824;top:276;width:10416;height:389" fillcolor="#1b80c4" stroked="f"/>
            <v:shape id="_x0000_s1669" type="#_x0000_t75" style="position:absolute;width:10404;height:991">
              <v:imagedata r:id="rId21" o:title=""/>
            </v:shape>
            <v:shape id="_x0000_s1668" type="#_x0000_t202" style="position:absolute;left:1824;top:276;width:10416;height:389" filled="f" stroked="f">
              <v:textbox inset="0,0,0,0">
                <w:txbxContent>
                  <w:p w14:paraId="415CBAB0" w14:textId="77777777" w:rsidR="00361CCE" w:rsidRDefault="00F72FF3">
                    <w:pPr>
                      <w:spacing w:before="7"/>
                      <w:ind w:left="79"/>
                      <w:rPr>
                        <w:b/>
                        <w:sz w:val="32"/>
                      </w:rPr>
                    </w:pPr>
                    <w:r>
                      <w:rPr>
                        <w:b/>
                        <w:color w:val="F8F8F8"/>
                        <w:w w:val="95"/>
                        <w:sz w:val="32"/>
                      </w:rPr>
                      <w:t>IDIOMS,</w:t>
                    </w:r>
                    <w:r>
                      <w:rPr>
                        <w:b/>
                        <w:color w:val="F8F8F8"/>
                        <w:spacing w:val="-59"/>
                        <w:w w:val="95"/>
                        <w:sz w:val="32"/>
                      </w:rPr>
                      <w:t xml:space="preserve"> </w:t>
                    </w:r>
                    <w:r>
                      <w:rPr>
                        <w:b/>
                        <w:color w:val="F8F8F8"/>
                        <w:w w:val="95"/>
                        <w:sz w:val="32"/>
                      </w:rPr>
                      <w:t>PHRASES</w:t>
                    </w:r>
                    <w:r>
                      <w:rPr>
                        <w:b/>
                        <w:color w:val="F8F8F8"/>
                        <w:spacing w:val="-52"/>
                        <w:w w:val="95"/>
                        <w:sz w:val="32"/>
                      </w:rPr>
                      <w:t xml:space="preserve"> </w:t>
                    </w:r>
                    <w:r>
                      <w:rPr>
                        <w:b/>
                        <w:color w:val="F8F8F8"/>
                        <w:w w:val="95"/>
                        <w:sz w:val="32"/>
                      </w:rPr>
                      <w:t>AND</w:t>
                    </w:r>
                    <w:r>
                      <w:rPr>
                        <w:b/>
                        <w:color w:val="F8F8F8"/>
                        <w:spacing w:val="-59"/>
                        <w:w w:val="95"/>
                        <w:sz w:val="32"/>
                      </w:rPr>
                      <w:t xml:space="preserve"> </w:t>
                    </w:r>
                    <w:r>
                      <w:rPr>
                        <w:b/>
                        <w:color w:val="F8F8F8"/>
                        <w:w w:val="95"/>
                        <w:sz w:val="32"/>
                      </w:rPr>
                      <w:t>PROVERBS</w:t>
                    </w:r>
                  </w:p>
                </w:txbxContent>
              </v:textbox>
            </v:shape>
            <v:shape id="_x0000_s1667" type="#_x0000_t202" style="position:absolute;top:276;width:1764;height:389" fillcolor="#1b80c4" stroked="f">
              <v:textbox inset="0,0,0,0">
                <w:txbxContent>
                  <w:p w14:paraId="415CBAB1" w14:textId="77777777" w:rsidR="00361CCE" w:rsidRDefault="00F72FF3">
                    <w:pPr>
                      <w:spacing w:before="30"/>
                      <w:ind w:left="683"/>
                      <w:rPr>
                        <w:b/>
                        <w:sz w:val="28"/>
                      </w:rPr>
                    </w:pPr>
                    <w:r>
                      <w:rPr>
                        <w:b/>
                        <w:color w:val="F8F8F8"/>
                        <w:w w:val="80"/>
                        <w:sz w:val="28"/>
                      </w:rPr>
                      <w:t>ENGLISH</w:t>
                    </w:r>
                  </w:p>
                </w:txbxContent>
              </v:textbox>
            </v:shape>
            <v:shape id="_x0000_s1666" type="#_x0000_t202" style="position:absolute;top:19;width:12240;height:197" filled="f" stroked="f">
              <v:textbox inset="0,0,0,0">
                <w:txbxContent>
                  <w:p w14:paraId="415CBAB2" w14:textId="77777777" w:rsidR="00361CCE" w:rsidRDefault="00F72FF3">
                    <w:pPr>
                      <w:spacing w:before="2" w:line="195" w:lineRule="exact"/>
                      <w:ind w:left="1141"/>
                      <w:rPr>
                        <w:rFonts w:ascii="Arial Black"/>
                      </w:rPr>
                    </w:pPr>
                    <w:r>
                      <w:rPr>
                        <w:rFonts w:ascii="Arial Black"/>
                        <w:color w:val="FFFFFF"/>
                      </w:rPr>
                      <w:t>Grammer | Vocabulary</w:t>
                    </w:r>
                  </w:p>
                </w:txbxContent>
              </v:textbox>
            </v:shape>
            <w10:wrap anchorx="page" anchory="page"/>
          </v:group>
        </w:pict>
      </w:r>
      <w:r>
        <w:pict w14:anchorId="415CB9BC">
          <v:group id="_x0000_s1661" style="position:absolute;margin-left:18.85pt;margin-top:69.35pt;width:579.75pt;height:651.4pt;z-index:-18692608;mso-position-horizontal-relative:page;mso-position-vertical-relative:page" coordorigin="377,1387" coordsize="11595,13028">
            <v:shape id="_x0000_s1664" style="position:absolute;left:392;top:1402;width:11565;height:12998" coordorigin="392,1402" coordsize="11565,12998" path="m10030,1402r-7711,l2244,1403r-75,5l2095,1415r-74,10l1949,1438r-71,15l1807,1471r-69,20l1669,1514r-67,26l1536,1568r-64,30l1409,1630r-62,35l1286,1702r-59,39l1170,1782r-56,44l1060,1871r-53,47l957,1967r-49,50l861,2070r-46,54l772,2180r-41,57l692,2296r-37,61l620,2419r-32,63l558,2547r-28,65l504,2680r-23,68l461,2817r-18,71l428,2959r-13,73l405,3105r-7,74l393,3254r-1,76l392,12472r1,76l398,12623r7,74l415,12770r13,73l443,12914r18,71l481,13054r23,68l530,13190r28,65l588,13320r32,63l655,13445r37,61l731,13565r41,57l815,13678r46,54l908,13785r49,50l1007,13884r53,47l1114,13976r56,44l1227,14061r59,39l1347,14137r62,35l1472,14204r64,30l1602,14262r67,26l1738,14311r69,20l1878,14349r71,15l2021,14377r74,10l2169,14394r75,5l2319,14400r7711,l10105,14399r75,-5l10254,14387r74,-10l10400,14364r72,-15l10542,14331r69,-20l10680,14288r67,-26l10813,14234r64,-30l10940,14172r62,-35l11063,14100r59,-39l11179,14020r56,-44l11289,13931r53,-47l11392,13835r49,-50l11488,13732r46,-54l11577,13622r41,-57l11657,13506r37,-61l11729,13383r32,-63l11791,13255r28,-65l11845,13122r23,-68l11888,12985r18,-71l11921,12843r13,-73l11944,12697r7,-74l11956,12548r1,-76l11957,3330r-1,-76l11951,3179r-7,-74l11934,3032r-13,-73l11906,2888r-18,-71l11868,2748r-23,-68l11819,2612r-28,-65l11761,2482r-32,-63l11694,2357r-37,-61l11618,2237r-41,-57l11534,2124r-46,-54l11441,2017r-49,-50l11342,1918r-53,-47l11235,1826r-56,-44l11122,1741r-59,-39l11002,1665r-62,-35l10877,1598r-64,-30l10747,1540r-67,-26l10611,1491r-69,-20l10472,1453r-72,-15l10328,1425r-74,-10l10180,1408r-75,-5l10030,1402xe" fillcolor="#cfc" stroked="f">
              <v:fill opacity="34181f"/>
              <v:path arrowok="t"/>
            </v:shape>
            <v:shape id="_x0000_s1663" style="position:absolute;left:392;top:1402;width:11565;height:12998" coordorigin="392,1402" coordsize="11565,12998" path="m2319,1402r-75,1l2169,1408r-74,7l2021,1425r-72,13l1878,1453r-71,18l1738,1491r-69,23l1602,1540r-66,28l1472,1598r-63,32l1347,1665r-61,37l1227,1741r-57,41l1114,1826r-54,45l1007,1918r-50,49l908,2017r-47,53l815,2124r-43,56l731,2237r-39,59l655,2357r-35,62l588,2482r-30,65l530,2612r-26,68l481,2748r-20,69l443,2888r-15,71l415,3032r-10,73l398,3179r-5,75l392,3330r,9142l393,12548r5,75l405,12697r10,73l428,12843r15,71l461,12985r20,69l504,13122r26,68l558,13255r30,65l620,13383r35,62l692,13506r39,59l772,13622r43,56l861,13732r47,53l957,13835r50,49l1060,13931r54,45l1170,14020r57,41l1286,14100r61,37l1409,14172r63,32l1536,14234r66,28l1669,14288r69,23l1807,14331r71,18l1949,14364r72,13l2095,14387r74,7l2244,14399r75,1l10030,14400r75,-1l10180,14394r74,-7l10328,14377r72,-13l10472,14349r70,-18l10611,14311r69,-23l10747,14262r66,-28l10877,14204r63,-32l11002,14137r61,-37l11122,14061r57,-41l11235,13976r54,-45l11342,13884r50,-49l11441,13785r47,-53l11534,13678r43,-56l11618,13565r39,-59l11694,13445r35,-62l11761,13320r30,-65l11819,13190r26,-68l11868,13054r20,-69l11906,12914r15,-71l11934,12770r10,-73l11951,12623r5,-75l11957,12472r,-9142l11956,3254r-5,-75l11944,3105r-10,-73l11921,2959r-15,-71l11888,2817r-20,-69l11845,2680r-26,-68l11791,2547r-30,-65l11729,2419r-35,-62l11657,2296r-39,-59l11577,2180r-43,-56l11488,2070r-47,-53l11392,1967r-50,-49l11289,1871r-54,-45l11179,1782r-57,-41l11063,1702r-61,-37l10940,1630r-63,-32l10813,1568r-66,-28l10680,1514r-69,-23l10542,1471r-70,-18l10400,1438r-72,-13l10254,1415r-74,-7l10105,1403r-75,-1l2319,1402xe" filled="f" strokecolor="#60f" strokeweight="1.5pt">
              <v:stroke dashstyle="longDashDotDot"/>
              <v:path arrowok="t"/>
            </v:shape>
            <v:shape id="_x0000_s1662" type="#_x0000_t75" style="position:absolute;left:7365;top:7167;width:3126;height:2079">
              <v:imagedata r:id="rId62" o:title=""/>
            </v:shape>
            <w10:wrap anchorx="page" anchory="page"/>
          </v:group>
        </w:pict>
      </w:r>
    </w:p>
    <w:p w14:paraId="415CB456" w14:textId="77777777" w:rsidR="00361CCE" w:rsidRDefault="00361CCE">
      <w:pPr>
        <w:pStyle w:val="BodyText"/>
        <w:rPr>
          <w:sz w:val="20"/>
        </w:rPr>
      </w:pPr>
    </w:p>
    <w:p w14:paraId="415CB457" w14:textId="77777777" w:rsidR="00361CCE" w:rsidRDefault="00361CCE">
      <w:pPr>
        <w:pStyle w:val="BodyText"/>
        <w:rPr>
          <w:sz w:val="20"/>
        </w:rPr>
      </w:pPr>
    </w:p>
    <w:p w14:paraId="415CB458" w14:textId="77777777" w:rsidR="00361CCE" w:rsidRDefault="00361CCE">
      <w:pPr>
        <w:pStyle w:val="BodyText"/>
        <w:rPr>
          <w:sz w:val="20"/>
        </w:rPr>
      </w:pPr>
    </w:p>
    <w:p w14:paraId="415CB459" w14:textId="77777777" w:rsidR="00361CCE" w:rsidRDefault="00361CCE">
      <w:pPr>
        <w:pStyle w:val="BodyText"/>
        <w:rPr>
          <w:sz w:val="20"/>
        </w:rPr>
      </w:pPr>
    </w:p>
    <w:p w14:paraId="415CB45A" w14:textId="77777777" w:rsidR="00361CCE" w:rsidRDefault="00361CCE">
      <w:pPr>
        <w:pStyle w:val="BodyText"/>
        <w:rPr>
          <w:sz w:val="20"/>
        </w:rPr>
      </w:pPr>
    </w:p>
    <w:p w14:paraId="415CB45B" w14:textId="77777777" w:rsidR="00361CCE" w:rsidRDefault="00361CCE">
      <w:pPr>
        <w:pStyle w:val="BodyText"/>
        <w:rPr>
          <w:sz w:val="20"/>
        </w:rPr>
      </w:pPr>
    </w:p>
    <w:p w14:paraId="415CB45C" w14:textId="77777777" w:rsidR="00361CCE" w:rsidRDefault="00361CCE">
      <w:pPr>
        <w:pStyle w:val="BodyText"/>
        <w:spacing w:before="4"/>
        <w:rPr>
          <w:sz w:val="28"/>
        </w:rPr>
      </w:pPr>
    </w:p>
    <w:p w14:paraId="415CB45D" w14:textId="77777777" w:rsidR="00361CCE" w:rsidRDefault="00F72FF3">
      <w:pPr>
        <w:spacing w:before="93"/>
        <w:ind w:left="2958" w:right="3244"/>
        <w:jc w:val="center"/>
        <w:rPr>
          <w:sz w:val="24"/>
        </w:rPr>
      </w:pPr>
      <w:r>
        <w:rPr>
          <w:sz w:val="24"/>
          <w:u w:val="single"/>
        </w:rPr>
        <w:t>Idioms - Usage</w:t>
      </w:r>
    </w:p>
    <w:p w14:paraId="415CB45E" w14:textId="77777777" w:rsidR="00361CCE" w:rsidRDefault="00361CCE">
      <w:pPr>
        <w:pStyle w:val="BodyText"/>
        <w:spacing w:before="5"/>
      </w:pPr>
    </w:p>
    <w:p w14:paraId="415CB45F" w14:textId="77777777" w:rsidR="00361CCE" w:rsidRDefault="00F72FF3">
      <w:pPr>
        <w:ind w:left="539"/>
        <w:rPr>
          <w:i/>
          <w:sz w:val="24"/>
        </w:rPr>
      </w:pPr>
      <w:r>
        <w:rPr>
          <w:i/>
          <w:sz w:val="24"/>
        </w:rPr>
        <w:t xml:space="preserve">I am writing about the issue, but I know it is </w:t>
      </w:r>
      <w:r>
        <w:rPr>
          <w:b/>
          <w:i/>
          <w:color w:val="3333FF"/>
          <w:sz w:val="28"/>
        </w:rPr>
        <w:t>flogging a dead horse</w:t>
      </w:r>
      <w:r>
        <w:rPr>
          <w:i/>
          <w:sz w:val="24"/>
        </w:rPr>
        <w:t>.</w:t>
      </w:r>
    </w:p>
    <w:p w14:paraId="415CB460" w14:textId="77777777" w:rsidR="00361CCE" w:rsidRDefault="00F72FF3">
      <w:pPr>
        <w:pStyle w:val="Heading6"/>
        <w:spacing w:before="1"/>
        <w:ind w:left="3420"/>
      </w:pPr>
      <w:bookmarkStart w:id="13" w:name="(Wasting_time_in_something_that_will_not"/>
      <w:bookmarkEnd w:id="13"/>
      <w:r>
        <w:t>(Wasting time in something that will not succeed)</w:t>
      </w:r>
    </w:p>
    <w:p w14:paraId="415CB461" w14:textId="77777777" w:rsidR="00361CCE" w:rsidRDefault="00361CCE">
      <w:pPr>
        <w:pStyle w:val="BodyText"/>
        <w:spacing w:before="10"/>
      </w:pPr>
    </w:p>
    <w:p w14:paraId="415CB462" w14:textId="77777777" w:rsidR="00361CCE" w:rsidRDefault="00F72FF3">
      <w:pPr>
        <w:ind w:left="539"/>
        <w:rPr>
          <w:i/>
          <w:sz w:val="24"/>
        </w:rPr>
      </w:pPr>
      <w:r>
        <w:rPr>
          <w:i/>
          <w:sz w:val="24"/>
        </w:rPr>
        <w:t xml:space="preserve">She came </w:t>
      </w:r>
      <w:r>
        <w:rPr>
          <w:b/>
          <w:i/>
          <w:color w:val="3333FF"/>
          <w:sz w:val="28"/>
        </w:rPr>
        <w:t xml:space="preserve">in a huff </w:t>
      </w:r>
      <w:r>
        <w:rPr>
          <w:i/>
          <w:sz w:val="24"/>
        </w:rPr>
        <w:t>and ordered something to eat.</w:t>
      </w:r>
    </w:p>
    <w:p w14:paraId="415CB463" w14:textId="77777777" w:rsidR="00361CCE" w:rsidRDefault="00F72FF3">
      <w:pPr>
        <w:pStyle w:val="Heading6"/>
        <w:spacing w:before="1"/>
        <w:ind w:left="1259"/>
      </w:pPr>
      <w:bookmarkStart w:id="14" w:name="(In_an_angry_manner)"/>
      <w:bookmarkEnd w:id="14"/>
      <w:r>
        <w:t>(In an angry manner)</w:t>
      </w:r>
    </w:p>
    <w:p w14:paraId="415CB464" w14:textId="77777777" w:rsidR="00361CCE" w:rsidRDefault="00361CCE">
      <w:pPr>
        <w:pStyle w:val="BodyText"/>
        <w:rPr>
          <w:sz w:val="26"/>
        </w:rPr>
      </w:pPr>
    </w:p>
    <w:p w14:paraId="415CB465" w14:textId="77777777" w:rsidR="00361CCE" w:rsidRDefault="00361CCE">
      <w:pPr>
        <w:pStyle w:val="BodyText"/>
        <w:spacing w:before="3"/>
        <w:rPr>
          <w:sz w:val="22"/>
        </w:rPr>
      </w:pPr>
    </w:p>
    <w:p w14:paraId="415CB466" w14:textId="77777777" w:rsidR="00361CCE" w:rsidRDefault="00F72FF3">
      <w:pPr>
        <w:spacing w:before="1"/>
        <w:ind w:left="539"/>
        <w:rPr>
          <w:i/>
          <w:sz w:val="24"/>
        </w:rPr>
      </w:pPr>
      <w:r>
        <w:rPr>
          <w:i/>
          <w:sz w:val="24"/>
        </w:rPr>
        <w:t xml:space="preserve">Saraswati cannot </w:t>
      </w:r>
      <w:r>
        <w:rPr>
          <w:b/>
          <w:i/>
          <w:color w:val="3333FF"/>
          <w:sz w:val="28"/>
        </w:rPr>
        <w:t xml:space="preserve">take a joke </w:t>
      </w:r>
      <w:r>
        <w:rPr>
          <w:i/>
          <w:sz w:val="24"/>
        </w:rPr>
        <w:t>although she is famous for being c</w:t>
      </w:r>
      <w:r>
        <w:rPr>
          <w:i/>
          <w:sz w:val="24"/>
        </w:rPr>
        <w:t>heerful in her group.</w:t>
      </w:r>
    </w:p>
    <w:p w14:paraId="415CB467" w14:textId="77777777" w:rsidR="00361CCE" w:rsidRDefault="00F72FF3">
      <w:pPr>
        <w:pStyle w:val="Heading6"/>
        <w:spacing w:before="4"/>
        <w:ind w:left="1979"/>
      </w:pPr>
      <w:r>
        <w:t>(Accept being made fun of in good humour)</w:t>
      </w:r>
    </w:p>
    <w:p w14:paraId="415CB468" w14:textId="77777777" w:rsidR="00361CCE" w:rsidRDefault="00361CCE">
      <w:pPr>
        <w:pStyle w:val="BodyText"/>
        <w:spacing w:before="5"/>
      </w:pPr>
    </w:p>
    <w:p w14:paraId="415CB469" w14:textId="77777777" w:rsidR="00361CCE" w:rsidRDefault="00F72FF3">
      <w:pPr>
        <w:ind w:left="539"/>
        <w:rPr>
          <w:i/>
          <w:sz w:val="24"/>
        </w:rPr>
      </w:pPr>
      <w:r>
        <w:rPr>
          <w:i/>
          <w:sz w:val="24"/>
        </w:rPr>
        <w:t xml:space="preserve">Now that the project has failed, be ready to </w:t>
      </w:r>
      <w:r>
        <w:rPr>
          <w:b/>
          <w:i/>
          <w:color w:val="3333FF"/>
          <w:sz w:val="28"/>
        </w:rPr>
        <w:t>face the music</w:t>
      </w:r>
      <w:r>
        <w:rPr>
          <w:i/>
          <w:sz w:val="24"/>
        </w:rPr>
        <w:t>.</w:t>
      </w:r>
    </w:p>
    <w:p w14:paraId="415CB46A" w14:textId="77777777" w:rsidR="00361CCE" w:rsidRDefault="00F72FF3">
      <w:pPr>
        <w:pStyle w:val="Heading6"/>
        <w:spacing w:before="1"/>
        <w:ind w:left="3420"/>
      </w:pPr>
      <w:bookmarkStart w:id="15" w:name="(Accept_unpleasant_results_of_an_action)"/>
      <w:bookmarkEnd w:id="15"/>
      <w:r>
        <w:t>(Accept unpleasant results of an action)</w:t>
      </w:r>
    </w:p>
    <w:p w14:paraId="415CB46B" w14:textId="77777777" w:rsidR="00361CCE" w:rsidRDefault="00361CCE">
      <w:pPr>
        <w:pStyle w:val="BodyText"/>
        <w:spacing w:before="10"/>
      </w:pPr>
    </w:p>
    <w:p w14:paraId="415CB46C" w14:textId="77777777" w:rsidR="00361CCE" w:rsidRDefault="00F72FF3">
      <w:pPr>
        <w:spacing w:line="321" w:lineRule="exact"/>
        <w:ind w:right="6523"/>
        <w:jc w:val="right"/>
        <w:rPr>
          <w:i/>
          <w:sz w:val="24"/>
        </w:rPr>
      </w:pPr>
      <w:r>
        <w:rPr>
          <w:i/>
          <w:sz w:val="24"/>
        </w:rPr>
        <w:t xml:space="preserve">Aunt Kelly’s dresses are so </w:t>
      </w:r>
      <w:r>
        <w:rPr>
          <w:b/>
          <w:i/>
          <w:color w:val="3333FF"/>
          <w:sz w:val="28"/>
        </w:rPr>
        <w:t>out of</w:t>
      </w:r>
      <w:r>
        <w:rPr>
          <w:b/>
          <w:i/>
          <w:color w:val="3333FF"/>
          <w:spacing w:val="-36"/>
          <w:sz w:val="28"/>
        </w:rPr>
        <w:t xml:space="preserve"> </w:t>
      </w:r>
      <w:r>
        <w:rPr>
          <w:b/>
          <w:i/>
          <w:color w:val="3333FF"/>
          <w:sz w:val="28"/>
        </w:rPr>
        <w:t>date</w:t>
      </w:r>
      <w:r>
        <w:rPr>
          <w:i/>
          <w:sz w:val="24"/>
        </w:rPr>
        <w:t>.</w:t>
      </w:r>
    </w:p>
    <w:p w14:paraId="415CB46D" w14:textId="77777777" w:rsidR="00361CCE" w:rsidRDefault="00F72FF3">
      <w:pPr>
        <w:pStyle w:val="Heading6"/>
        <w:spacing w:line="275" w:lineRule="exact"/>
        <w:ind w:left="0" w:right="6436"/>
        <w:jc w:val="right"/>
      </w:pPr>
      <w:bookmarkStart w:id="16" w:name="(Old-fashioned)"/>
      <w:bookmarkEnd w:id="16"/>
      <w:r>
        <w:t>(Old-fashioned)</w:t>
      </w:r>
    </w:p>
    <w:p w14:paraId="415CB46E" w14:textId="77777777" w:rsidR="00361CCE" w:rsidRDefault="00361CCE">
      <w:pPr>
        <w:pStyle w:val="BodyText"/>
        <w:spacing w:before="10"/>
      </w:pPr>
    </w:p>
    <w:p w14:paraId="415CB46F" w14:textId="77777777" w:rsidR="00361CCE" w:rsidRDefault="00F72FF3">
      <w:pPr>
        <w:ind w:left="539"/>
        <w:rPr>
          <w:i/>
          <w:sz w:val="24"/>
        </w:rPr>
      </w:pPr>
      <w:r>
        <w:rPr>
          <w:i/>
          <w:sz w:val="24"/>
        </w:rPr>
        <w:t xml:space="preserve">I’d like to </w:t>
      </w:r>
      <w:r>
        <w:rPr>
          <w:b/>
          <w:i/>
          <w:color w:val="3333FF"/>
          <w:sz w:val="28"/>
        </w:rPr>
        <w:t xml:space="preserve">have a shot at </w:t>
      </w:r>
      <w:r>
        <w:rPr>
          <w:i/>
          <w:sz w:val="24"/>
        </w:rPr>
        <w:t>photography.</w:t>
      </w:r>
    </w:p>
    <w:p w14:paraId="415CB470" w14:textId="77777777" w:rsidR="00361CCE" w:rsidRDefault="00F72FF3">
      <w:pPr>
        <w:pStyle w:val="Heading6"/>
        <w:spacing w:before="1"/>
        <w:ind w:left="539"/>
      </w:pPr>
      <w:bookmarkStart w:id="17" w:name="(Try_something_for_the_first_time)"/>
      <w:bookmarkEnd w:id="17"/>
      <w:r>
        <w:t>(Try something for the first time)</w:t>
      </w:r>
    </w:p>
    <w:p w14:paraId="415CB471" w14:textId="77777777" w:rsidR="00361CCE" w:rsidRDefault="00361CCE">
      <w:pPr>
        <w:pStyle w:val="BodyText"/>
        <w:spacing w:before="11"/>
      </w:pPr>
    </w:p>
    <w:p w14:paraId="415CB472" w14:textId="77777777" w:rsidR="00361CCE" w:rsidRDefault="00F72FF3">
      <w:pPr>
        <w:ind w:right="3475"/>
        <w:jc w:val="right"/>
        <w:rPr>
          <w:sz w:val="24"/>
        </w:rPr>
      </w:pPr>
      <w:r>
        <w:rPr>
          <w:sz w:val="24"/>
        </w:rPr>
        <w:t xml:space="preserve">We have been given only a day to rework on this. That’s a </w:t>
      </w:r>
      <w:r>
        <w:rPr>
          <w:b/>
          <w:i/>
          <w:color w:val="3333FF"/>
          <w:sz w:val="28"/>
        </w:rPr>
        <w:t>tall</w:t>
      </w:r>
      <w:r>
        <w:rPr>
          <w:b/>
          <w:i/>
          <w:color w:val="3333FF"/>
          <w:spacing w:val="-47"/>
          <w:sz w:val="28"/>
        </w:rPr>
        <w:t xml:space="preserve"> </w:t>
      </w:r>
      <w:r>
        <w:rPr>
          <w:b/>
          <w:i/>
          <w:color w:val="3333FF"/>
          <w:sz w:val="28"/>
        </w:rPr>
        <w:t>order</w:t>
      </w:r>
      <w:r>
        <w:rPr>
          <w:sz w:val="24"/>
        </w:rPr>
        <w:t>.</w:t>
      </w:r>
    </w:p>
    <w:p w14:paraId="415CB473" w14:textId="77777777" w:rsidR="00361CCE" w:rsidRDefault="00F72FF3">
      <w:pPr>
        <w:pStyle w:val="Heading6"/>
        <w:spacing w:before="1"/>
        <w:ind w:left="0" w:right="3540"/>
        <w:jc w:val="right"/>
      </w:pPr>
      <w:r>
        <w:t>(Be very difficult to</w:t>
      </w:r>
      <w:r>
        <w:rPr>
          <w:spacing w:val="-10"/>
        </w:rPr>
        <w:t xml:space="preserve"> </w:t>
      </w:r>
      <w:r>
        <w:t>do)</w:t>
      </w:r>
    </w:p>
    <w:p w14:paraId="415CB474" w14:textId="77777777" w:rsidR="00361CCE" w:rsidRDefault="00361CCE">
      <w:pPr>
        <w:pStyle w:val="BodyText"/>
        <w:spacing w:before="10"/>
      </w:pPr>
    </w:p>
    <w:p w14:paraId="415CB475" w14:textId="77777777" w:rsidR="00361CCE" w:rsidRDefault="00F72FF3">
      <w:pPr>
        <w:ind w:left="539"/>
        <w:rPr>
          <w:sz w:val="24"/>
        </w:rPr>
      </w:pPr>
      <w:r>
        <w:rPr>
          <w:sz w:val="24"/>
        </w:rPr>
        <w:t xml:space="preserve">You mustn’t tease him and </w:t>
      </w:r>
      <w:r>
        <w:rPr>
          <w:b/>
          <w:i/>
          <w:color w:val="3333FF"/>
          <w:sz w:val="28"/>
        </w:rPr>
        <w:t>rub him the wrong way</w:t>
      </w:r>
      <w:r>
        <w:rPr>
          <w:sz w:val="24"/>
        </w:rPr>
        <w:t>.</w:t>
      </w:r>
    </w:p>
    <w:p w14:paraId="415CB476" w14:textId="77777777" w:rsidR="00361CCE" w:rsidRDefault="00F72FF3">
      <w:pPr>
        <w:pStyle w:val="Heading6"/>
        <w:spacing w:before="1"/>
        <w:ind w:left="3420"/>
      </w:pPr>
      <w:bookmarkStart w:id="18" w:name="(To_irritate_someone)"/>
      <w:bookmarkEnd w:id="18"/>
      <w:r>
        <w:t>(To irritate someone)</w:t>
      </w:r>
    </w:p>
    <w:p w14:paraId="415CB477" w14:textId="77777777" w:rsidR="00361CCE" w:rsidRDefault="00361CCE">
      <w:pPr>
        <w:pStyle w:val="BodyText"/>
        <w:spacing w:before="10"/>
      </w:pPr>
    </w:p>
    <w:p w14:paraId="415CB478" w14:textId="77777777" w:rsidR="00361CCE" w:rsidRDefault="00F72FF3">
      <w:pPr>
        <w:spacing w:line="321" w:lineRule="exact"/>
        <w:ind w:left="539"/>
        <w:rPr>
          <w:sz w:val="24"/>
        </w:rPr>
      </w:pPr>
      <w:r>
        <w:rPr>
          <w:sz w:val="24"/>
        </w:rPr>
        <w:t xml:space="preserve">Those chairs we bought from Kenya are now </w:t>
      </w:r>
      <w:r>
        <w:rPr>
          <w:b/>
          <w:i/>
          <w:color w:val="3333FF"/>
          <w:sz w:val="28"/>
        </w:rPr>
        <w:t>white elephants</w:t>
      </w:r>
      <w:r>
        <w:rPr>
          <w:sz w:val="24"/>
        </w:rPr>
        <w:t>.</w:t>
      </w:r>
    </w:p>
    <w:p w14:paraId="415CB479" w14:textId="77777777" w:rsidR="00361CCE" w:rsidRDefault="00F72FF3">
      <w:pPr>
        <w:pStyle w:val="Heading6"/>
        <w:spacing w:line="275" w:lineRule="exact"/>
        <w:ind w:left="3420"/>
      </w:pPr>
      <w:bookmarkStart w:id="19" w:name="(Something_very_expensive_but_a_nuisance"/>
      <w:bookmarkEnd w:id="19"/>
      <w:r>
        <w:t>(Something very expensive but a nuisance to keep)</w:t>
      </w:r>
    </w:p>
    <w:p w14:paraId="415CB47A" w14:textId="77777777" w:rsidR="00361CCE" w:rsidRDefault="00361CCE">
      <w:pPr>
        <w:pStyle w:val="BodyText"/>
        <w:spacing w:before="6"/>
        <w:rPr>
          <w:sz w:val="24"/>
        </w:rPr>
      </w:pPr>
    </w:p>
    <w:p w14:paraId="415CB47B" w14:textId="77777777" w:rsidR="00361CCE" w:rsidRDefault="00F72FF3">
      <w:pPr>
        <w:ind w:left="539"/>
        <w:rPr>
          <w:sz w:val="24"/>
        </w:rPr>
      </w:pPr>
      <w:r>
        <w:rPr>
          <w:sz w:val="24"/>
        </w:rPr>
        <w:t xml:space="preserve">Kevin won’t believe that I am unwell until he sees me. He is such a </w:t>
      </w:r>
      <w:r>
        <w:rPr>
          <w:b/>
          <w:i/>
          <w:color w:val="3333FF"/>
          <w:sz w:val="28"/>
        </w:rPr>
        <w:t>doubting Thomas</w:t>
      </w:r>
      <w:r>
        <w:rPr>
          <w:sz w:val="24"/>
        </w:rPr>
        <w:t>.</w:t>
      </w:r>
    </w:p>
    <w:p w14:paraId="415CB47C" w14:textId="77777777" w:rsidR="00361CCE" w:rsidRDefault="00F72FF3">
      <w:pPr>
        <w:spacing w:before="1"/>
        <w:ind w:left="6768"/>
        <w:rPr>
          <w:sz w:val="24"/>
        </w:rPr>
      </w:pPr>
      <w:r>
        <w:rPr>
          <w:sz w:val="24"/>
        </w:rPr>
        <w:t>(Someone who is always suspicious)</w:t>
      </w:r>
    </w:p>
    <w:p w14:paraId="415CB47D" w14:textId="77777777" w:rsidR="00361CCE" w:rsidRDefault="00361CCE">
      <w:pPr>
        <w:rPr>
          <w:sz w:val="24"/>
        </w:rPr>
        <w:sectPr w:rsidR="00361CCE">
          <w:headerReference w:type="default" r:id="rId63"/>
          <w:footerReference w:type="default" r:id="rId64"/>
          <w:pgSz w:w="12240" w:h="15840"/>
          <w:pgMar w:top="0" w:right="160" w:bottom="780" w:left="560" w:header="0" w:footer="581" w:gutter="0"/>
          <w:cols w:space="720"/>
        </w:sectPr>
      </w:pPr>
    </w:p>
    <w:p w14:paraId="415CB47E" w14:textId="77777777" w:rsidR="00361CCE" w:rsidRDefault="00F72FF3">
      <w:pPr>
        <w:pStyle w:val="Heading2"/>
        <w:spacing w:line="357" w:lineRule="exact"/>
      </w:pPr>
      <w:r>
        <w:rPr>
          <w:noProof/>
        </w:rPr>
        <w:lastRenderedPageBreak/>
        <w:drawing>
          <wp:anchor distT="0" distB="0" distL="0" distR="0" simplePos="0" relativeHeight="484624896" behindDoc="1" locked="0" layoutInCell="1" allowOverlap="1" wp14:anchorId="415CB9BD" wp14:editId="415CB9BE">
            <wp:simplePos x="0" y="0"/>
            <wp:positionH relativeFrom="page">
              <wp:posOffset>204470</wp:posOffset>
            </wp:positionH>
            <wp:positionV relativeFrom="page">
              <wp:posOffset>1926742</wp:posOffset>
            </wp:positionV>
            <wp:extent cx="7358126" cy="7630147"/>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png"/>
                    <pic:cNvPicPr/>
                  </pic:nvPicPr>
                  <pic:blipFill>
                    <a:blip r:embed="rId65" cstate="print"/>
                    <a:stretch>
                      <a:fillRect/>
                    </a:stretch>
                  </pic:blipFill>
                  <pic:spPr>
                    <a:xfrm>
                      <a:off x="0" y="0"/>
                      <a:ext cx="7358126" cy="7630147"/>
                    </a:xfrm>
                    <a:prstGeom prst="rect">
                      <a:avLst/>
                    </a:prstGeom>
                  </pic:spPr>
                </pic:pic>
              </a:graphicData>
            </a:graphic>
          </wp:anchor>
        </w:drawing>
      </w:r>
      <w:r>
        <w:rPr>
          <w:color w:val="528DD2"/>
        </w:rPr>
        <w:t>What are Proverbs?</w:t>
      </w:r>
    </w:p>
    <w:p w14:paraId="415CB47F" w14:textId="77777777" w:rsidR="00361CCE" w:rsidRDefault="00F72FF3">
      <w:pPr>
        <w:pStyle w:val="BodyText"/>
        <w:spacing w:before="3"/>
        <w:rPr>
          <w:b/>
          <w:sz w:val="24"/>
        </w:rPr>
      </w:pPr>
      <w:r>
        <w:pict w14:anchorId="415CB9BF">
          <v:rect id="_x0000_s1660" style="position:absolute;margin-left:34.55pt;margin-top:15.9pt;width:496.2pt;height:.5pt;z-index:-15712256;mso-wrap-distance-left:0;mso-wrap-distance-right:0;mso-position-horizontal-relative:page" fillcolor="#4f81bb" stroked="f">
            <w10:wrap type="topAndBottom" anchorx="page"/>
          </v:rect>
        </w:pict>
      </w:r>
    </w:p>
    <w:p w14:paraId="415CB480" w14:textId="77777777" w:rsidR="00361CCE" w:rsidRDefault="00F72FF3">
      <w:pPr>
        <w:pStyle w:val="BodyText"/>
        <w:spacing w:before="221" w:line="264" w:lineRule="auto"/>
        <w:ind w:left="160" w:right="575"/>
      </w:pPr>
      <w:r>
        <w:t>A proverb is a simple statement based on facts and experiences which expresses truth and gives advice on life. You may have heard several proverbs in your moral science class. Let us read some proverbs and understand their meanings.</w:t>
      </w:r>
    </w:p>
    <w:p w14:paraId="415CB481" w14:textId="77777777" w:rsidR="00361CCE" w:rsidRDefault="00361CCE">
      <w:pPr>
        <w:pStyle w:val="BodyText"/>
        <w:rPr>
          <w:sz w:val="26"/>
        </w:rPr>
      </w:pPr>
    </w:p>
    <w:p w14:paraId="415CB482" w14:textId="77777777" w:rsidR="00361CCE" w:rsidRDefault="00F72FF3">
      <w:pPr>
        <w:pStyle w:val="Heading4"/>
        <w:spacing w:before="202"/>
      </w:pPr>
      <w:r>
        <w:t>Fortune favours the brave.</w:t>
      </w:r>
    </w:p>
    <w:p w14:paraId="415CB483" w14:textId="77777777" w:rsidR="00361CCE" w:rsidRDefault="00F72FF3">
      <w:pPr>
        <w:spacing w:before="1"/>
        <w:ind w:left="52" w:right="4568"/>
        <w:jc w:val="center"/>
        <w:rPr>
          <w:sz w:val="24"/>
        </w:rPr>
      </w:pPr>
      <w:bookmarkStart w:id="20" w:name="Luck_is_more_likely_to_be_with_those_who"/>
      <w:bookmarkEnd w:id="20"/>
      <w:r>
        <w:rPr>
          <w:sz w:val="24"/>
        </w:rPr>
        <w:t>Luck is more likely to be with those who take risks.</w:t>
      </w:r>
    </w:p>
    <w:p w14:paraId="415CB484" w14:textId="77777777" w:rsidR="00361CCE" w:rsidRDefault="00361CCE">
      <w:pPr>
        <w:pStyle w:val="BodyText"/>
        <w:spacing w:before="10"/>
      </w:pPr>
    </w:p>
    <w:p w14:paraId="415CB485" w14:textId="77777777" w:rsidR="00361CCE" w:rsidRDefault="00F72FF3">
      <w:pPr>
        <w:pStyle w:val="Heading4"/>
        <w:ind w:left="80" w:right="4568"/>
        <w:jc w:val="center"/>
      </w:pPr>
      <w:r>
        <w:t>Don’t count your chickens before they are hatched.</w:t>
      </w:r>
    </w:p>
    <w:p w14:paraId="415CB486" w14:textId="77777777" w:rsidR="00361CCE" w:rsidRDefault="00F72FF3">
      <w:pPr>
        <w:spacing w:before="1"/>
        <w:ind w:left="820"/>
        <w:rPr>
          <w:sz w:val="24"/>
        </w:rPr>
      </w:pPr>
      <w:r>
        <w:rPr>
          <w:sz w:val="24"/>
        </w:rPr>
        <w:t>You shouldn’t plan how to utilise good results of something before those results have occurred.</w:t>
      </w:r>
    </w:p>
    <w:p w14:paraId="415CB487" w14:textId="77777777" w:rsidR="00361CCE" w:rsidRDefault="00361CCE">
      <w:pPr>
        <w:pStyle w:val="BodyText"/>
        <w:spacing w:before="11"/>
      </w:pPr>
    </w:p>
    <w:p w14:paraId="415CB488" w14:textId="77777777" w:rsidR="00361CCE" w:rsidRDefault="00F72FF3">
      <w:pPr>
        <w:pStyle w:val="Heading4"/>
        <w:spacing w:line="321" w:lineRule="exact"/>
      </w:pPr>
      <w:r>
        <w:t>Honesty is the best policy.</w:t>
      </w:r>
    </w:p>
    <w:p w14:paraId="415CB489" w14:textId="77777777" w:rsidR="00361CCE" w:rsidRDefault="00F72FF3">
      <w:pPr>
        <w:spacing w:line="275" w:lineRule="exact"/>
        <w:ind w:left="820"/>
        <w:rPr>
          <w:sz w:val="24"/>
        </w:rPr>
      </w:pPr>
      <w:r>
        <w:rPr>
          <w:sz w:val="24"/>
        </w:rPr>
        <w:t>Even if it may be useful to tell a lie, you should always tell the truth.</w:t>
      </w:r>
    </w:p>
    <w:p w14:paraId="415CB48A" w14:textId="77777777" w:rsidR="00361CCE" w:rsidRDefault="00361CCE">
      <w:pPr>
        <w:pStyle w:val="BodyText"/>
        <w:spacing w:before="6"/>
        <w:rPr>
          <w:sz w:val="24"/>
        </w:rPr>
      </w:pPr>
    </w:p>
    <w:p w14:paraId="415CB48B" w14:textId="77777777" w:rsidR="00361CCE" w:rsidRDefault="00F72FF3">
      <w:pPr>
        <w:pStyle w:val="Heading4"/>
      </w:pPr>
      <w:r>
        <w:t>Slow and steady wins the race.</w:t>
      </w:r>
    </w:p>
    <w:p w14:paraId="415CB48C" w14:textId="77777777" w:rsidR="00361CCE" w:rsidRDefault="00F72FF3">
      <w:pPr>
        <w:spacing w:before="1"/>
        <w:ind w:left="820"/>
        <w:rPr>
          <w:sz w:val="24"/>
        </w:rPr>
      </w:pPr>
      <w:r>
        <w:rPr>
          <w:sz w:val="24"/>
        </w:rPr>
        <w:t>Constant and regular work leads to better results.</w:t>
      </w:r>
    </w:p>
    <w:p w14:paraId="415CB48D" w14:textId="77777777" w:rsidR="00361CCE" w:rsidRDefault="00361CCE">
      <w:pPr>
        <w:pStyle w:val="BodyText"/>
        <w:spacing w:before="7"/>
      </w:pPr>
    </w:p>
    <w:p w14:paraId="415CB48E" w14:textId="77777777" w:rsidR="00361CCE" w:rsidRDefault="00F72FF3">
      <w:pPr>
        <w:pStyle w:val="Heading4"/>
        <w:spacing w:before="1" w:line="321" w:lineRule="exact"/>
      </w:pPr>
      <w:r>
        <w:t>Empty vessels make the most noise.</w:t>
      </w:r>
    </w:p>
    <w:p w14:paraId="415CB48F" w14:textId="77777777" w:rsidR="00361CCE" w:rsidRDefault="00F72FF3">
      <w:pPr>
        <w:spacing w:line="275" w:lineRule="exact"/>
        <w:ind w:left="820"/>
        <w:rPr>
          <w:sz w:val="24"/>
        </w:rPr>
      </w:pPr>
      <w:r>
        <w:rPr>
          <w:sz w:val="24"/>
        </w:rPr>
        <w:t>People who have little knowledge usually talk the most and make the greatest fuss.</w:t>
      </w:r>
    </w:p>
    <w:p w14:paraId="415CB490" w14:textId="77777777" w:rsidR="00361CCE" w:rsidRDefault="00361CCE">
      <w:pPr>
        <w:pStyle w:val="BodyText"/>
        <w:spacing w:before="5"/>
        <w:rPr>
          <w:sz w:val="24"/>
        </w:rPr>
      </w:pPr>
    </w:p>
    <w:p w14:paraId="415CB491" w14:textId="77777777" w:rsidR="00361CCE" w:rsidRDefault="00F72FF3">
      <w:pPr>
        <w:pStyle w:val="Heading4"/>
      </w:pPr>
      <w:r>
        <w:t>There is no such thing as a free lunch.</w:t>
      </w:r>
    </w:p>
    <w:p w14:paraId="415CB492" w14:textId="77777777" w:rsidR="00361CCE" w:rsidRDefault="00F72FF3">
      <w:pPr>
        <w:spacing w:before="33"/>
        <w:ind w:left="820"/>
        <w:rPr>
          <w:sz w:val="24"/>
        </w:rPr>
      </w:pPr>
      <w:r>
        <w:rPr>
          <w:sz w:val="24"/>
        </w:rPr>
        <w:t>Things which are offered free always have a hidden cost.</w:t>
      </w:r>
    </w:p>
    <w:p w14:paraId="415CB493" w14:textId="77777777" w:rsidR="00361CCE" w:rsidRDefault="00361CCE">
      <w:pPr>
        <w:pStyle w:val="BodyText"/>
        <w:spacing w:before="8"/>
        <w:rPr>
          <w:sz w:val="28"/>
        </w:rPr>
      </w:pPr>
    </w:p>
    <w:p w14:paraId="415CB494" w14:textId="77777777" w:rsidR="00361CCE" w:rsidRDefault="00F72FF3">
      <w:pPr>
        <w:pStyle w:val="Heading4"/>
      </w:pPr>
      <w:r>
        <w:t>God helps those who help themselves.</w:t>
      </w:r>
    </w:p>
    <w:p w14:paraId="415CB495" w14:textId="77777777" w:rsidR="00361CCE" w:rsidRDefault="00F72FF3">
      <w:pPr>
        <w:spacing w:before="35"/>
        <w:ind w:left="820"/>
        <w:rPr>
          <w:sz w:val="24"/>
        </w:rPr>
      </w:pPr>
      <w:r>
        <w:rPr>
          <w:sz w:val="24"/>
        </w:rPr>
        <w:t>Work hard to achieve your goals. Don'</w:t>
      </w:r>
      <w:r>
        <w:rPr>
          <w:sz w:val="24"/>
        </w:rPr>
        <w:t>t just wait for good things to happen to you.</w:t>
      </w:r>
    </w:p>
    <w:p w14:paraId="415CB496" w14:textId="77777777" w:rsidR="00361CCE" w:rsidRDefault="00361CCE">
      <w:pPr>
        <w:pStyle w:val="BodyText"/>
        <w:spacing w:before="7"/>
        <w:rPr>
          <w:sz w:val="28"/>
        </w:rPr>
      </w:pPr>
    </w:p>
    <w:p w14:paraId="415CB497" w14:textId="77777777" w:rsidR="00361CCE" w:rsidRDefault="00F72FF3">
      <w:pPr>
        <w:pStyle w:val="Heading4"/>
      </w:pPr>
      <w:r>
        <w:t>Practice makes perfect.</w:t>
      </w:r>
    </w:p>
    <w:p w14:paraId="415CB498" w14:textId="77777777" w:rsidR="00361CCE" w:rsidRDefault="00F72FF3">
      <w:pPr>
        <w:spacing w:before="33"/>
        <w:ind w:left="820"/>
        <w:rPr>
          <w:sz w:val="24"/>
        </w:rPr>
      </w:pPr>
      <w:r>
        <w:rPr>
          <w:sz w:val="24"/>
        </w:rPr>
        <w:t>You have to practice a skill a lot to become good at it.</w:t>
      </w:r>
    </w:p>
    <w:p w14:paraId="415CB499" w14:textId="77777777" w:rsidR="00361CCE" w:rsidRDefault="00361CCE">
      <w:pPr>
        <w:pStyle w:val="BodyText"/>
        <w:spacing w:before="7"/>
        <w:rPr>
          <w:sz w:val="28"/>
        </w:rPr>
      </w:pPr>
    </w:p>
    <w:p w14:paraId="415CB49A" w14:textId="77777777" w:rsidR="00361CCE" w:rsidRDefault="00F72FF3">
      <w:pPr>
        <w:pStyle w:val="Heading4"/>
      </w:pPr>
      <w:r>
        <w:t>Beauty is in the eye of the beholder.</w:t>
      </w:r>
    </w:p>
    <w:p w14:paraId="415CB49B" w14:textId="77777777" w:rsidR="00361CCE" w:rsidRDefault="00F72FF3">
      <w:pPr>
        <w:spacing w:before="35"/>
        <w:ind w:left="820"/>
        <w:rPr>
          <w:sz w:val="24"/>
        </w:rPr>
      </w:pPr>
      <w:r>
        <w:rPr>
          <w:sz w:val="24"/>
        </w:rPr>
        <w:t>Different people have different ideas about what's beautiful.</w:t>
      </w:r>
    </w:p>
    <w:p w14:paraId="415CB49C" w14:textId="77777777" w:rsidR="00361CCE" w:rsidRDefault="00361CCE">
      <w:pPr>
        <w:pStyle w:val="BodyText"/>
        <w:spacing w:before="8"/>
        <w:rPr>
          <w:sz w:val="28"/>
        </w:rPr>
      </w:pPr>
    </w:p>
    <w:p w14:paraId="415CB49D" w14:textId="77777777" w:rsidR="00361CCE" w:rsidRDefault="00F72FF3">
      <w:pPr>
        <w:pStyle w:val="Heading4"/>
      </w:pPr>
      <w:r>
        <w:t>Necessity is the mother of</w:t>
      </w:r>
      <w:r>
        <w:t xml:space="preserve"> invention.</w:t>
      </w:r>
    </w:p>
    <w:p w14:paraId="415CB49E" w14:textId="77777777" w:rsidR="00361CCE" w:rsidRDefault="00F72FF3">
      <w:pPr>
        <w:spacing w:before="33"/>
        <w:ind w:left="820"/>
        <w:rPr>
          <w:sz w:val="24"/>
        </w:rPr>
      </w:pPr>
      <w:r>
        <w:rPr>
          <w:sz w:val="24"/>
        </w:rPr>
        <w:t>When you are really in need, you think of creative solutions to your problems.</w:t>
      </w:r>
    </w:p>
    <w:p w14:paraId="415CB49F" w14:textId="77777777" w:rsidR="00361CCE" w:rsidRDefault="00361CCE">
      <w:pPr>
        <w:pStyle w:val="BodyText"/>
        <w:spacing w:before="7"/>
        <w:rPr>
          <w:sz w:val="28"/>
        </w:rPr>
      </w:pPr>
    </w:p>
    <w:p w14:paraId="415CB4A0" w14:textId="77777777" w:rsidR="00361CCE" w:rsidRDefault="00F72FF3">
      <w:pPr>
        <w:pStyle w:val="Heading4"/>
      </w:pPr>
      <w:r>
        <w:t>A chain is only as strong as its weakest link.</w:t>
      </w:r>
    </w:p>
    <w:p w14:paraId="415CB4A1" w14:textId="77777777" w:rsidR="00361CCE" w:rsidRDefault="00F72FF3">
      <w:pPr>
        <w:spacing w:before="35"/>
        <w:ind w:left="820"/>
        <w:rPr>
          <w:sz w:val="24"/>
        </w:rPr>
      </w:pPr>
      <w:r>
        <w:rPr>
          <w:sz w:val="24"/>
        </w:rPr>
        <w:t>If one member of a team doesn't perform well, the whole team will fail.</w:t>
      </w:r>
    </w:p>
    <w:p w14:paraId="415CB4A2" w14:textId="77777777" w:rsidR="00361CCE" w:rsidRDefault="00361CCE">
      <w:pPr>
        <w:rPr>
          <w:sz w:val="24"/>
        </w:rPr>
        <w:sectPr w:rsidR="00361CCE">
          <w:headerReference w:type="default" r:id="rId66"/>
          <w:footerReference w:type="default" r:id="rId67"/>
          <w:pgSz w:w="12240" w:h="15840"/>
          <w:pgMar w:top="960" w:right="160" w:bottom="780" w:left="560" w:header="0" w:footer="581" w:gutter="0"/>
          <w:cols w:space="720"/>
        </w:sectPr>
      </w:pPr>
    </w:p>
    <w:p w14:paraId="415CB4A3" w14:textId="77777777" w:rsidR="00361CCE" w:rsidRDefault="00F72FF3">
      <w:pPr>
        <w:pStyle w:val="Heading2"/>
        <w:spacing w:line="357" w:lineRule="exact"/>
      </w:pPr>
      <w:r>
        <w:rPr>
          <w:color w:val="528DD2"/>
        </w:rPr>
        <w:lastRenderedPageBreak/>
        <w:t>Why Use Idioms, Phrases and Proverbs?</w:t>
      </w:r>
    </w:p>
    <w:p w14:paraId="415CB4A4" w14:textId="77777777" w:rsidR="00361CCE" w:rsidRDefault="00F72FF3">
      <w:pPr>
        <w:pStyle w:val="BodyText"/>
        <w:spacing w:before="3"/>
        <w:rPr>
          <w:b/>
          <w:sz w:val="24"/>
        </w:rPr>
      </w:pPr>
      <w:r>
        <w:pict w14:anchorId="415CB9C0">
          <v:rect id="_x0000_s1659" style="position:absolute;margin-left:34.55pt;margin-top:15.9pt;width:496.2pt;height:.5pt;z-index:-15711232;mso-wrap-distance-left:0;mso-wrap-distance-right:0;mso-position-horizontal-relative:page" fillcolor="#4f81bb" stroked="f">
            <w10:wrap type="topAndBottom" anchorx="page"/>
          </v:rect>
        </w:pict>
      </w:r>
    </w:p>
    <w:p w14:paraId="415CB4A5" w14:textId="77777777" w:rsidR="00361CCE" w:rsidRDefault="00361CCE">
      <w:pPr>
        <w:pStyle w:val="BodyText"/>
        <w:rPr>
          <w:b/>
          <w:sz w:val="20"/>
        </w:rPr>
      </w:pPr>
    </w:p>
    <w:p w14:paraId="415CB4A6" w14:textId="77777777" w:rsidR="00361CCE" w:rsidRDefault="00F72FF3">
      <w:pPr>
        <w:pStyle w:val="BodyText"/>
        <w:rPr>
          <w:b/>
          <w:sz w:val="14"/>
        </w:rPr>
      </w:pPr>
      <w:r>
        <w:pict w14:anchorId="415CB9C1">
          <v:shape id="_x0000_s1658" type="#_x0000_t202" style="position:absolute;margin-left:70.5pt;margin-top:10.4pt;width:447pt;height:181.65pt;z-index:-15710720;mso-wrap-distance-left:0;mso-wrap-distance-right:0;mso-position-horizontal-relative:page" fillcolor="#f9d2b4" strokecolor="red">
            <v:textbox inset="0,0,0,0">
              <w:txbxContent>
                <w:p w14:paraId="415CBAB3" w14:textId="77777777" w:rsidR="00361CCE" w:rsidRDefault="00361CCE">
                  <w:pPr>
                    <w:pStyle w:val="BodyText"/>
                    <w:spacing w:before="8"/>
                    <w:rPr>
                      <w:b/>
                      <w:sz w:val="32"/>
                    </w:rPr>
                  </w:pPr>
                </w:p>
                <w:p w14:paraId="415CBAB4" w14:textId="77777777" w:rsidR="00361CCE" w:rsidRDefault="00F72FF3">
                  <w:pPr>
                    <w:ind w:left="865"/>
                    <w:rPr>
                      <w:sz w:val="24"/>
                    </w:rPr>
                  </w:pPr>
                  <w:r>
                    <w:rPr>
                      <w:sz w:val="24"/>
                    </w:rPr>
                    <w:t>Figurative language</w:t>
                  </w:r>
                </w:p>
                <w:p w14:paraId="415CBAB5" w14:textId="77777777" w:rsidR="00361CCE" w:rsidRDefault="00F72FF3">
                  <w:pPr>
                    <w:numPr>
                      <w:ilvl w:val="0"/>
                      <w:numId w:val="4"/>
                    </w:numPr>
                    <w:tabs>
                      <w:tab w:val="left" w:pos="865"/>
                      <w:tab w:val="left" w:pos="866"/>
                    </w:tabs>
                    <w:spacing w:before="27"/>
                    <w:ind w:hanging="361"/>
                    <w:rPr>
                      <w:sz w:val="24"/>
                    </w:rPr>
                  </w:pPr>
                  <w:r>
                    <w:rPr>
                      <w:sz w:val="24"/>
                    </w:rPr>
                    <w:t>uses fewer words to express</w:t>
                  </w:r>
                  <w:r>
                    <w:rPr>
                      <w:spacing w:val="-1"/>
                      <w:sz w:val="24"/>
                    </w:rPr>
                    <w:t xml:space="preserve"> </w:t>
                  </w:r>
                  <w:r>
                    <w:rPr>
                      <w:sz w:val="24"/>
                    </w:rPr>
                    <w:t>more</w:t>
                  </w:r>
                </w:p>
                <w:p w14:paraId="415CBAB6" w14:textId="77777777" w:rsidR="00361CCE" w:rsidRDefault="00F72FF3">
                  <w:pPr>
                    <w:numPr>
                      <w:ilvl w:val="0"/>
                      <w:numId w:val="4"/>
                    </w:numPr>
                    <w:tabs>
                      <w:tab w:val="left" w:pos="865"/>
                      <w:tab w:val="left" w:pos="866"/>
                    </w:tabs>
                    <w:spacing w:before="25"/>
                    <w:ind w:hanging="361"/>
                    <w:rPr>
                      <w:sz w:val="24"/>
                    </w:rPr>
                  </w:pPr>
                  <w:r>
                    <w:rPr>
                      <w:sz w:val="24"/>
                    </w:rPr>
                    <w:t>is used to share old wisdom and universal</w:t>
                  </w:r>
                  <w:r>
                    <w:rPr>
                      <w:spacing w:val="-9"/>
                      <w:sz w:val="24"/>
                    </w:rPr>
                    <w:t xml:space="preserve"> </w:t>
                  </w:r>
                  <w:r>
                    <w:rPr>
                      <w:sz w:val="24"/>
                    </w:rPr>
                    <w:t>ideas</w:t>
                  </w:r>
                </w:p>
                <w:p w14:paraId="415CBAB7" w14:textId="77777777" w:rsidR="00361CCE" w:rsidRDefault="00F72FF3">
                  <w:pPr>
                    <w:numPr>
                      <w:ilvl w:val="0"/>
                      <w:numId w:val="4"/>
                    </w:numPr>
                    <w:tabs>
                      <w:tab w:val="left" w:pos="865"/>
                      <w:tab w:val="left" w:pos="866"/>
                    </w:tabs>
                    <w:spacing w:before="25"/>
                    <w:ind w:hanging="361"/>
                    <w:rPr>
                      <w:sz w:val="24"/>
                    </w:rPr>
                  </w:pPr>
                  <w:r>
                    <w:rPr>
                      <w:sz w:val="24"/>
                    </w:rPr>
                    <w:t>helps break the monotony of normal</w:t>
                  </w:r>
                  <w:r>
                    <w:rPr>
                      <w:spacing w:val="-7"/>
                      <w:sz w:val="24"/>
                    </w:rPr>
                    <w:t xml:space="preserve"> </w:t>
                  </w:r>
                  <w:r>
                    <w:rPr>
                      <w:sz w:val="24"/>
                    </w:rPr>
                    <w:t>writing</w:t>
                  </w:r>
                </w:p>
                <w:p w14:paraId="415CBAB8" w14:textId="77777777" w:rsidR="00361CCE" w:rsidRDefault="00F72FF3">
                  <w:pPr>
                    <w:numPr>
                      <w:ilvl w:val="0"/>
                      <w:numId w:val="4"/>
                    </w:numPr>
                    <w:tabs>
                      <w:tab w:val="left" w:pos="865"/>
                      <w:tab w:val="left" w:pos="866"/>
                    </w:tabs>
                    <w:spacing w:before="23"/>
                    <w:ind w:hanging="361"/>
                    <w:rPr>
                      <w:sz w:val="24"/>
                    </w:rPr>
                  </w:pPr>
                  <w:r>
                    <w:rPr>
                      <w:sz w:val="24"/>
                    </w:rPr>
                    <w:t>makes writing more visual and enjoyable for</w:t>
                  </w:r>
                  <w:r>
                    <w:rPr>
                      <w:spacing w:val="-13"/>
                      <w:sz w:val="24"/>
                    </w:rPr>
                    <w:t xml:space="preserve"> </w:t>
                  </w:r>
                  <w:r>
                    <w:rPr>
                      <w:sz w:val="24"/>
                    </w:rPr>
                    <w:t>readers</w:t>
                  </w:r>
                </w:p>
                <w:p w14:paraId="415CBAB9" w14:textId="77777777" w:rsidR="00361CCE" w:rsidRDefault="00F72FF3">
                  <w:pPr>
                    <w:numPr>
                      <w:ilvl w:val="0"/>
                      <w:numId w:val="4"/>
                    </w:numPr>
                    <w:tabs>
                      <w:tab w:val="left" w:pos="865"/>
                      <w:tab w:val="left" w:pos="866"/>
                    </w:tabs>
                    <w:spacing w:before="23"/>
                    <w:ind w:hanging="361"/>
                    <w:rPr>
                      <w:sz w:val="24"/>
                    </w:rPr>
                  </w:pPr>
                  <w:r>
                    <w:rPr>
                      <w:sz w:val="24"/>
                    </w:rPr>
                    <w:t>makes the text</w:t>
                  </w:r>
                  <w:r>
                    <w:rPr>
                      <w:spacing w:val="-6"/>
                      <w:sz w:val="24"/>
                    </w:rPr>
                    <w:t xml:space="preserve"> </w:t>
                  </w:r>
                  <w:r>
                    <w:rPr>
                      <w:sz w:val="24"/>
                    </w:rPr>
                    <w:t>colourful</w:t>
                  </w:r>
                </w:p>
                <w:p w14:paraId="415CBABA" w14:textId="77777777" w:rsidR="00361CCE" w:rsidRDefault="00F72FF3">
                  <w:pPr>
                    <w:numPr>
                      <w:ilvl w:val="0"/>
                      <w:numId w:val="4"/>
                    </w:numPr>
                    <w:tabs>
                      <w:tab w:val="left" w:pos="865"/>
                      <w:tab w:val="left" w:pos="866"/>
                    </w:tabs>
                    <w:spacing w:before="22"/>
                    <w:ind w:hanging="361"/>
                    <w:rPr>
                      <w:sz w:val="24"/>
                    </w:rPr>
                  </w:pPr>
                  <w:r>
                    <w:rPr>
                      <w:sz w:val="24"/>
                    </w:rPr>
                    <w:t>paints a mental picture of the writer’s ideas for</w:t>
                  </w:r>
                  <w:r>
                    <w:rPr>
                      <w:spacing w:val="-16"/>
                      <w:sz w:val="24"/>
                    </w:rPr>
                    <w:t xml:space="preserve"> </w:t>
                  </w:r>
                  <w:r>
                    <w:rPr>
                      <w:sz w:val="24"/>
                    </w:rPr>
                    <w:t>readers</w:t>
                  </w:r>
                </w:p>
              </w:txbxContent>
            </v:textbox>
            <w10:wrap type="topAndBottom" anchorx="page"/>
          </v:shape>
        </w:pict>
      </w:r>
    </w:p>
    <w:p w14:paraId="415CB4A7" w14:textId="77777777" w:rsidR="00361CCE" w:rsidRDefault="00361CCE">
      <w:pPr>
        <w:pStyle w:val="BodyText"/>
        <w:rPr>
          <w:b/>
          <w:sz w:val="20"/>
        </w:rPr>
      </w:pPr>
    </w:p>
    <w:p w14:paraId="415CB4A8" w14:textId="77777777" w:rsidR="00361CCE" w:rsidRDefault="00361CCE">
      <w:pPr>
        <w:pStyle w:val="BodyText"/>
        <w:rPr>
          <w:b/>
          <w:sz w:val="20"/>
        </w:rPr>
      </w:pPr>
    </w:p>
    <w:p w14:paraId="415CB4A9" w14:textId="77777777" w:rsidR="00361CCE" w:rsidRDefault="00361CCE">
      <w:pPr>
        <w:pStyle w:val="BodyText"/>
        <w:rPr>
          <w:b/>
          <w:sz w:val="20"/>
        </w:rPr>
      </w:pPr>
    </w:p>
    <w:p w14:paraId="415CB4AA" w14:textId="77777777" w:rsidR="00361CCE" w:rsidRDefault="00361CCE">
      <w:pPr>
        <w:pStyle w:val="BodyText"/>
        <w:rPr>
          <w:b/>
          <w:sz w:val="20"/>
        </w:rPr>
      </w:pPr>
    </w:p>
    <w:p w14:paraId="415CB4AB" w14:textId="77777777" w:rsidR="00361CCE" w:rsidRDefault="00361CCE">
      <w:pPr>
        <w:pStyle w:val="BodyText"/>
        <w:rPr>
          <w:b/>
          <w:sz w:val="20"/>
        </w:rPr>
      </w:pPr>
    </w:p>
    <w:p w14:paraId="415CB4AC" w14:textId="77777777" w:rsidR="00361CCE" w:rsidRDefault="00F72FF3">
      <w:pPr>
        <w:pStyle w:val="BodyText"/>
        <w:spacing w:before="6"/>
        <w:rPr>
          <w:b/>
          <w:sz w:val="20"/>
        </w:rPr>
      </w:pPr>
      <w:r>
        <w:pict w14:anchorId="415CB9C2">
          <v:group id="_x0000_s1655" style="position:absolute;margin-left:163.15pt;margin-top:13.75pt;width:226.7pt;height:194.45pt;z-index:-15710208;mso-wrap-distance-left:0;mso-wrap-distance-right:0;mso-position-horizontal-relative:page" coordorigin="3263,275" coordsize="4534,3889">
            <v:shape id="_x0000_s1657" type="#_x0000_t75" style="position:absolute;left:3263;top:1837;width:4534;height:2327">
              <v:imagedata r:id="rId68" o:title=""/>
            </v:shape>
            <v:shape id="_x0000_s1656" type="#_x0000_t75" style="position:absolute;left:4805;top:275;width:2185;height:2137">
              <v:imagedata r:id="rId69" o:title=""/>
            </v:shape>
            <w10:wrap type="topAndBottom" anchorx="page"/>
          </v:group>
        </w:pict>
      </w:r>
    </w:p>
    <w:p w14:paraId="415CB4AD" w14:textId="77777777" w:rsidR="00361CCE" w:rsidRDefault="00361CCE">
      <w:pPr>
        <w:rPr>
          <w:sz w:val="20"/>
        </w:rPr>
        <w:sectPr w:rsidR="00361CCE">
          <w:headerReference w:type="default" r:id="rId70"/>
          <w:footerReference w:type="default" r:id="rId71"/>
          <w:pgSz w:w="12240" w:h="15840"/>
          <w:pgMar w:top="960" w:right="160" w:bottom="760" w:left="560" w:header="0" w:footer="579" w:gutter="0"/>
          <w:cols w:space="720"/>
        </w:sectPr>
      </w:pPr>
    </w:p>
    <w:p w14:paraId="415CB4AE" w14:textId="77777777" w:rsidR="00361CCE" w:rsidRDefault="00361CCE">
      <w:pPr>
        <w:pStyle w:val="BodyText"/>
        <w:rPr>
          <w:b/>
          <w:sz w:val="36"/>
        </w:rPr>
      </w:pPr>
    </w:p>
    <w:p w14:paraId="415CB4AF" w14:textId="77777777" w:rsidR="00361CCE" w:rsidRDefault="00F72FF3">
      <w:pPr>
        <w:spacing w:before="235"/>
        <w:ind w:left="160"/>
        <w:rPr>
          <w:b/>
          <w:sz w:val="32"/>
        </w:rPr>
      </w:pPr>
      <w:r>
        <w:rPr>
          <w:b/>
          <w:color w:val="528DD2"/>
          <w:sz w:val="32"/>
        </w:rPr>
        <w:t>English Affixes</w:t>
      </w:r>
    </w:p>
    <w:p w14:paraId="415CB4B0" w14:textId="77777777" w:rsidR="00361CCE" w:rsidRDefault="00F72FF3">
      <w:pPr>
        <w:pStyle w:val="Heading1"/>
        <w:spacing w:line="406" w:lineRule="exact"/>
        <w:ind w:left="160"/>
        <w:jc w:val="left"/>
      </w:pPr>
      <w:r>
        <w:rPr>
          <w:b w:val="0"/>
        </w:rPr>
        <w:br w:type="column"/>
      </w:r>
      <w:r>
        <w:rPr>
          <w:color w:val="246EB8"/>
        </w:rPr>
        <w:t>Prefix and Suffix</w:t>
      </w:r>
    </w:p>
    <w:p w14:paraId="415CB4B1" w14:textId="77777777" w:rsidR="00361CCE" w:rsidRDefault="00361CCE">
      <w:pPr>
        <w:spacing w:line="406" w:lineRule="exact"/>
        <w:sectPr w:rsidR="00361CCE">
          <w:headerReference w:type="default" r:id="rId72"/>
          <w:footerReference w:type="default" r:id="rId73"/>
          <w:pgSz w:w="12240" w:h="15840"/>
          <w:pgMar w:top="960" w:right="160" w:bottom="460" w:left="560" w:header="0" w:footer="270" w:gutter="0"/>
          <w:pgNumType w:start="12"/>
          <w:cols w:num="2" w:space="720" w:equalWidth="0">
            <w:col w:w="2509" w:space="1471"/>
            <w:col w:w="7540"/>
          </w:cols>
        </w:sectPr>
      </w:pPr>
    </w:p>
    <w:p w14:paraId="415CB4B2" w14:textId="77777777" w:rsidR="00361CCE" w:rsidRDefault="00361CCE">
      <w:pPr>
        <w:pStyle w:val="BodyText"/>
        <w:spacing w:before="8" w:after="1"/>
        <w:rPr>
          <w:b/>
          <w:sz w:val="27"/>
        </w:rPr>
      </w:pPr>
    </w:p>
    <w:p w14:paraId="415CB4B3" w14:textId="77777777" w:rsidR="00361CCE" w:rsidRDefault="00F72FF3">
      <w:pPr>
        <w:pStyle w:val="BodyText"/>
        <w:spacing w:line="20" w:lineRule="exact"/>
        <w:ind w:left="131"/>
        <w:rPr>
          <w:sz w:val="2"/>
        </w:rPr>
      </w:pPr>
      <w:r>
        <w:rPr>
          <w:sz w:val="2"/>
        </w:rPr>
      </w:r>
      <w:r>
        <w:rPr>
          <w:sz w:val="2"/>
        </w:rPr>
        <w:pict w14:anchorId="415CB9C4">
          <v:group id="_x0000_s1653" style="width:496.2pt;height:.5pt;mso-position-horizontal-relative:char;mso-position-vertical-relative:line" coordsize="9924,10">
            <v:rect id="_x0000_s1654" style="position:absolute;width:9924;height:10" fillcolor="#4f81bb" stroked="f"/>
            <w10:anchorlock/>
          </v:group>
        </w:pict>
      </w:r>
    </w:p>
    <w:p w14:paraId="415CB4B4" w14:textId="77777777" w:rsidR="00361CCE" w:rsidRDefault="00361CCE">
      <w:pPr>
        <w:pStyle w:val="BodyText"/>
        <w:spacing w:before="2"/>
        <w:rPr>
          <w:b/>
          <w:sz w:val="14"/>
        </w:rPr>
      </w:pPr>
    </w:p>
    <w:p w14:paraId="415CB4B5" w14:textId="77777777" w:rsidR="00361CCE" w:rsidRDefault="00F72FF3">
      <w:pPr>
        <w:pStyle w:val="ListParagraph"/>
        <w:numPr>
          <w:ilvl w:val="0"/>
          <w:numId w:val="10"/>
        </w:numPr>
        <w:tabs>
          <w:tab w:val="left" w:pos="880"/>
          <w:tab w:val="left" w:pos="881"/>
        </w:tabs>
        <w:spacing w:before="101" w:line="259" w:lineRule="auto"/>
        <w:ind w:right="585"/>
        <w:rPr>
          <w:rFonts w:ascii="Symbol" w:hAnsi="Symbol"/>
          <w:color w:val="0D0D0D"/>
          <w:sz w:val="23"/>
        </w:rPr>
      </w:pPr>
      <w:r>
        <w:rPr>
          <w:color w:val="0D0D0D"/>
          <w:sz w:val="23"/>
        </w:rPr>
        <w:t xml:space="preserve">In any language, the system responsible for building vocabulary by affixing groups of words to </w:t>
      </w:r>
      <w:r>
        <w:rPr>
          <w:b/>
          <w:color w:val="00AE50"/>
          <w:sz w:val="23"/>
        </w:rPr>
        <w:t xml:space="preserve">root words </w:t>
      </w:r>
      <w:r>
        <w:rPr>
          <w:color w:val="0D0D0D"/>
          <w:sz w:val="23"/>
        </w:rPr>
        <w:t xml:space="preserve">or </w:t>
      </w:r>
      <w:r>
        <w:rPr>
          <w:b/>
          <w:color w:val="00AE50"/>
          <w:sz w:val="23"/>
        </w:rPr>
        <w:t xml:space="preserve">base words </w:t>
      </w:r>
      <w:r>
        <w:rPr>
          <w:color w:val="0D0D0D"/>
          <w:sz w:val="23"/>
        </w:rPr>
        <w:t>is known as the affixation</w:t>
      </w:r>
      <w:r>
        <w:rPr>
          <w:color w:val="0D0D0D"/>
          <w:spacing w:val="-11"/>
          <w:sz w:val="23"/>
        </w:rPr>
        <w:t xml:space="preserve"> </w:t>
      </w:r>
      <w:r>
        <w:rPr>
          <w:color w:val="0D0D0D"/>
          <w:sz w:val="23"/>
        </w:rPr>
        <w:t>system.</w:t>
      </w:r>
    </w:p>
    <w:p w14:paraId="415CB4B6" w14:textId="77777777" w:rsidR="00361CCE" w:rsidRDefault="00361CCE">
      <w:pPr>
        <w:pStyle w:val="BodyText"/>
        <w:rPr>
          <w:sz w:val="26"/>
        </w:rPr>
      </w:pPr>
    </w:p>
    <w:tbl>
      <w:tblPr>
        <w:tblW w:w="0" w:type="auto"/>
        <w:tblInd w:w="3366" w:type="dxa"/>
        <w:tblBorders>
          <w:top w:val="single" w:sz="18" w:space="0" w:color="0D0D0D"/>
          <w:left w:val="single" w:sz="18" w:space="0" w:color="0D0D0D"/>
          <w:bottom w:val="single" w:sz="18" w:space="0" w:color="0D0D0D"/>
          <w:right w:val="single" w:sz="18" w:space="0" w:color="0D0D0D"/>
          <w:insideH w:val="single" w:sz="18" w:space="0" w:color="0D0D0D"/>
          <w:insideV w:val="single" w:sz="18" w:space="0" w:color="0D0D0D"/>
        </w:tblBorders>
        <w:tblLayout w:type="fixed"/>
        <w:tblCellMar>
          <w:left w:w="0" w:type="dxa"/>
          <w:right w:w="0" w:type="dxa"/>
        </w:tblCellMar>
        <w:tblLook w:val="01E0" w:firstRow="1" w:lastRow="1" w:firstColumn="1" w:lastColumn="1" w:noHBand="0" w:noVBand="0"/>
      </w:tblPr>
      <w:tblGrid>
        <w:gridCol w:w="2218"/>
        <w:gridCol w:w="2221"/>
      </w:tblGrid>
      <w:tr w:rsidR="00361CCE" w14:paraId="415CB4BB" w14:textId="77777777">
        <w:trPr>
          <w:trHeight w:val="874"/>
        </w:trPr>
        <w:tc>
          <w:tcPr>
            <w:tcW w:w="2218" w:type="dxa"/>
            <w:tcBorders>
              <w:bottom w:val="single" w:sz="6" w:space="0" w:color="0D0D0D"/>
              <w:right w:val="single" w:sz="6" w:space="0" w:color="0D0D0D"/>
            </w:tcBorders>
            <w:shd w:val="clear" w:color="auto" w:fill="FFFF99"/>
          </w:tcPr>
          <w:p w14:paraId="415CB4B7" w14:textId="77777777" w:rsidR="00361CCE" w:rsidRDefault="00361CCE">
            <w:pPr>
              <w:pStyle w:val="TableParagraph"/>
              <w:spacing w:before="2"/>
              <w:rPr>
                <w:sz w:val="25"/>
              </w:rPr>
            </w:pPr>
          </w:p>
          <w:p w14:paraId="415CB4B8" w14:textId="77777777" w:rsidR="00361CCE" w:rsidRDefault="00F72FF3">
            <w:pPr>
              <w:pStyle w:val="TableParagraph"/>
              <w:ind w:left="400" w:right="329"/>
              <w:jc w:val="center"/>
              <w:rPr>
                <w:b/>
                <w:sz w:val="23"/>
              </w:rPr>
            </w:pPr>
            <w:r>
              <w:rPr>
                <w:b/>
                <w:color w:val="FF0000"/>
                <w:sz w:val="23"/>
                <w:u w:val="thick" w:color="FF0000"/>
              </w:rPr>
              <w:t>Un</w:t>
            </w:r>
            <w:r>
              <w:rPr>
                <w:b/>
                <w:color w:val="0D0D0D"/>
                <w:sz w:val="23"/>
              </w:rPr>
              <w:t>believ</w:t>
            </w:r>
            <w:r>
              <w:rPr>
                <w:b/>
                <w:color w:val="FF0000"/>
                <w:sz w:val="23"/>
                <w:u w:val="thick" w:color="FF0000"/>
              </w:rPr>
              <w:t>able</w:t>
            </w:r>
          </w:p>
        </w:tc>
        <w:tc>
          <w:tcPr>
            <w:tcW w:w="2221" w:type="dxa"/>
            <w:tcBorders>
              <w:left w:val="single" w:sz="6" w:space="0" w:color="0D0D0D"/>
              <w:bottom w:val="single" w:sz="6" w:space="0" w:color="0D0D0D"/>
            </w:tcBorders>
            <w:shd w:val="clear" w:color="auto" w:fill="FFFF99"/>
          </w:tcPr>
          <w:p w14:paraId="415CB4B9" w14:textId="77777777" w:rsidR="00361CCE" w:rsidRDefault="00361CCE">
            <w:pPr>
              <w:pStyle w:val="TableParagraph"/>
              <w:spacing w:before="2"/>
              <w:rPr>
                <w:sz w:val="25"/>
              </w:rPr>
            </w:pPr>
          </w:p>
          <w:p w14:paraId="415CB4BA" w14:textId="77777777" w:rsidR="00361CCE" w:rsidRDefault="00F72FF3">
            <w:pPr>
              <w:pStyle w:val="TableParagraph"/>
              <w:ind w:left="429" w:right="329"/>
              <w:jc w:val="center"/>
              <w:rPr>
                <w:b/>
                <w:sz w:val="23"/>
              </w:rPr>
            </w:pPr>
            <w:r>
              <w:rPr>
                <w:b/>
                <w:color w:val="FF0000"/>
                <w:sz w:val="23"/>
                <w:u w:val="thick" w:color="FF0000"/>
              </w:rPr>
              <w:t>Non-</w:t>
            </w:r>
            <w:r>
              <w:rPr>
                <w:b/>
                <w:color w:val="0D0D0D"/>
                <w:sz w:val="23"/>
              </w:rPr>
              <w:t>exist</w:t>
            </w:r>
            <w:r>
              <w:rPr>
                <w:b/>
                <w:color w:val="FF0000"/>
                <w:sz w:val="23"/>
                <w:u w:val="thick" w:color="FF0000"/>
              </w:rPr>
              <w:t>ent</w:t>
            </w:r>
          </w:p>
        </w:tc>
      </w:tr>
      <w:tr w:rsidR="00361CCE" w14:paraId="415CB4C0" w14:textId="77777777">
        <w:trPr>
          <w:trHeight w:val="873"/>
        </w:trPr>
        <w:tc>
          <w:tcPr>
            <w:tcW w:w="2218" w:type="dxa"/>
            <w:tcBorders>
              <w:top w:val="single" w:sz="6" w:space="0" w:color="0D0D0D"/>
              <w:bottom w:val="single" w:sz="6" w:space="0" w:color="0D0D0D"/>
              <w:right w:val="single" w:sz="6" w:space="0" w:color="0D0D0D"/>
            </w:tcBorders>
            <w:shd w:val="clear" w:color="auto" w:fill="FFFF99"/>
          </w:tcPr>
          <w:p w14:paraId="415CB4BC" w14:textId="77777777" w:rsidR="00361CCE" w:rsidRDefault="00361CCE">
            <w:pPr>
              <w:pStyle w:val="TableParagraph"/>
              <w:spacing w:before="9"/>
              <w:rPr>
                <w:sz w:val="24"/>
              </w:rPr>
            </w:pPr>
          </w:p>
          <w:p w14:paraId="415CB4BD" w14:textId="77777777" w:rsidR="00361CCE" w:rsidRDefault="00F72FF3">
            <w:pPr>
              <w:pStyle w:val="TableParagraph"/>
              <w:ind w:left="399" w:right="329"/>
              <w:jc w:val="center"/>
              <w:rPr>
                <w:b/>
                <w:sz w:val="23"/>
              </w:rPr>
            </w:pPr>
            <w:r>
              <w:rPr>
                <w:b/>
                <w:color w:val="FF0000"/>
                <w:sz w:val="23"/>
                <w:u w:val="thick" w:color="FF0000"/>
              </w:rPr>
              <w:t>Di</w:t>
            </w:r>
            <w:r>
              <w:rPr>
                <w:b/>
                <w:color w:val="0D0D0D"/>
                <w:sz w:val="23"/>
              </w:rPr>
              <w:t>gress</w:t>
            </w:r>
            <w:r>
              <w:rPr>
                <w:b/>
                <w:color w:val="FF0000"/>
                <w:sz w:val="23"/>
                <w:u w:val="thick" w:color="FF0000"/>
              </w:rPr>
              <w:t>ion</w:t>
            </w:r>
          </w:p>
        </w:tc>
        <w:tc>
          <w:tcPr>
            <w:tcW w:w="2221" w:type="dxa"/>
            <w:tcBorders>
              <w:top w:val="single" w:sz="6" w:space="0" w:color="0D0D0D"/>
              <w:left w:val="single" w:sz="6" w:space="0" w:color="0D0D0D"/>
              <w:bottom w:val="single" w:sz="6" w:space="0" w:color="0D0D0D"/>
            </w:tcBorders>
            <w:shd w:val="clear" w:color="auto" w:fill="FFFF99"/>
          </w:tcPr>
          <w:p w14:paraId="415CB4BE" w14:textId="77777777" w:rsidR="00361CCE" w:rsidRDefault="00361CCE">
            <w:pPr>
              <w:pStyle w:val="TableParagraph"/>
              <w:spacing w:before="9"/>
              <w:rPr>
                <w:sz w:val="24"/>
              </w:rPr>
            </w:pPr>
          </w:p>
          <w:p w14:paraId="415CB4BF" w14:textId="77777777" w:rsidR="00361CCE" w:rsidRDefault="00F72FF3">
            <w:pPr>
              <w:pStyle w:val="TableParagraph"/>
              <w:ind w:left="418" w:right="329"/>
              <w:jc w:val="center"/>
              <w:rPr>
                <w:b/>
                <w:sz w:val="23"/>
              </w:rPr>
            </w:pPr>
            <w:r>
              <w:rPr>
                <w:b/>
                <w:color w:val="FF0000"/>
                <w:sz w:val="23"/>
                <w:u w:val="thick" w:color="FF0000"/>
              </w:rPr>
              <w:t>A</w:t>
            </w:r>
            <w:r>
              <w:rPr>
                <w:b/>
                <w:color w:val="0D0D0D"/>
                <w:sz w:val="23"/>
              </w:rPr>
              <w:t>soci</w:t>
            </w:r>
            <w:r>
              <w:rPr>
                <w:b/>
                <w:color w:val="FF0000"/>
                <w:sz w:val="23"/>
                <w:u w:val="thick" w:color="FF0000"/>
              </w:rPr>
              <w:t>al</w:t>
            </w:r>
          </w:p>
        </w:tc>
      </w:tr>
      <w:tr w:rsidR="00361CCE" w14:paraId="415CB4C5" w14:textId="77777777">
        <w:trPr>
          <w:trHeight w:val="874"/>
        </w:trPr>
        <w:tc>
          <w:tcPr>
            <w:tcW w:w="2218" w:type="dxa"/>
            <w:tcBorders>
              <w:top w:val="single" w:sz="6" w:space="0" w:color="0D0D0D"/>
              <w:right w:val="single" w:sz="6" w:space="0" w:color="0D0D0D"/>
            </w:tcBorders>
            <w:shd w:val="clear" w:color="auto" w:fill="FFFF99"/>
          </w:tcPr>
          <w:p w14:paraId="415CB4C1" w14:textId="77777777" w:rsidR="00361CCE" w:rsidRDefault="00361CCE">
            <w:pPr>
              <w:pStyle w:val="TableParagraph"/>
              <w:spacing w:before="9"/>
              <w:rPr>
                <w:sz w:val="24"/>
              </w:rPr>
            </w:pPr>
          </w:p>
          <w:p w14:paraId="415CB4C2" w14:textId="77777777" w:rsidR="00361CCE" w:rsidRDefault="00F72FF3">
            <w:pPr>
              <w:pStyle w:val="TableParagraph"/>
              <w:ind w:left="400" w:right="329"/>
              <w:jc w:val="center"/>
              <w:rPr>
                <w:b/>
                <w:sz w:val="23"/>
              </w:rPr>
            </w:pPr>
            <w:r>
              <w:rPr>
                <w:color w:val="0D0D0D"/>
                <w:sz w:val="23"/>
              </w:rPr>
              <w:t>Favour</w:t>
            </w:r>
            <w:r>
              <w:rPr>
                <w:b/>
                <w:color w:val="FF0000"/>
                <w:sz w:val="23"/>
                <w:u w:val="thick" w:color="FF0000"/>
              </w:rPr>
              <w:t>able</w:t>
            </w:r>
          </w:p>
        </w:tc>
        <w:tc>
          <w:tcPr>
            <w:tcW w:w="2221" w:type="dxa"/>
            <w:tcBorders>
              <w:top w:val="single" w:sz="6" w:space="0" w:color="0D0D0D"/>
              <w:left w:val="single" w:sz="6" w:space="0" w:color="0D0D0D"/>
            </w:tcBorders>
            <w:shd w:val="clear" w:color="auto" w:fill="FFFF99"/>
          </w:tcPr>
          <w:p w14:paraId="415CB4C3" w14:textId="77777777" w:rsidR="00361CCE" w:rsidRDefault="00361CCE">
            <w:pPr>
              <w:pStyle w:val="TableParagraph"/>
              <w:spacing w:before="9"/>
              <w:rPr>
                <w:sz w:val="24"/>
              </w:rPr>
            </w:pPr>
          </w:p>
          <w:p w14:paraId="415CB4C4" w14:textId="77777777" w:rsidR="00361CCE" w:rsidRDefault="00F72FF3">
            <w:pPr>
              <w:pStyle w:val="TableParagraph"/>
              <w:ind w:left="421" w:right="329"/>
              <w:jc w:val="center"/>
              <w:rPr>
                <w:b/>
                <w:sz w:val="23"/>
              </w:rPr>
            </w:pPr>
            <w:r>
              <w:rPr>
                <w:color w:val="0D0D0D"/>
                <w:sz w:val="23"/>
              </w:rPr>
              <w:t>Youth</w:t>
            </w:r>
            <w:r>
              <w:rPr>
                <w:b/>
                <w:color w:val="FF0000"/>
                <w:sz w:val="23"/>
                <w:u w:val="thick" w:color="FF0000"/>
              </w:rPr>
              <w:t>ful</w:t>
            </w:r>
          </w:p>
        </w:tc>
      </w:tr>
    </w:tbl>
    <w:p w14:paraId="415CB4C6" w14:textId="77777777" w:rsidR="00361CCE" w:rsidRDefault="00361CCE">
      <w:pPr>
        <w:pStyle w:val="BodyText"/>
        <w:spacing w:before="10"/>
      </w:pPr>
    </w:p>
    <w:p w14:paraId="415CB4C7" w14:textId="77777777" w:rsidR="00361CCE" w:rsidRDefault="00F72FF3">
      <w:pPr>
        <w:pStyle w:val="ListParagraph"/>
        <w:numPr>
          <w:ilvl w:val="0"/>
          <w:numId w:val="10"/>
        </w:numPr>
        <w:tabs>
          <w:tab w:val="left" w:pos="880"/>
          <w:tab w:val="left" w:pos="881"/>
        </w:tabs>
        <w:rPr>
          <w:rFonts w:ascii="Symbol" w:hAnsi="Symbol"/>
          <w:color w:val="0D0D0D"/>
          <w:sz w:val="23"/>
        </w:rPr>
      </w:pPr>
      <w:r>
        <w:rPr>
          <w:sz w:val="23"/>
        </w:rPr>
        <w:t xml:space="preserve">This system is made of </w:t>
      </w:r>
      <w:r>
        <w:rPr>
          <w:b/>
          <w:color w:val="00AE50"/>
          <w:sz w:val="23"/>
        </w:rPr>
        <w:t xml:space="preserve">prefixes, suffixes, root words </w:t>
      </w:r>
      <w:r>
        <w:rPr>
          <w:sz w:val="23"/>
        </w:rPr>
        <w:t xml:space="preserve">and </w:t>
      </w:r>
      <w:r>
        <w:rPr>
          <w:b/>
          <w:color w:val="00AE50"/>
          <w:sz w:val="23"/>
        </w:rPr>
        <w:t>base</w:t>
      </w:r>
      <w:r>
        <w:rPr>
          <w:b/>
          <w:color w:val="00AE50"/>
          <w:spacing w:val="-7"/>
          <w:sz w:val="23"/>
        </w:rPr>
        <w:t xml:space="preserve"> </w:t>
      </w:r>
      <w:r>
        <w:rPr>
          <w:b/>
          <w:color w:val="00AE50"/>
          <w:sz w:val="23"/>
        </w:rPr>
        <w:t>words</w:t>
      </w:r>
      <w:r>
        <w:rPr>
          <w:color w:val="0D0D0D"/>
          <w:sz w:val="23"/>
        </w:rPr>
        <w:t>.</w:t>
      </w:r>
    </w:p>
    <w:p w14:paraId="415CB4C8" w14:textId="77777777" w:rsidR="00361CCE" w:rsidRDefault="00F72FF3">
      <w:pPr>
        <w:pStyle w:val="ListParagraph"/>
        <w:numPr>
          <w:ilvl w:val="0"/>
          <w:numId w:val="10"/>
        </w:numPr>
        <w:tabs>
          <w:tab w:val="left" w:pos="880"/>
          <w:tab w:val="left" w:pos="881"/>
        </w:tabs>
        <w:spacing w:before="23" w:line="259" w:lineRule="auto"/>
        <w:ind w:right="1144"/>
        <w:rPr>
          <w:rFonts w:ascii="Symbol" w:hAnsi="Symbol"/>
          <w:sz w:val="23"/>
        </w:rPr>
      </w:pPr>
      <w:r>
        <w:rPr>
          <w:sz w:val="23"/>
        </w:rPr>
        <w:t>The knowledge of English affixation offers us a systematic and effective way of expanding</w:t>
      </w:r>
      <w:r>
        <w:rPr>
          <w:spacing w:val="-51"/>
          <w:sz w:val="23"/>
        </w:rPr>
        <w:t xml:space="preserve"> </w:t>
      </w:r>
      <w:r>
        <w:rPr>
          <w:sz w:val="23"/>
        </w:rPr>
        <w:t>our vocabulary without having to remember a large number of words at a</w:t>
      </w:r>
      <w:r>
        <w:rPr>
          <w:spacing w:val="-3"/>
          <w:sz w:val="23"/>
        </w:rPr>
        <w:t xml:space="preserve"> </w:t>
      </w:r>
      <w:r>
        <w:rPr>
          <w:sz w:val="23"/>
        </w:rPr>
        <w:t>time.</w:t>
      </w:r>
    </w:p>
    <w:p w14:paraId="415CB4C9" w14:textId="77777777" w:rsidR="00361CCE" w:rsidRDefault="00F72FF3">
      <w:pPr>
        <w:pStyle w:val="ListParagraph"/>
        <w:numPr>
          <w:ilvl w:val="0"/>
          <w:numId w:val="10"/>
        </w:numPr>
        <w:tabs>
          <w:tab w:val="left" w:pos="880"/>
          <w:tab w:val="left" w:pos="881"/>
        </w:tabs>
        <w:spacing w:before="3" w:line="259" w:lineRule="auto"/>
        <w:ind w:right="654"/>
        <w:rPr>
          <w:rFonts w:ascii="Symbol" w:hAnsi="Symbol"/>
          <w:color w:val="0D0D0D"/>
          <w:sz w:val="23"/>
        </w:rPr>
      </w:pPr>
      <w:r>
        <w:rPr>
          <w:sz w:val="23"/>
        </w:rPr>
        <w:t>Though many words in English do not have affixes (chair, bag, horse, time), there are man</w:t>
      </w:r>
      <w:r>
        <w:rPr>
          <w:sz w:val="23"/>
        </w:rPr>
        <w:t>y</w:t>
      </w:r>
      <w:r>
        <w:rPr>
          <w:spacing w:val="-44"/>
          <w:sz w:val="23"/>
        </w:rPr>
        <w:t xml:space="preserve"> </w:t>
      </w:r>
      <w:r>
        <w:rPr>
          <w:sz w:val="23"/>
        </w:rPr>
        <w:t xml:space="preserve">others which do </w:t>
      </w:r>
      <w:r>
        <w:rPr>
          <w:color w:val="0D0D0D"/>
          <w:sz w:val="23"/>
        </w:rPr>
        <w:t>(</w:t>
      </w:r>
      <w:r>
        <w:rPr>
          <w:b/>
          <w:color w:val="FF0000"/>
          <w:sz w:val="23"/>
          <w:u w:val="thick" w:color="FF0000"/>
        </w:rPr>
        <w:t>re</w:t>
      </w:r>
      <w:r>
        <w:rPr>
          <w:color w:val="0D0D0D"/>
          <w:sz w:val="23"/>
        </w:rPr>
        <w:t>turn,</w:t>
      </w:r>
      <w:r>
        <w:rPr>
          <w:color w:val="FF0000"/>
          <w:sz w:val="23"/>
        </w:rPr>
        <w:t xml:space="preserve"> </w:t>
      </w:r>
      <w:r>
        <w:rPr>
          <w:b/>
          <w:color w:val="FF0000"/>
          <w:sz w:val="23"/>
          <w:u w:val="thick" w:color="FF0000"/>
        </w:rPr>
        <w:t>de</w:t>
      </w:r>
      <w:r>
        <w:rPr>
          <w:color w:val="0D0D0D"/>
          <w:sz w:val="23"/>
        </w:rPr>
        <w:t>monstrat</w:t>
      </w:r>
      <w:r>
        <w:rPr>
          <w:b/>
          <w:color w:val="FF0000"/>
          <w:sz w:val="23"/>
          <w:u w:val="thick" w:color="FF0000"/>
        </w:rPr>
        <w:t>ion</w:t>
      </w:r>
      <w:r>
        <w:rPr>
          <w:color w:val="0D0D0D"/>
          <w:sz w:val="23"/>
        </w:rPr>
        <w:t>,</w:t>
      </w:r>
      <w:r>
        <w:rPr>
          <w:color w:val="FF0000"/>
          <w:spacing w:val="-1"/>
          <w:sz w:val="23"/>
        </w:rPr>
        <w:t xml:space="preserve"> </w:t>
      </w:r>
      <w:r>
        <w:rPr>
          <w:b/>
          <w:color w:val="FF0000"/>
          <w:sz w:val="23"/>
          <w:u w:val="thick" w:color="FF0000"/>
        </w:rPr>
        <w:t>un</w:t>
      </w:r>
      <w:r>
        <w:rPr>
          <w:color w:val="0D0D0D"/>
          <w:sz w:val="23"/>
        </w:rPr>
        <w:t>do).</w:t>
      </w:r>
    </w:p>
    <w:p w14:paraId="415CB4CA" w14:textId="77777777" w:rsidR="00361CCE" w:rsidRDefault="00F72FF3">
      <w:pPr>
        <w:pStyle w:val="ListParagraph"/>
        <w:numPr>
          <w:ilvl w:val="0"/>
          <w:numId w:val="10"/>
        </w:numPr>
        <w:tabs>
          <w:tab w:val="left" w:pos="880"/>
          <w:tab w:val="left" w:pos="881"/>
        </w:tabs>
        <w:spacing w:line="280" w:lineRule="exact"/>
        <w:rPr>
          <w:rFonts w:ascii="Symbol" w:hAnsi="Symbol"/>
          <w:color w:val="0D0D0D"/>
          <w:sz w:val="23"/>
        </w:rPr>
      </w:pPr>
      <w:r>
        <w:rPr>
          <w:sz w:val="23"/>
        </w:rPr>
        <w:t xml:space="preserve">English borrows heavily from languages such as </w:t>
      </w:r>
      <w:r>
        <w:rPr>
          <w:b/>
          <w:color w:val="00AE50"/>
          <w:sz w:val="23"/>
        </w:rPr>
        <w:t xml:space="preserve">Latin </w:t>
      </w:r>
      <w:r>
        <w:rPr>
          <w:sz w:val="23"/>
        </w:rPr>
        <w:t>and</w:t>
      </w:r>
      <w:r>
        <w:rPr>
          <w:spacing w:val="2"/>
          <w:sz w:val="23"/>
        </w:rPr>
        <w:t xml:space="preserve"> </w:t>
      </w:r>
      <w:r>
        <w:rPr>
          <w:b/>
          <w:color w:val="00AE50"/>
          <w:sz w:val="23"/>
        </w:rPr>
        <w:t>Greek</w:t>
      </w:r>
      <w:r>
        <w:rPr>
          <w:color w:val="0D0D0D"/>
          <w:sz w:val="23"/>
        </w:rPr>
        <w:t>.</w:t>
      </w:r>
    </w:p>
    <w:p w14:paraId="415CB4CB" w14:textId="77777777" w:rsidR="00361CCE" w:rsidRDefault="00F72FF3">
      <w:pPr>
        <w:pStyle w:val="ListParagraph"/>
        <w:numPr>
          <w:ilvl w:val="0"/>
          <w:numId w:val="10"/>
        </w:numPr>
        <w:tabs>
          <w:tab w:val="left" w:pos="880"/>
          <w:tab w:val="left" w:pos="881"/>
        </w:tabs>
        <w:spacing w:before="31"/>
        <w:rPr>
          <w:rFonts w:ascii="Symbol" w:hAnsi="Symbol"/>
          <w:sz w:val="23"/>
        </w:rPr>
      </w:pPr>
      <w:r>
        <w:rPr>
          <w:sz w:val="23"/>
        </w:rPr>
        <w:t>Most of the word roots in English can be traced back to these two</w:t>
      </w:r>
      <w:r>
        <w:rPr>
          <w:spacing w:val="-11"/>
          <w:sz w:val="23"/>
        </w:rPr>
        <w:t xml:space="preserve"> </w:t>
      </w:r>
      <w:r>
        <w:rPr>
          <w:sz w:val="23"/>
        </w:rPr>
        <w:t>languages.</w:t>
      </w:r>
    </w:p>
    <w:p w14:paraId="415CB4CC" w14:textId="77777777" w:rsidR="00361CCE" w:rsidRDefault="00F72FF3">
      <w:pPr>
        <w:pStyle w:val="ListParagraph"/>
        <w:numPr>
          <w:ilvl w:val="0"/>
          <w:numId w:val="10"/>
        </w:numPr>
        <w:tabs>
          <w:tab w:val="left" w:pos="880"/>
          <w:tab w:val="left" w:pos="881"/>
        </w:tabs>
        <w:spacing w:before="25" w:line="237" w:lineRule="auto"/>
        <w:ind w:right="761"/>
        <w:rPr>
          <w:rFonts w:ascii="Symbol" w:hAnsi="Symbol"/>
          <w:sz w:val="23"/>
        </w:rPr>
      </w:pPr>
      <w:r>
        <w:rPr>
          <w:sz w:val="23"/>
        </w:rPr>
        <w:t>Through this chapter, we will learn the common prefixes, suffixes and root words which</w:t>
      </w:r>
      <w:r>
        <w:rPr>
          <w:spacing w:val="-25"/>
          <w:sz w:val="23"/>
        </w:rPr>
        <w:t xml:space="preserve"> </w:t>
      </w:r>
      <w:r>
        <w:rPr>
          <w:sz w:val="23"/>
        </w:rPr>
        <w:t>constitute English.</w:t>
      </w:r>
    </w:p>
    <w:p w14:paraId="415CB4CD" w14:textId="77777777" w:rsidR="00361CCE" w:rsidRDefault="00361CCE">
      <w:pPr>
        <w:spacing w:line="237" w:lineRule="auto"/>
        <w:rPr>
          <w:rFonts w:ascii="Symbol" w:hAnsi="Symbol"/>
          <w:sz w:val="23"/>
        </w:rPr>
        <w:sectPr w:rsidR="00361CCE">
          <w:type w:val="continuous"/>
          <w:pgSz w:w="12240" w:h="15840"/>
          <w:pgMar w:top="1500" w:right="160" w:bottom="280" w:left="560" w:header="720" w:footer="720" w:gutter="0"/>
          <w:cols w:space="720"/>
        </w:sectPr>
      </w:pPr>
    </w:p>
    <w:p w14:paraId="415CB4CE" w14:textId="77777777" w:rsidR="00361CCE" w:rsidRDefault="00F72FF3">
      <w:pPr>
        <w:pStyle w:val="Heading2"/>
        <w:spacing w:line="357" w:lineRule="exact"/>
      </w:pPr>
      <w:bookmarkStart w:id="21" w:name="Prefixes"/>
      <w:bookmarkEnd w:id="21"/>
      <w:r>
        <w:rPr>
          <w:color w:val="528DD2"/>
        </w:rPr>
        <w:lastRenderedPageBreak/>
        <w:t>Prefixes</w:t>
      </w:r>
    </w:p>
    <w:p w14:paraId="415CB4CF" w14:textId="77777777" w:rsidR="00361CCE" w:rsidRDefault="00F72FF3">
      <w:pPr>
        <w:pStyle w:val="BodyText"/>
        <w:spacing w:before="3"/>
        <w:rPr>
          <w:b/>
          <w:sz w:val="24"/>
        </w:rPr>
      </w:pPr>
      <w:r>
        <w:pict w14:anchorId="415CB9C5">
          <v:rect id="_x0000_s1652" style="position:absolute;margin-left:34.55pt;margin-top:15.9pt;width:496.2pt;height:.5pt;z-index:-15709184;mso-wrap-distance-left:0;mso-wrap-distance-right:0;mso-position-horizontal-relative:page" fillcolor="#4f81bb" stroked="f">
            <w10:wrap type="topAndBottom" anchorx="page"/>
          </v:rect>
        </w:pict>
      </w:r>
    </w:p>
    <w:p w14:paraId="415CB4D0" w14:textId="77777777" w:rsidR="00361CCE" w:rsidRDefault="00F72FF3">
      <w:pPr>
        <w:pStyle w:val="ListParagraph"/>
        <w:numPr>
          <w:ilvl w:val="0"/>
          <w:numId w:val="10"/>
        </w:numPr>
        <w:tabs>
          <w:tab w:val="left" w:pos="880"/>
          <w:tab w:val="left" w:pos="881"/>
        </w:tabs>
        <w:spacing w:before="220"/>
        <w:rPr>
          <w:rFonts w:ascii="Symbol" w:hAnsi="Symbol"/>
          <w:color w:val="0D0D0D"/>
          <w:sz w:val="23"/>
        </w:rPr>
      </w:pPr>
      <w:r>
        <w:rPr>
          <w:color w:val="0D0D0D"/>
          <w:sz w:val="23"/>
        </w:rPr>
        <w:t>A prefix is a group of letters which is fixed at the beginning of the root or base</w:t>
      </w:r>
      <w:r>
        <w:rPr>
          <w:color w:val="0D0D0D"/>
          <w:spacing w:val="-8"/>
          <w:sz w:val="23"/>
        </w:rPr>
        <w:t xml:space="preserve"> </w:t>
      </w:r>
      <w:r>
        <w:rPr>
          <w:color w:val="0D0D0D"/>
          <w:sz w:val="23"/>
        </w:rPr>
        <w:t>word.</w:t>
      </w:r>
    </w:p>
    <w:p w14:paraId="415CB4D1" w14:textId="77777777" w:rsidR="00361CCE" w:rsidRDefault="00F72FF3">
      <w:pPr>
        <w:pStyle w:val="ListParagraph"/>
        <w:numPr>
          <w:ilvl w:val="0"/>
          <w:numId w:val="10"/>
        </w:numPr>
        <w:tabs>
          <w:tab w:val="left" w:pos="880"/>
          <w:tab w:val="left" w:pos="881"/>
        </w:tabs>
        <w:spacing w:before="16" w:line="256" w:lineRule="auto"/>
        <w:ind w:right="1008"/>
        <w:rPr>
          <w:rFonts w:ascii="Symbol" w:hAnsi="Symbol"/>
          <w:color w:val="0D0D0D"/>
          <w:sz w:val="23"/>
        </w:rPr>
      </w:pPr>
      <w:r>
        <w:rPr>
          <w:color w:val="0D0D0D"/>
          <w:sz w:val="23"/>
        </w:rPr>
        <w:t>The term ‘prefix’ is derived from the Greek root words ‘pre’ which means ‘before’ and ‘fix’</w:t>
      </w:r>
      <w:r>
        <w:rPr>
          <w:color w:val="0D0D0D"/>
          <w:spacing w:val="-43"/>
          <w:sz w:val="23"/>
        </w:rPr>
        <w:t xml:space="preserve"> </w:t>
      </w:r>
      <w:r>
        <w:rPr>
          <w:color w:val="0D0D0D"/>
          <w:sz w:val="23"/>
        </w:rPr>
        <w:t>which literally means ‘to</w:t>
      </w:r>
      <w:r>
        <w:rPr>
          <w:color w:val="0D0D0D"/>
          <w:spacing w:val="-5"/>
          <w:sz w:val="23"/>
        </w:rPr>
        <w:t xml:space="preserve"> </w:t>
      </w:r>
      <w:r>
        <w:rPr>
          <w:color w:val="0D0D0D"/>
          <w:sz w:val="23"/>
        </w:rPr>
        <w:t>fix’.</w:t>
      </w:r>
    </w:p>
    <w:p w14:paraId="415CB4D2" w14:textId="77777777" w:rsidR="00361CCE" w:rsidRDefault="00361CCE">
      <w:pPr>
        <w:pStyle w:val="BodyText"/>
        <w:rPr>
          <w:sz w:val="25"/>
        </w:rPr>
      </w:pPr>
    </w:p>
    <w:tbl>
      <w:tblPr>
        <w:tblW w:w="0" w:type="auto"/>
        <w:tblInd w:w="435" w:type="dxa"/>
        <w:tblBorders>
          <w:top w:val="single" w:sz="18" w:space="0" w:color="0D0D0D"/>
          <w:left w:val="single" w:sz="18" w:space="0" w:color="0D0D0D"/>
          <w:bottom w:val="single" w:sz="18" w:space="0" w:color="0D0D0D"/>
          <w:right w:val="single" w:sz="18" w:space="0" w:color="0D0D0D"/>
          <w:insideH w:val="single" w:sz="18" w:space="0" w:color="0D0D0D"/>
          <w:insideV w:val="single" w:sz="18" w:space="0" w:color="0D0D0D"/>
        </w:tblBorders>
        <w:tblLayout w:type="fixed"/>
        <w:tblCellMar>
          <w:left w:w="0" w:type="dxa"/>
          <w:right w:w="0" w:type="dxa"/>
        </w:tblCellMar>
        <w:tblLook w:val="01E0" w:firstRow="1" w:lastRow="1" w:firstColumn="1" w:lastColumn="1" w:noHBand="0" w:noVBand="0"/>
      </w:tblPr>
      <w:tblGrid>
        <w:gridCol w:w="3421"/>
        <w:gridCol w:w="3476"/>
        <w:gridCol w:w="3404"/>
      </w:tblGrid>
      <w:tr w:rsidR="00361CCE" w14:paraId="415CB4D9" w14:textId="77777777">
        <w:trPr>
          <w:trHeight w:val="855"/>
        </w:trPr>
        <w:tc>
          <w:tcPr>
            <w:tcW w:w="3421" w:type="dxa"/>
            <w:tcBorders>
              <w:bottom w:val="single" w:sz="6" w:space="0" w:color="0D0D0D"/>
              <w:right w:val="single" w:sz="6" w:space="0" w:color="0D0D0D"/>
            </w:tcBorders>
            <w:shd w:val="clear" w:color="auto" w:fill="DBE3EF"/>
          </w:tcPr>
          <w:p w14:paraId="415CB4D3" w14:textId="77777777" w:rsidR="00361CCE" w:rsidRDefault="00361CCE">
            <w:pPr>
              <w:pStyle w:val="TableParagraph"/>
              <w:spacing w:before="1"/>
              <w:rPr>
                <w:sz w:val="24"/>
              </w:rPr>
            </w:pPr>
          </w:p>
          <w:p w14:paraId="415CB4D4" w14:textId="77777777" w:rsidR="00361CCE" w:rsidRDefault="00F72FF3">
            <w:pPr>
              <w:pStyle w:val="TableParagraph"/>
              <w:ind w:left="1193" w:right="1117"/>
              <w:jc w:val="center"/>
              <w:rPr>
                <w:sz w:val="23"/>
              </w:rPr>
            </w:pPr>
            <w:r>
              <w:rPr>
                <w:b/>
                <w:color w:val="FF0000"/>
                <w:sz w:val="23"/>
                <w:u w:val="thick" w:color="FF0000"/>
              </w:rPr>
              <w:t>Un</w:t>
            </w:r>
            <w:r>
              <w:rPr>
                <w:color w:val="0D0D0D"/>
                <w:sz w:val="23"/>
              </w:rPr>
              <w:t>certain</w:t>
            </w:r>
          </w:p>
        </w:tc>
        <w:tc>
          <w:tcPr>
            <w:tcW w:w="3476" w:type="dxa"/>
            <w:tcBorders>
              <w:left w:val="single" w:sz="6" w:space="0" w:color="0D0D0D"/>
              <w:bottom w:val="single" w:sz="6" w:space="0" w:color="0D0D0D"/>
              <w:right w:val="single" w:sz="6" w:space="0" w:color="0D0D0D"/>
            </w:tcBorders>
            <w:shd w:val="clear" w:color="auto" w:fill="DBE3EF"/>
          </w:tcPr>
          <w:p w14:paraId="415CB4D5" w14:textId="77777777" w:rsidR="00361CCE" w:rsidRDefault="00361CCE">
            <w:pPr>
              <w:pStyle w:val="TableParagraph"/>
              <w:spacing w:before="1"/>
              <w:rPr>
                <w:sz w:val="24"/>
              </w:rPr>
            </w:pPr>
          </w:p>
          <w:p w14:paraId="415CB4D6" w14:textId="77777777" w:rsidR="00361CCE" w:rsidRDefault="00F72FF3">
            <w:pPr>
              <w:pStyle w:val="TableParagraph"/>
              <w:ind w:left="981" w:right="905"/>
              <w:jc w:val="center"/>
              <w:rPr>
                <w:sz w:val="23"/>
              </w:rPr>
            </w:pPr>
            <w:r>
              <w:rPr>
                <w:b/>
                <w:color w:val="FF0000"/>
                <w:sz w:val="23"/>
                <w:u w:val="thick" w:color="FF0000"/>
              </w:rPr>
              <w:t>Ir</w:t>
            </w:r>
            <w:r>
              <w:rPr>
                <w:color w:val="0D0D0D"/>
                <w:sz w:val="23"/>
              </w:rPr>
              <w:t>replaceable</w:t>
            </w:r>
          </w:p>
        </w:tc>
        <w:tc>
          <w:tcPr>
            <w:tcW w:w="3404" w:type="dxa"/>
            <w:tcBorders>
              <w:left w:val="single" w:sz="6" w:space="0" w:color="0D0D0D"/>
              <w:bottom w:val="single" w:sz="6" w:space="0" w:color="0D0D0D"/>
            </w:tcBorders>
            <w:shd w:val="clear" w:color="auto" w:fill="DBE3EF"/>
          </w:tcPr>
          <w:p w14:paraId="415CB4D7" w14:textId="77777777" w:rsidR="00361CCE" w:rsidRDefault="00361CCE">
            <w:pPr>
              <w:pStyle w:val="TableParagraph"/>
              <w:spacing w:before="9"/>
              <w:rPr>
                <w:sz w:val="29"/>
              </w:rPr>
            </w:pPr>
          </w:p>
          <w:p w14:paraId="415CB4D8" w14:textId="77777777" w:rsidR="00361CCE" w:rsidRDefault="00F72FF3">
            <w:pPr>
              <w:pStyle w:val="TableParagraph"/>
              <w:ind w:left="1270" w:right="1174"/>
              <w:jc w:val="center"/>
              <w:rPr>
                <w:sz w:val="23"/>
              </w:rPr>
            </w:pPr>
            <w:r>
              <w:rPr>
                <w:b/>
                <w:color w:val="FF0000"/>
                <w:sz w:val="23"/>
                <w:u w:val="thick" w:color="FF0000"/>
              </w:rPr>
              <w:t>Bi</w:t>
            </w:r>
            <w:r>
              <w:rPr>
                <w:color w:val="0D0D0D"/>
                <w:sz w:val="23"/>
              </w:rPr>
              <w:t>focal</w:t>
            </w:r>
          </w:p>
        </w:tc>
      </w:tr>
      <w:tr w:rsidR="00361CCE" w14:paraId="415CB4DF" w14:textId="77777777">
        <w:trPr>
          <w:trHeight w:val="856"/>
        </w:trPr>
        <w:tc>
          <w:tcPr>
            <w:tcW w:w="3421" w:type="dxa"/>
            <w:tcBorders>
              <w:top w:val="single" w:sz="6" w:space="0" w:color="0D0D0D"/>
              <w:bottom w:val="single" w:sz="6" w:space="0" w:color="0D0D0D"/>
              <w:right w:val="single" w:sz="6" w:space="0" w:color="0D0D0D"/>
            </w:tcBorders>
            <w:shd w:val="clear" w:color="auto" w:fill="DBE3EF"/>
          </w:tcPr>
          <w:p w14:paraId="415CB4DA" w14:textId="77777777" w:rsidR="00361CCE" w:rsidRDefault="00361CCE">
            <w:pPr>
              <w:pStyle w:val="TableParagraph"/>
              <w:spacing w:before="2"/>
              <w:rPr>
                <w:sz w:val="24"/>
              </w:rPr>
            </w:pPr>
          </w:p>
          <w:p w14:paraId="415CB4DB" w14:textId="77777777" w:rsidR="00361CCE" w:rsidRDefault="00F72FF3">
            <w:pPr>
              <w:pStyle w:val="TableParagraph"/>
              <w:ind w:left="1193" w:right="1122"/>
              <w:jc w:val="center"/>
              <w:rPr>
                <w:sz w:val="23"/>
              </w:rPr>
            </w:pPr>
            <w:r>
              <w:rPr>
                <w:b/>
                <w:color w:val="FF0000"/>
                <w:sz w:val="23"/>
                <w:u w:val="thick" w:color="FF0000"/>
              </w:rPr>
              <w:t>Anti</w:t>
            </w:r>
            <w:r>
              <w:rPr>
                <w:color w:val="0D0D0D"/>
                <w:sz w:val="23"/>
              </w:rPr>
              <w:t>social</w:t>
            </w:r>
          </w:p>
        </w:tc>
        <w:tc>
          <w:tcPr>
            <w:tcW w:w="3476" w:type="dxa"/>
            <w:tcBorders>
              <w:top w:val="single" w:sz="6" w:space="0" w:color="0D0D0D"/>
              <w:left w:val="single" w:sz="6" w:space="0" w:color="0D0D0D"/>
              <w:bottom w:val="single" w:sz="6" w:space="0" w:color="0D0D0D"/>
              <w:right w:val="single" w:sz="6" w:space="0" w:color="0D0D0D"/>
            </w:tcBorders>
            <w:shd w:val="clear" w:color="auto" w:fill="DBE3EF"/>
          </w:tcPr>
          <w:p w14:paraId="415CB4DC" w14:textId="77777777" w:rsidR="00361CCE" w:rsidRDefault="00361CCE">
            <w:pPr>
              <w:pStyle w:val="TableParagraph"/>
              <w:spacing w:before="2"/>
              <w:rPr>
                <w:sz w:val="24"/>
              </w:rPr>
            </w:pPr>
          </w:p>
          <w:p w14:paraId="415CB4DD" w14:textId="77777777" w:rsidR="00361CCE" w:rsidRDefault="00F72FF3">
            <w:pPr>
              <w:pStyle w:val="TableParagraph"/>
              <w:ind w:left="981" w:right="905"/>
              <w:jc w:val="center"/>
              <w:rPr>
                <w:sz w:val="23"/>
              </w:rPr>
            </w:pPr>
            <w:r>
              <w:rPr>
                <w:b/>
                <w:color w:val="FF0000"/>
                <w:sz w:val="23"/>
                <w:u w:val="thick" w:color="FF0000"/>
              </w:rPr>
              <w:t>Mis</w:t>
            </w:r>
            <w:r>
              <w:rPr>
                <w:color w:val="0D0D0D"/>
                <w:sz w:val="23"/>
              </w:rPr>
              <w:t>understand</w:t>
            </w:r>
          </w:p>
        </w:tc>
        <w:tc>
          <w:tcPr>
            <w:tcW w:w="3404" w:type="dxa"/>
            <w:tcBorders>
              <w:top w:val="single" w:sz="6" w:space="0" w:color="0D0D0D"/>
              <w:left w:val="single" w:sz="6" w:space="0" w:color="0D0D0D"/>
              <w:bottom w:val="single" w:sz="6" w:space="0" w:color="0D0D0D"/>
            </w:tcBorders>
            <w:shd w:val="clear" w:color="auto" w:fill="DBE3EF"/>
          </w:tcPr>
          <w:p w14:paraId="415CB4DE" w14:textId="77777777" w:rsidR="00361CCE" w:rsidRDefault="00F72FF3">
            <w:pPr>
              <w:pStyle w:val="TableParagraph"/>
              <w:spacing w:before="201"/>
              <w:ind w:left="1270" w:right="1180"/>
              <w:jc w:val="center"/>
              <w:rPr>
                <w:sz w:val="23"/>
              </w:rPr>
            </w:pPr>
            <w:r>
              <w:rPr>
                <w:b/>
                <w:color w:val="FF0000"/>
                <w:sz w:val="23"/>
                <w:u w:val="thick" w:color="FF0000"/>
              </w:rPr>
              <w:t>Re</w:t>
            </w:r>
            <w:r>
              <w:rPr>
                <w:color w:val="0D0D0D"/>
                <w:sz w:val="23"/>
              </w:rPr>
              <w:t>treat</w:t>
            </w:r>
          </w:p>
        </w:tc>
      </w:tr>
      <w:tr w:rsidR="00361CCE" w14:paraId="415CB4E5" w14:textId="77777777">
        <w:trPr>
          <w:trHeight w:val="860"/>
        </w:trPr>
        <w:tc>
          <w:tcPr>
            <w:tcW w:w="3421" w:type="dxa"/>
            <w:tcBorders>
              <w:top w:val="single" w:sz="6" w:space="0" w:color="0D0D0D"/>
              <w:right w:val="single" w:sz="6" w:space="0" w:color="0D0D0D"/>
            </w:tcBorders>
            <w:shd w:val="clear" w:color="auto" w:fill="DBE3EF"/>
          </w:tcPr>
          <w:p w14:paraId="415CB4E0" w14:textId="77777777" w:rsidR="00361CCE" w:rsidRDefault="00361CCE">
            <w:pPr>
              <w:pStyle w:val="TableParagraph"/>
              <w:spacing w:before="5"/>
              <w:rPr>
                <w:sz w:val="24"/>
              </w:rPr>
            </w:pPr>
          </w:p>
          <w:p w14:paraId="415CB4E1" w14:textId="77777777" w:rsidR="00361CCE" w:rsidRDefault="00F72FF3">
            <w:pPr>
              <w:pStyle w:val="TableParagraph"/>
              <w:ind w:left="1193" w:right="1116"/>
              <w:jc w:val="center"/>
              <w:rPr>
                <w:sz w:val="23"/>
              </w:rPr>
            </w:pPr>
            <w:r>
              <w:rPr>
                <w:b/>
                <w:color w:val="FF0000"/>
                <w:sz w:val="23"/>
                <w:u w:val="thick" w:color="FF0000"/>
              </w:rPr>
              <w:t>Sub</w:t>
            </w:r>
            <w:r>
              <w:rPr>
                <w:color w:val="0D0D0D"/>
                <w:sz w:val="23"/>
              </w:rPr>
              <w:t>tract</w:t>
            </w:r>
          </w:p>
        </w:tc>
        <w:tc>
          <w:tcPr>
            <w:tcW w:w="3476" w:type="dxa"/>
            <w:tcBorders>
              <w:top w:val="single" w:sz="6" w:space="0" w:color="0D0D0D"/>
              <w:left w:val="single" w:sz="6" w:space="0" w:color="0D0D0D"/>
              <w:right w:val="single" w:sz="6" w:space="0" w:color="0D0D0D"/>
            </w:tcBorders>
            <w:shd w:val="clear" w:color="auto" w:fill="DBE3EF"/>
          </w:tcPr>
          <w:p w14:paraId="415CB4E2" w14:textId="77777777" w:rsidR="00361CCE" w:rsidRDefault="00361CCE">
            <w:pPr>
              <w:pStyle w:val="TableParagraph"/>
              <w:spacing w:before="5"/>
              <w:rPr>
                <w:sz w:val="24"/>
              </w:rPr>
            </w:pPr>
          </w:p>
          <w:p w14:paraId="415CB4E3" w14:textId="77777777" w:rsidR="00361CCE" w:rsidRDefault="00F72FF3">
            <w:pPr>
              <w:pStyle w:val="TableParagraph"/>
              <w:ind w:left="981" w:right="904"/>
              <w:jc w:val="center"/>
              <w:rPr>
                <w:sz w:val="23"/>
              </w:rPr>
            </w:pPr>
            <w:r>
              <w:rPr>
                <w:b/>
                <w:color w:val="FF0000"/>
                <w:sz w:val="23"/>
                <w:u w:val="thick" w:color="FF0000"/>
              </w:rPr>
              <w:t>Ambi</w:t>
            </w:r>
            <w:r>
              <w:rPr>
                <w:color w:val="0D0D0D"/>
                <w:sz w:val="23"/>
              </w:rPr>
              <w:t>valent</w:t>
            </w:r>
          </w:p>
        </w:tc>
        <w:tc>
          <w:tcPr>
            <w:tcW w:w="3404" w:type="dxa"/>
            <w:tcBorders>
              <w:top w:val="single" w:sz="6" w:space="0" w:color="0D0D0D"/>
              <w:left w:val="single" w:sz="6" w:space="0" w:color="0D0D0D"/>
            </w:tcBorders>
            <w:shd w:val="clear" w:color="auto" w:fill="DBE3EF"/>
          </w:tcPr>
          <w:p w14:paraId="415CB4E4" w14:textId="77777777" w:rsidR="00361CCE" w:rsidRDefault="00F72FF3">
            <w:pPr>
              <w:pStyle w:val="TableParagraph"/>
              <w:spacing w:before="199"/>
              <w:ind w:left="1270" w:right="1181"/>
              <w:jc w:val="center"/>
              <w:rPr>
                <w:sz w:val="23"/>
              </w:rPr>
            </w:pPr>
            <w:r>
              <w:rPr>
                <w:b/>
                <w:color w:val="FF0000"/>
                <w:sz w:val="23"/>
                <w:u w:val="thick" w:color="FF0000"/>
              </w:rPr>
              <w:t>Pro</w:t>
            </w:r>
            <w:r>
              <w:rPr>
                <w:color w:val="0D0D0D"/>
                <w:sz w:val="23"/>
              </w:rPr>
              <w:t>ceed</w:t>
            </w:r>
          </w:p>
        </w:tc>
      </w:tr>
    </w:tbl>
    <w:p w14:paraId="415CB4E6" w14:textId="77777777" w:rsidR="00361CCE" w:rsidRDefault="00361CCE">
      <w:pPr>
        <w:pStyle w:val="BodyText"/>
        <w:rPr>
          <w:sz w:val="26"/>
        </w:rPr>
      </w:pPr>
    </w:p>
    <w:p w14:paraId="415CB4E7" w14:textId="77777777" w:rsidR="00361CCE" w:rsidRDefault="00F72FF3">
      <w:pPr>
        <w:pStyle w:val="Heading2"/>
        <w:spacing w:before="181"/>
      </w:pPr>
      <w:bookmarkStart w:id="22" w:name="Functions_of_Prefixes"/>
      <w:bookmarkEnd w:id="22"/>
      <w:r>
        <w:rPr>
          <w:color w:val="528DD2"/>
        </w:rPr>
        <w:t>Functions of Prefixes</w:t>
      </w:r>
    </w:p>
    <w:p w14:paraId="415CB4E8" w14:textId="77777777" w:rsidR="00361CCE" w:rsidRDefault="00F72FF3">
      <w:pPr>
        <w:pStyle w:val="BodyText"/>
        <w:spacing w:before="4"/>
        <w:rPr>
          <w:b/>
          <w:sz w:val="24"/>
        </w:rPr>
      </w:pPr>
      <w:r>
        <w:pict w14:anchorId="415CB9C6">
          <v:rect id="_x0000_s1651" style="position:absolute;margin-left:34.55pt;margin-top:15.95pt;width:496.2pt;height:.5pt;z-index:-15708672;mso-wrap-distance-left:0;mso-wrap-distance-right:0;mso-position-horizontal-relative:page" fillcolor="#4f81bb" stroked="f">
            <w10:wrap type="topAndBottom" anchorx="page"/>
          </v:rect>
        </w:pict>
      </w:r>
    </w:p>
    <w:p w14:paraId="415CB4E9" w14:textId="77777777" w:rsidR="00361CCE" w:rsidRDefault="00361CCE">
      <w:pPr>
        <w:pStyle w:val="BodyText"/>
        <w:spacing w:before="8"/>
        <w:rPr>
          <w:b/>
          <w:sz w:val="45"/>
        </w:rPr>
      </w:pPr>
    </w:p>
    <w:p w14:paraId="415CB4EA" w14:textId="77777777" w:rsidR="00361CCE" w:rsidRDefault="00F72FF3">
      <w:pPr>
        <w:pStyle w:val="ListParagraph"/>
        <w:numPr>
          <w:ilvl w:val="0"/>
          <w:numId w:val="10"/>
        </w:numPr>
        <w:tabs>
          <w:tab w:val="left" w:pos="880"/>
          <w:tab w:val="left" w:pos="881"/>
        </w:tabs>
        <w:rPr>
          <w:rFonts w:ascii="Symbol" w:hAnsi="Symbol"/>
          <w:sz w:val="23"/>
        </w:rPr>
      </w:pPr>
      <w:r>
        <w:rPr>
          <w:sz w:val="23"/>
        </w:rPr>
        <w:t>Prefixes can indicate the presence or absence of an</w:t>
      </w:r>
      <w:r>
        <w:rPr>
          <w:spacing w:val="-1"/>
          <w:sz w:val="23"/>
        </w:rPr>
        <w:t xml:space="preserve"> </w:t>
      </w:r>
      <w:r>
        <w:rPr>
          <w:sz w:val="23"/>
        </w:rPr>
        <w:t>idea.</w:t>
      </w:r>
    </w:p>
    <w:p w14:paraId="415CB4EB" w14:textId="77777777" w:rsidR="00361CCE" w:rsidRDefault="00361CCE">
      <w:pPr>
        <w:pStyle w:val="BodyText"/>
        <w:spacing w:before="6"/>
        <w:rPr>
          <w:sz w:val="26"/>
        </w:r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974"/>
        <w:gridCol w:w="4976"/>
      </w:tblGrid>
      <w:tr w:rsidR="00361CCE" w14:paraId="415CB4EE" w14:textId="77777777">
        <w:trPr>
          <w:trHeight w:val="291"/>
        </w:trPr>
        <w:tc>
          <w:tcPr>
            <w:tcW w:w="4974" w:type="dxa"/>
            <w:tcBorders>
              <w:bottom w:val="single" w:sz="6" w:space="0" w:color="000000"/>
              <w:right w:val="single" w:sz="6" w:space="0" w:color="000000"/>
            </w:tcBorders>
            <w:shd w:val="clear" w:color="auto" w:fill="B6DDE8"/>
          </w:tcPr>
          <w:p w14:paraId="415CB4EC" w14:textId="77777777" w:rsidR="00361CCE" w:rsidRDefault="00F72FF3">
            <w:pPr>
              <w:pStyle w:val="TableParagraph"/>
              <w:spacing w:line="259" w:lineRule="exact"/>
              <w:ind w:left="1260" w:right="1202"/>
              <w:jc w:val="center"/>
              <w:rPr>
                <w:sz w:val="23"/>
              </w:rPr>
            </w:pPr>
            <w:r>
              <w:rPr>
                <w:b/>
                <w:color w:val="FF0000"/>
                <w:sz w:val="23"/>
                <w:u w:val="thick" w:color="FF0000"/>
              </w:rPr>
              <w:t>A</w:t>
            </w:r>
            <w:r>
              <w:rPr>
                <w:sz w:val="23"/>
              </w:rPr>
              <w:t>moral (without morals)</w:t>
            </w:r>
          </w:p>
        </w:tc>
        <w:tc>
          <w:tcPr>
            <w:tcW w:w="4976" w:type="dxa"/>
            <w:tcBorders>
              <w:left w:val="single" w:sz="6" w:space="0" w:color="000000"/>
              <w:bottom w:val="single" w:sz="6" w:space="0" w:color="000000"/>
            </w:tcBorders>
            <w:shd w:val="clear" w:color="auto" w:fill="B6DDE8"/>
          </w:tcPr>
          <w:p w14:paraId="415CB4ED" w14:textId="77777777" w:rsidR="00361CCE" w:rsidRDefault="00F72FF3">
            <w:pPr>
              <w:pStyle w:val="TableParagraph"/>
              <w:spacing w:line="259" w:lineRule="exact"/>
              <w:ind w:left="1148" w:right="1060"/>
              <w:jc w:val="center"/>
              <w:rPr>
                <w:sz w:val="23"/>
              </w:rPr>
            </w:pPr>
            <w:r>
              <w:rPr>
                <w:b/>
                <w:color w:val="FF0000"/>
                <w:sz w:val="23"/>
                <w:u w:val="thick" w:color="FF0000"/>
              </w:rPr>
              <w:t>Non</w:t>
            </w:r>
            <w:r>
              <w:rPr>
                <w:sz w:val="23"/>
              </w:rPr>
              <w:t>-existent (not existing)</w:t>
            </w:r>
          </w:p>
        </w:tc>
      </w:tr>
      <w:tr w:rsidR="00361CCE" w14:paraId="415CB4F1" w14:textId="77777777">
        <w:trPr>
          <w:trHeight w:val="308"/>
        </w:trPr>
        <w:tc>
          <w:tcPr>
            <w:tcW w:w="4974" w:type="dxa"/>
            <w:tcBorders>
              <w:top w:val="single" w:sz="6" w:space="0" w:color="000000"/>
              <w:right w:val="single" w:sz="6" w:space="0" w:color="000000"/>
            </w:tcBorders>
            <w:shd w:val="clear" w:color="auto" w:fill="B6DDE8"/>
          </w:tcPr>
          <w:p w14:paraId="415CB4EF" w14:textId="77777777" w:rsidR="00361CCE" w:rsidRDefault="00F72FF3">
            <w:pPr>
              <w:pStyle w:val="TableParagraph"/>
              <w:spacing w:before="2"/>
              <w:ind w:left="1260" w:right="1197"/>
              <w:jc w:val="center"/>
              <w:rPr>
                <w:sz w:val="23"/>
              </w:rPr>
            </w:pPr>
            <w:r>
              <w:rPr>
                <w:b/>
                <w:color w:val="FF0000"/>
                <w:sz w:val="23"/>
                <w:u w:val="thick" w:color="FF0000"/>
              </w:rPr>
              <w:t>Un</w:t>
            </w:r>
            <w:r>
              <w:rPr>
                <w:sz w:val="23"/>
              </w:rPr>
              <w:t>important (trifling)</w:t>
            </w:r>
          </w:p>
        </w:tc>
        <w:tc>
          <w:tcPr>
            <w:tcW w:w="4976" w:type="dxa"/>
            <w:tcBorders>
              <w:top w:val="single" w:sz="6" w:space="0" w:color="000000"/>
              <w:left w:val="single" w:sz="6" w:space="0" w:color="000000"/>
            </w:tcBorders>
            <w:shd w:val="clear" w:color="auto" w:fill="B6DDE8"/>
          </w:tcPr>
          <w:p w14:paraId="415CB4F0" w14:textId="77777777" w:rsidR="00361CCE" w:rsidRDefault="00F72FF3">
            <w:pPr>
              <w:pStyle w:val="TableParagraph"/>
              <w:spacing w:before="2"/>
              <w:ind w:left="1148" w:right="1050"/>
              <w:jc w:val="center"/>
              <w:rPr>
                <w:sz w:val="23"/>
              </w:rPr>
            </w:pPr>
            <w:r>
              <w:rPr>
                <w:b/>
                <w:color w:val="FF0000"/>
                <w:sz w:val="23"/>
                <w:u w:val="thick" w:color="FF0000"/>
              </w:rPr>
              <w:t>In</w:t>
            </w:r>
            <w:r>
              <w:rPr>
                <w:sz w:val="23"/>
              </w:rPr>
              <w:t>corporated (taken in)</w:t>
            </w:r>
          </w:p>
        </w:tc>
      </w:tr>
    </w:tbl>
    <w:p w14:paraId="415CB4F2" w14:textId="77777777" w:rsidR="00361CCE" w:rsidRDefault="00361CCE">
      <w:pPr>
        <w:pStyle w:val="BodyText"/>
        <w:spacing w:before="2"/>
        <w:rPr>
          <w:sz w:val="25"/>
        </w:rPr>
      </w:pPr>
    </w:p>
    <w:p w14:paraId="415CB4F3" w14:textId="77777777" w:rsidR="00361CCE" w:rsidRDefault="00F72FF3">
      <w:pPr>
        <w:pStyle w:val="ListParagraph"/>
        <w:numPr>
          <w:ilvl w:val="0"/>
          <w:numId w:val="10"/>
        </w:numPr>
        <w:tabs>
          <w:tab w:val="left" w:pos="880"/>
          <w:tab w:val="left" w:pos="881"/>
        </w:tabs>
        <w:rPr>
          <w:rFonts w:ascii="Symbol" w:hAnsi="Symbol"/>
          <w:sz w:val="23"/>
        </w:rPr>
      </w:pPr>
      <w:r>
        <w:rPr>
          <w:sz w:val="23"/>
        </w:rPr>
        <w:t>Prefixes can indicate</w:t>
      </w:r>
      <w:r>
        <w:rPr>
          <w:spacing w:val="-4"/>
          <w:sz w:val="23"/>
        </w:rPr>
        <w:t xml:space="preserve"> </w:t>
      </w:r>
      <w:r>
        <w:rPr>
          <w:sz w:val="23"/>
        </w:rPr>
        <w:t>position.</w:t>
      </w:r>
    </w:p>
    <w:p w14:paraId="415CB4F4" w14:textId="77777777" w:rsidR="00361CCE" w:rsidRDefault="00361CCE">
      <w:pPr>
        <w:pStyle w:val="BodyText"/>
        <w:spacing w:before="5"/>
        <w:rPr>
          <w:sz w:val="26"/>
        </w:rPr>
      </w:pPr>
    </w:p>
    <w:tbl>
      <w:tblPr>
        <w:tblW w:w="0" w:type="auto"/>
        <w:tblInd w:w="795" w:type="dxa"/>
        <w:tblBorders>
          <w:top w:val="single" w:sz="18" w:space="0" w:color="0D0D0D"/>
          <w:left w:val="single" w:sz="18" w:space="0" w:color="0D0D0D"/>
          <w:bottom w:val="single" w:sz="18" w:space="0" w:color="0D0D0D"/>
          <w:right w:val="single" w:sz="18" w:space="0" w:color="0D0D0D"/>
          <w:insideH w:val="single" w:sz="18" w:space="0" w:color="0D0D0D"/>
          <w:insideV w:val="single" w:sz="18" w:space="0" w:color="0D0D0D"/>
        </w:tblBorders>
        <w:tblLayout w:type="fixed"/>
        <w:tblCellMar>
          <w:left w:w="0" w:type="dxa"/>
          <w:right w:w="0" w:type="dxa"/>
        </w:tblCellMar>
        <w:tblLook w:val="01E0" w:firstRow="1" w:lastRow="1" w:firstColumn="1" w:lastColumn="1" w:noHBand="0" w:noVBand="0"/>
      </w:tblPr>
      <w:tblGrid>
        <w:gridCol w:w="4971"/>
        <w:gridCol w:w="4964"/>
      </w:tblGrid>
      <w:tr w:rsidR="00361CCE" w14:paraId="415CB4F7" w14:textId="77777777">
        <w:trPr>
          <w:trHeight w:val="291"/>
        </w:trPr>
        <w:tc>
          <w:tcPr>
            <w:tcW w:w="4971" w:type="dxa"/>
            <w:tcBorders>
              <w:bottom w:val="single" w:sz="6" w:space="0" w:color="0D0D0D"/>
              <w:right w:val="single" w:sz="6" w:space="0" w:color="0D0D0D"/>
            </w:tcBorders>
            <w:shd w:val="clear" w:color="auto" w:fill="CCFFCC"/>
          </w:tcPr>
          <w:p w14:paraId="415CB4F5" w14:textId="77777777" w:rsidR="00361CCE" w:rsidRDefault="00F72FF3">
            <w:pPr>
              <w:pStyle w:val="TableParagraph"/>
              <w:spacing w:line="257" w:lineRule="exact"/>
              <w:ind w:left="1105" w:right="1043"/>
              <w:jc w:val="center"/>
              <w:rPr>
                <w:sz w:val="23"/>
              </w:rPr>
            </w:pPr>
            <w:r>
              <w:rPr>
                <w:b/>
                <w:color w:val="FF0000"/>
                <w:sz w:val="23"/>
                <w:u w:val="thick" w:color="FF0000"/>
              </w:rPr>
              <w:t>De</w:t>
            </w:r>
            <w:r>
              <w:rPr>
                <w:sz w:val="23"/>
              </w:rPr>
              <w:t>throned (off the throne)</w:t>
            </w:r>
          </w:p>
        </w:tc>
        <w:tc>
          <w:tcPr>
            <w:tcW w:w="4964" w:type="dxa"/>
            <w:tcBorders>
              <w:left w:val="single" w:sz="6" w:space="0" w:color="0D0D0D"/>
              <w:bottom w:val="single" w:sz="6" w:space="0" w:color="0D0D0D"/>
            </w:tcBorders>
            <w:shd w:val="clear" w:color="auto" w:fill="CCFFCC"/>
          </w:tcPr>
          <w:p w14:paraId="415CB4F6" w14:textId="77777777" w:rsidR="00361CCE" w:rsidRDefault="00F72FF3">
            <w:pPr>
              <w:pStyle w:val="TableParagraph"/>
              <w:spacing w:line="257" w:lineRule="exact"/>
              <w:ind w:left="878" w:right="791"/>
              <w:jc w:val="center"/>
              <w:rPr>
                <w:sz w:val="23"/>
              </w:rPr>
            </w:pPr>
            <w:r>
              <w:rPr>
                <w:b/>
                <w:color w:val="FF0000"/>
                <w:sz w:val="23"/>
                <w:u w:val="thick" w:color="FF0000"/>
              </w:rPr>
              <w:t>Sub</w:t>
            </w:r>
            <w:r>
              <w:rPr>
                <w:sz w:val="23"/>
              </w:rPr>
              <w:t>marine (under water)</w:t>
            </w:r>
          </w:p>
        </w:tc>
      </w:tr>
      <w:tr w:rsidR="00361CCE" w14:paraId="415CB4FA" w14:textId="77777777">
        <w:trPr>
          <w:trHeight w:val="306"/>
        </w:trPr>
        <w:tc>
          <w:tcPr>
            <w:tcW w:w="4971" w:type="dxa"/>
            <w:tcBorders>
              <w:top w:val="single" w:sz="6" w:space="0" w:color="0D0D0D"/>
              <w:right w:val="single" w:sz="6" w:space="0" w:color="0D0D0D"/>
            </w:tcBorders>
            <w:shd w:val="clear" w:color="auto" w:fill="CCFFCC"/>
          </w:tcPr>
          <w:p w14:paraId="415CB4F8" w14:textId="77777777" w:rsidR="00361CCE" w:rsidRDefault="00F72FF3">
            <w:pPr>
              <w:pStyle w:val="TableParagraph"/>
              <w:spacing w:before="2"/>
              <w:ind w:left="1105" w:right="1046"/>
              <w:jc w:val="center"/>
              <w:rPr>
                <w:sz w:val="23"/>
              </w:rPr>
            </w:pPr>
            <w:r>
              <w:rPr>
                <w:b/>
                <w:color w:val="FF0000"/>
                <w:sz w:val="23"/>
                <w:u w:val="thick" w:color="FF0000"/>
              </w:rPr>
              <w:t>Super</w:t>
            </w:r>
            <w:r>
              <w:rPr>
                <w:sz w:val="23"/>
              </w:rPr>
              <w:t>impose (kept on top)</w:t>
            </w:r>
          </w:p>
        </w:tc>
        <w:tc>
          <w:tcPr>
            <w:tcW w:w="4964" w:type="dxa"/>
            <w:tcBorders>
              <w:top w:val="single" w:sz="6" w:space="0" w:color="0D0D0D"/>
              <w:left w:val="single" w:sz="6" w:space="0" w:color="0D0D0D"/>
            </w:tcBorders>
            <w:shd w:val="clear" w:color="auto" w:fill="CCFFCC"/>
          </w:tcPr>
          <w:p w14:paraId="415CB4F9" w14:textId="77777777" w:rsidR="00361CCE" w:rsidRDefault="00F72FF3">
            <w:pPr>
              <w:pStyle w:val="TableParagraph"/>
              <w:spacing w:before="2"/>
              <w:ind w:left="881" w:right="791"/>
              <w:jc w:val="center"/>
              <w:rPr>
                <w:sz w:val="23"/>
              </w:rPr>
            </w:pPr>
            <w:r>
              <w:rPr>
                <w:b/>
                <w:color w:val="FF0000"/>
                <w:sz w:val="23"/>
                <w:u w:val="thick" w:color="FF0000"/>
              </w:rPr>
              <w:t>Para</w:t>
            </w:r>
            <w:r>
              <w:rPr>
                <w:sz w:val="23"/>
              </w:rPr>
              <w:t>military (alongside military)</w:t>
            </w:r>
          </w:p>
        </w:tc>
      </w:tr>
    </w:tbl>
    <w:p w14:paraId="415CB4FB" w14:textId="77777777" w:rsidR="00361CCE" w:rsidRDefault="00361CCE">
      <w:pPr>
        <w:pStyle w:val="BodyText"/>
        <w:spacing w:before="4"/>
        <w:rPr>
          <w:sz w:val="25"/>
        </w:rPr>
      </w:pPr>
    </w:p>
    <w:p w14:paraId="415CB4FC" w14:textId="77777777" w:rsidR="00361CCE" w:rsidRDefault="00F72FF3">
      <w:pPr>
        <w:pStyle w:val="ListParagraph"/>
        <w:numPr>
          <w:ilvl w:val="0"/>
          <w:numId w:val="10"/>
        </w:numPr>
        <w:tabs>
          <w:tab w:val="left" w:pos="880"/>
          <w:tab w:val="left" w:pos="881"/>
        </w:tabs>
        <w:rPr>
          <w:rFonts w:ascii="Symbol" w:hAnsi="Symbol"/>
          <w:sz w:val="23"/>
        </w:rPr>
      </w:pPr>
      <w:r>
        <w:rPr>
          <w:sz w:val="23"/>
        </w:rPr>
        <w:t>Prefixes can also indicate characteristics or</w:t>
      </w:r>
      <w:r>
        <w:rPr>
          <w:spacing w:val="-5"/>
          <w:sz w:val="23"/>
        </w:rPr>
        <w:t xml:space="preserve"> </w:t>
      </w:r>
      <w:r>
        <w:rPr>
          <w:sz w:val="23"/>
        </w:rPr>
        <w:t>qualities.</w:t>
      </w:r>
    </w:p>
    <w:p w14:paraId="415CB4FD" w14:textId="77777777" w:rsidR="00361CCE" w:rsidRDefault="00361CCE">
      <w:pPr>
        <w:pStyle w:val="BodyText"/>
        <w:spacing w:before="3"/>
        <w:rPr>
          <w:sz w:val="26"/>
        </w:r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998"/>
        <w:gridCol w:w="4986"/>
      </w:tblGrid>
      <w:tr w:rsidR="00361CCE" w14:paraId="415CB500" w14:textId="77777777">
        <w:trPr>
          <w:trHeight w:val="291"/>
        </w:trPr>
        <w:tc>
          <w:tcPr>
            <w:tcW w:w="4998" w:type="dxa"/>
            <w:tcBorders>
              <w:bottom w:val="single" w:sz="6" w:space="0" w:color="000000"/>
              <w:right w:val="single" w:sz="6" w:space="0" w:color="000000"/>
            </w:tcBorders>
            <w:shd w:val="clear" w:color="auto" w:fill="CCCCFF"/>
          </w:tcPr>
          <w:p w14:paraId="415CB4FE" w14:textId="77777777" w:rsidR="00361CCE" w:rsidRDefault="00F72FF3">
            <w:pPr>
              <w:pStyle w:val="TableParagraph"/>
              <w:spacing w:line="259" w:lineRule="exact"/>
              <w:ind w:left="723" w:right="663"/>
              <w:jc w:val="center"/>
              <w:rPr>
                <w:sz w:val="23"/>
              </w:rPr>
            </w:pPr>
            <w:r>
              <w:rPr>
                <w:b/>
                <w:color w:val="FF0000"/>
                <w:sz w:val="23"/>
                <w:u w:val="thick" w:color="FF0000"/>
              </w:rPr>
              <w:t>Anti</w:t>
            </w:r>
            <w:r>
              <w:rPr>
                <w:sz w:val="23"/>
              </w:rPr>
              <w:t>bacterial (resistant to bacteria)</w:t>
            </w:r>
          </w:p>
        </w:tc>
        <w:tc>
          <w:tcPr>
            <w:tcW w:w="4986" w:type="dxa"/>
            <w:tcBorders>
              <w:left w:val="single" w:sz="6" w:space="0" w:color="000000"/>
              <w:bottom w:val="single" w:sz="6" w:space="0" w:color="000000"/>
            </w:tcBorders>
            <w:shd w:val="clear" w:color="auto" w:fill="CCCCFF"/>
          </w:tcPr>
          <w:p w14:paraId="415CB4FF" w14:textId="77777777" w:rsidR="00361CCE" w:rsidRDefault="00F72FF3">
            <w:pPr>
              <w:pStyle w:val="TableParagraph"/>
              <w:spacing w:line="259" w:lineRule="exact"/>
              <w:ind w:left="981" w:right="890"/>
              <w:jc w:val="center"/>
              <w:rPr>
                <w:sz w:val="23"/>
              </w:rPr>
            </w:pPr>
            <w:r>
              <w:rPr>
                <w:b/>
                <w:color w:val="FF0000"/>
                <w:sz w:val="23"/>
                <w:u w:val="thick" w:color="FF0000"/>
              </w:rPr>
              <w:t>Bi</w:t>
            </w:r>
            <w:r>
              <w:rPr>
                <w:sz w:val="23"/>
              </w:rPr>
              <w:t>annual (twice every year)</w:t>
            </w:r>
          </w:p>
        </w:tc>
      </w:tr>
      <w:tr w:rsidR="00361CCE" w14:paraId="415CB503" w14:textId="77777777">
        <w:trPr>
          <w:trHeight w:val="308"/>
        </w:trPr>
        <w:tc>
          <w:tcPr>
            <w:tcW w:w="4998" w:type="dxa"/>
            <w:tcBorders>
              <w:top w:val="single" w:sz="6" w:space="0" w:color="000000"/>
              <w:right w:val="single" w:sz="6" w:space="0" w:color="000000"/>
            </w:tcBorders>
            <w:shd w:val="clear" w:color="auto" w:fill="CCCCFF"/>
          </w:tcPr>
          <w:p w14:paraId="415CB501" w14:textId="77777777" w:rsidR="00361CCE" w:rsidRDefault="00F72FF3">
            <w:pPr>
              <w:pStyle w:val="TableParagraph"/>
              <w:spacing w:before="5"/>
              <w:ind w:left="722" w:right="663"/>
              <w:jc w:val="center"/>
              <w:rPr>
                <w:sz w:val="23"/>
              </w:rPr>
            </w:pPr>
            <w:r>
              <w:rPr>
                <w:b/>
                <w:color w:val="FF0000"/>
                <w:sz w:val="23"/>
                <w:u w:val="thick" w:color="FF0000"/>
              </w:rPr>
              <w:t>Con</w:t>
            </w:r>
            <w:r>
              <w:rPr>
                <w:sz w:val="23"/>
              </w:rPr>
              <w:t>genital (with birth)</w:t>
            </w:r>
          </w:p>
        </w:tc>
        <w:tc>
          <w:tcPr>
            <w:tcW w:w="4986" w:type="dxa"/>
            <w:tcBorders>
              <w:top w:val="single" w:sz="6" w:space="0" w:color="000000"/>
              <w:left w:val="single" w:sz="6" w:space="0" w:color="000000"/>
            </w:tcBorders>
            <w:shd w:val="clear" w:color="auto" w:fill="CCCCFF"/>
          </w:tcPr>
          <w:p w14:paraId="415CB502" w14:textId="77777777" w:rsidR="00361CCE" w:rsidRDefault="00F72FF3">
            <w:pPr>
              <w:pStyle w:val="TableParagraph"/>
              <w:spacing w:before="5"/>
              <w:ind w:left="981" w:right="891"/>
              <w:jc w:val="center"/>
              <w:rPr>
                <w:sz w:val="23"/>
              </w:rPr>
            </w:pPr>
            <w:r>
              <w:rPr>
                <w:b/>
                <w:color w:val="FF0000"/>
                <w:sz w:val="23"/>
                <w:u w:val="thick" w:color="FF0000"/>
              </w:rPr>
              <w:t>Trans</w:t>
            </w:r>
            <w:r>
              <w:rPr>
                <w:sz w:val="23"/>
              </w:rPr>
              <w:t>parent (can see across)</w:t>
            </w:r>
          </w:p>
        </w:tc>
      </w:tr>
    </w:tbl>
    <w:p w14:paraId="415CB504" w14:textId="77777777" w:rsidR="00361CCE" w:rsidRDefault="00361CCE">
      <w:pPr>
        <w:jc w:val="center"/>
        <w:rPr>
          <w:sz w:val="23"/>
        </w:rPr>
        <w:sectPr w:rsidR="00361CCE">
          <w:pgSz w:w="12240" w:h="15840"/>
          <w:pgMar w:top="960" w:right="160" w:bottom="780" w:left="560" w:header="0" w:footer="270" w:gutter="0"/>
          <w:cols w:space="720"/>
        </w:sectPr>
      </w:pPr>
    </w:p>
    <w:p w14:paraId="415CB505" w14:textId="77777777" w:rsidR="00361CCE" w:rsidRDefault="00F72FF3">
      <w:pPr>
        <w:pStyle w:val="Heading2"/>
        <w:spacing w:line="357" w:lineRule="exact"/>
      </w:pPr>
      <w:bookmarkStart w:id="23" w:name="List_of_Common_English_Prefixes"/>
      <w:bookmarkEnd w:id="23"/>
      <w:r>
        <w:rPr>
          <w:color w:val="528DD2"/>
        </w:rPr>
        <w:lastRenderedPageBreak/>
        <w:t>List of Common English Prefixes</w:t>
      </w:r>
    </w:p>
    <w:p w14:paraId="415CB506" w14:textId="77777777" w:rsidR="00361CCE" w:rsidRDefault="00F72FF3">
      <w:pPr>
        <w:pStyle w:val="BodyText"/>
        <w:spacing w:before="3"/>
        <w:rPr>
          <w:b/>
          <w:sz w:val="24"/>
        </w:rPr>
      </w:pPr>
      <w:r>
        <w:pict w14:anchorId="415CB9C7">
          <v:rect id="_x0000_s1650" style="position:absolute;margin-left:34.55pt;margin-top:15.9pt;width:496.2pt;height:.5pt;z-index:-15708160;mso-wrap-distance-left:0;mso-wrap-distance-right:0;mso-position-horizontal-relative:page" fillcolor="#4f81bb" stroked="f">
            <w10:wrap type="topAndBottom" anchorx="page"/>
          </v:rect>
        </w:pict>
      </w:r>
    </w:p>
    <w:p w14:paraId="415CB507" w14:textId="77777777" w:rsidR="00361CCE" w:rsidRDefault="00361CCE">
      <w:pPr>
        <w:pStyle w:val="BodyText"/>
        <w:spacing w:before="4" w:after="1"/>
        <w:rPr>
          <w:b/>
          <w:sz w:val="19"/>
        </w:rPr>
      </w:pPr>
    </w:p>
    <w:tbl>
      <w:tblPr>
        <w:tblW w:w="0" w:type="auto"/>
        <w:tblInd w:w="975" w:type="dxa"/>
        <w:tblBorders>
          <w:top w:val="single" w:sz="18" w:space="0" w:color="0D0D0D"/>
          <w:left w:val="single" w:sz="18" w:space="0" w:color="0D0D0D"/>
          <w:bottom w:val="single" w:sz="18" w:space="0" w:color="0D0D0D"/>
          <w:right w:val="single" w:sz="18" w:space="0" w:color="0D0D0D"/>
          <w:insideH w:val="single" w:sz="18" w:space="0" w:color="0D0D0D"/>
          <w:insideV w:val="single" w:sz="18" w:space="0" w:color="0D0D0D"/>
        </w:tblBorders>
        <w:tblLayout w:type="fixed"/>
        <w:tblCellMar>
          <w:left w:w="0" w:type="dxa"/>
          <w:right w:w="0" w:type="dxa"/>
        </w:tblCellMar>
        <w:tblLook w:val="01E0" w:firstRow="1" w:lastRow="1" w:firstColumn="1" w:lastColumn="1" w:noHBand="0" w:noVBand="0"/>
      </w:tblPr>
      <w:tblGrid>
        <w:gridCol w:w="1476"/>
        <w:gridCol w:w="1491"/>
        <w:gridCol w:w="1584"/>
        <w:gridCol w:w="1582"/>
        <w:gridCol w:w="1388"/>
        <w:gridCol w:w="1702"/>
      </w:tblGrid>
      <w:tr w:rsidR="00361CCE" w14:paraId="415CB50E" w14:textId="77777777">
        <w:trPr>
          <w:trHeight w:val="291"/>
        </w:trPr>
        <w:tc>
          <w:tcPr>
            <w:tcW w:w="1476" w:type="dxa"/>
            <w:tcBorders>
              <w:bottom w:val="single" w:sz="6" w:space="0" w:color="0D0D0D"/>
              <w:right w:val="single" w:sz="6" w:space="0" w:color="0D0D0D"/>
            </w:tcBorders>
            <w:shd w:val="clear" w:color="auto" w:fill="BDBDBD"/>
          </w:tcPr>
          <w:p w14:paraId="415CB508" w14:textId="77777777" w:rsidR="00361CCE" w:rsidRDefault="00F72FF3">
            <w:pPr>
              <w:pStyle w:val="TableParagraph"/>
              <w:spacing w:line="257" w:lineRule="exact"/>
              <w:ind w:left="128"/>
              <w:rPr>
                <w:b/>
                <w:sz w:val="23"/>
              </w:rPr>
            </w:pPr>
            <w:r>
              <w:rPr>
                <w:b/>
                <w:sz w:val="23"/>
              </w:rPr>
              <w:t>Prefix</w:t>
            </w:r>
          </w:p>
        </w:tc>
        <w:tc>
          <w:tcPr>
            <w:tcW w:w="1491" w:type="dxa"/>
            <w:tcBorders>
              <w:left w:val="single" w:sz="6" w:space="0" w:color="0D0D0D"/>
              <w:bottom w:val="single" w:sz="6" w:space="0" w:color="0D0D0D"/>
              <w:right w:val="single" w:sz="6" w:space="0" w:color="0D0D0D"/>
            </w:tcBorders>
            <w:shd w:val="clear" w:color="auto" w:fill="BDBDBD"/>
          </w:tcPr>
          <w:p w14:paraId="415CB509" w14:textId="77777777" w:rsidR="00361CCE" w:rsidRDefault="00F72FF3">
            <w:pPr>
              <w:pStyle w:val="TableParagraph"/>
              <w:spacing w:line="257" w:lineRule="exact"/>
              <w:ind w:left="143"/>
              <w:rPr>
                <w:b/>
                <w:sz w:val="23"/>
              </w:rPr>
            </w:pPr>
            <w:r>
              <w:rPr>
                <w:b/>
                <w:sz w:val="23"/>
              </w:rPr>
              <w:t>Meaning</w:t>
            </w:r>
          </w:p>
        </w:tc>
        <w:tc>
          <w:tcPr>
            <w:tcW w:w="1584" w:type="dxa"/>
            <w:tcBorders>
              <w:left w:val="single" w:sz="6" w:space="0" w:color="0D0D0D"/>
              <w:bottom w:val="single" w:sz="6" w:space="0" w:color="0D0D0D"/>
              <w:right w:val="single" w:sz="6" w:space="0" w:color="0D0D0D"/>
            </w:tcBorders>
            <w:shd w:val="clear" w:color="auto" w:fill="BDBDBD"/>
          </w:tcPr>
          <w:p w14:paraId="415CB50A" w14:textId="77777777" w:rsidR="00361CCE" w:rsidRDefault="00F72FF3">
            <w:pPr>
              <w:pStyle w:val="TableParagraph"/>
              <w:spacing w:line="257" w:lineRule="exact"/>
              <w:ind w:left="143"/>
              <w:rPr>
                <w:b/>
                <w:sz w:val="23"/>
              </w:rPr>
            </w:pPr>
            <w:r>
              <w:rPr>
                <w:b/>
                <w:sz w:val="23"/>
              </w:rPr>
              <w:t>Words</w:t>
            </w:r>
          </w:p>
        </w:tc>
        <w:tc>
          <w:tcPr>
            <w:tcW w:w="1582" w:type="dxa"/>
            <w:tcBorders>
              <w:left w:val="single" w:sz="6" w:space="0" w:color="0D0D0D"/>
              <w:bottom w:val="single" w:sz="6" w:space="0" w:color="0D0D0D"/>
              <w:right w:val="single" w:sz="6" w:space="0" w:color="0D0D0D"/>
            </w:tcBorders>
            <w:shd w:val="clear" w:color="auto" w:fill="BDBDBD"/>
          </w:tcPr>
          <w:p w14:paraId="415CB50B" w14:textId="77777777" w:rsidR="00361CCE" w:rsidRDefault="00F72FF3">
            <w:pPr>
              <w:pStyle w:val="TableParagraph"/>
              <w:spacing w:line="257" w:lineRule="exact"/>
              <w:ind w:left="143"/>
              <w:rPr>
                <w:b/>
                <w:sz w:val="23"/>
              </w:rPr>
            </w:pPr>
            <w:r>
              <w:rPr>
                <w:b/>
                <w:sz w:val="23"/>
              </w:rPr>
              <w:t>Prefix</w:t>
            </w:r>
          </w:p>
        </w:tc>
        <w:tc>
          <w:tcPr>
            <w:tcW w:w="1388" w:type="dxa"/>
            <w:tcBorders>
              <w:left w:val="single" w:sz="6" w:space="0" w:color="0D0D0D"/>
              <w:bottom w:val="single" w:sz="6" w:space="0" w:color="0D0D0D"/>
              <w:right w:val="single" w:sz="6" w:space="0" w:color="0D0D0D"/>
            </w:tcBorders>
            <w:shd w:val="clear" w:color="auto" w:fill="BDBDBD"/>
          </w:tcPr>
          <w:p w14:paraId="415CB50C" w14:textId="77777777" w:rsidR="00361CCE" w:rsidRDefault="00F72FF3">
            <w:pPr>
              <w:pStyle w:val="TableParagraph"/>
              <w:spacing w:line="257" w:lineRule="exact"/>
              <w:ind w:left="141"/>
              <w:rPr>
                <w:b/>
                <w:sz w:val="23"/>
              </w:rPr>
            </w:pPr>
            <w:r>
              <w:rPr>
                <w:b/>
                <w:sz w:val="23"/>
              </w:rPr>
              <w:t>Meaning</w:t>
            </w:r>
          </w:p>
        </w:tc>
        <w:tc>
          <w:tcPr>
            <w:tcW w:w="1702" w:type="dxa"/>
            <w:tcBorders>
              <w:left w:val="single" w:sz="6" w:space="0" w:color="0D0D0D"/>
              <w:bottom w:val="single" w:sz="6" w:space="0" w:color="0D0D0D"/>
            </w:tcBorders>
            <w:shd w:val="clear" w:color="auto" w:fill="BDBDBD"/>
          </w:tcPr>
          <w:p w14:paraId="415CB50D" w14:textId="77777777" w:rsidR="00361CCE" w:rsidRDefault="00F72FF3">
            <w:pPr>
              <w:pStyle w:val="TableParagraph"/>
              <w:spacing w:line="257" w:lineRule="exact"/>
              <w:ind w:left="141"/>
              <w:rPr>
                <w:b/>
                <w:sz w:val="23"/>
              </w:rPr>
            </w:pPr>
            <w:r>
              <w:rPr>
                <w:b/>
                <w:sz w:val="23"/>
              </w:rPr>
              <w:t>Words</w:t>
            </w:r>
          </w:p>
        </w:tc>
      </w:tr>
      <w:tr w:rsidR="00361CCE" w14:paraId="415CB517" w14:textId="77777777">
        <w:trPr>
          <w:trHeight w:val="870"/>
        </w:trPr>
        <w:tc>
          <w:tcPr>
            <w:tcW w:w="1476" w:type="dxa"/>
            <w:tcBorders>
              <w:top w:val="single" w:sz="6" w:space="0" w:color="0D0D0D"/>
              <w:bottom w:val="single" w:sz="6" w:space="0" w:color="0D0D0D"/>
              <w:right w:val="single" w:sz="6" w:space="0" w:color="0D0D0D"/>
            </w:tcBorders>
            <w:shd w:val="clear" w:color="auto" w:fill="C5D9EF"/>
          </w:tcPr>
          <w:p w14:paraId="415CB50F" w14:textId="77777777" w:rsidR="00361CCE" w:rsidRDefault="00F72FF3">
            <w:pPr>
              <w:pStyle w:val="TableParagraph"/>
              <w:spacing w:line="257" w:lineRule="exact"/>
              <w:ind w:left="128"/>
              <w:rPr>
                <w:sz w:val="23"/>
              </w:rPr>
            </w:pPr>
            <w:r>
              <w:rPr>
                <w:sz w:val="23"/>
              </w:rPr>
              <w:t>a-, an-</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10" w14:textId="77777777" w:rsidR="00361CCE" w:rsidRDefault="00F72FF3">
            <w:pPr>
              <w:pStyle w:val="TableParagraph"/>
              <w:spacing w:line="257" w:lineRule="exact"/>
              <w:ind w:left="143"/>
              <w:rPr>
                <w:sz w:val="23"/>
              </w:rPr>
            </w:pPr>
            <w:r>
              <w:rPr>
                <w:sz w:val="23"/>
              </w:rPr>
              <w:t>Not, without</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11" w14:textId="77777777" w:rsidR="00361CCE" w:rsidRDefault="00F72FF3">
            <w:pPr>
              <w:pStyle w:val="TableParagraph"/>
              <w:spacing w:line="264" w:lineRule="auto"/>
              <w:ind w:left="143" w:right="229"/>
              <w:rPr>
                <w:sz w:val="23"/>
              </w:rPr>
            </w:pPr>
            <w:r>
              <w:rPr>
                <w:sz w:val="23"/>
              </w:rPr>
              <w:t>Amoral Amorphous</w:t>
            </w:r>
          </w:p>
          <w:p w14:paraId="415CB512" w14:textId="77777777" w:rsidR="00361CCE" w:rsidRDefault="00F72FF3">
            <w:pPr>
              <w:pStyle w:val="TableParagraph"/>
              <w:spacing w:line="263" w:lineRule="exact"/>
              <w:ind w:left="143"/>
              <w:rPr>
                <w:sz w:val="23"/>
              </w:rPr>
            </w:pPr>
            <w:r>
              <w:rPr>
                <w:sz w:val="23"/>
              </w:rPr>
              <w:t>Anarchy</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13" w14:textId="77777777" w:rsidR="00361CCE" w:rsidRDefault="00F72FF3">
            <w:pPr>
              <w:pStyle w:val="TableParagraph"/>
              <w:spacing w:line="257" w:lineRule="exact"/>
              <w:ind w:left="143"/>
              <w:rPr>
                <w:sz w:val="23"/>
              </w:rPr>
            </w:pPr>
            <w:r>
              <w:rPr>
                <w:sz w:val="23"/>
              </w:rPr>
              <w:t>anti-, ant-</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14" w14:textId="77777777" w:rsidR="00361CCE" w:rsidRDefault="00F72FF3">
            <w:pPr>
              <w:pStyle w:val="TableParagraph"/>
              <w:spacing w:line="257" w:lineRule="exact"/>
              <w:ind w:left="141"/>
              <w:rPr>
                <w:sz w:val="23"/>
              </w:rPr>
            </w:pPr>
            <w:r>
              <w:rPr>
                <w:sz w:val="23"/>
              </w:rPr>
              <w:t>Against</w:t>
            </w:r>
          </w:p>
        </w:tc>
        <w:tc>
          <w:tcPr>
            <w:tcW w:w="1702" w:type="dxa"/>
            <w:tcBorders>
              <w:top w:val="single" w:sz="6" w:space="0" w:color="0D0D0D"/>
              <w:left w:val="single" w:sz="6" w:space="0" w:color="0D0D0D"/>
              <w:bottom w:val="single" w:sz="6" w:space="0" w:color="0D0D0D"/>
            </w:tcBorders>
            <w:shd w:val="clear" w:color="auto" w:fill="CCFFCC"/>
          </w:tcPr>
          <w:p w14:paraId="415CB515" w14:textId="77777777" w:rsidR="00361CCE" w:rsidRDefault="00F72FF3">
            <w:pPr>
              <w:pStyle w:val="TableParagraph"/>
              <w:spacing w:line="264" w:lineRule="auto"/>
              <w:ind w:left="141"/>
              <w:rPr>
                <w:sz w:val="23"/>
              </w:rPr>
            </w:pPr>
            <w:r>
              <w:rPr>
                <w:sz w:val="23"/>
              </w:rPr>
              <w:t>Antibacterial Antipathy</w:t>
            </w:r>
          </w:p>
          <w:p w14:paraId="415CB516" w14:textId="77777777" w:rsidR="00361CCE" w:rsidRDefault="00F72FF3">
            <w:pPr>
              <w:pStyle w:val="TableParagraph"/>
              <w:spacing w:line="263" w:lineRule="exact"/>
              <w:ind w:left="141"/>
              <w:rPr>
                <w:sz w:val="23"/>
              </w:rPr>
            </w:pPr>
            <w:r>
              <w:rPr>
                <w:sz w:val="23"/>
              </w:rPr>
              <w:t>Antagonist</w:t>
            </w:r>
          </w:p>
        </w:tc>
      </w:tr>
      <w:tr w:rsidR="00361CCE" w14:paraId="415CB51E" w14:textId="77777777">
        <w:trPr>
          <w:trHeight w:val="289"/>
        </w:trPr>
        <w:tc>
          <w:tcPr>
            <w:tcW w:w="1476" w:type="dxa"/>
            <w:tcBorders>
              <w:top w:val="single" w:sz="6" w:space="0" w:color="0D0D0D"/>
              <w:bottom w:val="single" w:sz="6" w:space="0" w:color="0D0D0D"/>
              <w:right w:val="single" w:sz="6" w:space="0" w:color="0D0D0D"/>
            </w:tcBorders>
          </w:tcPr>
          <w:p w14:paraId="415CB518"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19"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1A"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1B"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1C"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1D" w14:textId="77777777" w:rsidR="00361CCE" w:rsidRDefault="00361CCE">
            <w:pPr>
              <w:pStyle w:val="TableParagraph"/>
              <w:rPr>
                <w:rFonts w:ascii="Times New Roman"/>
                <w:sz w:val="20"/>
              </w:rPr>
            </w:pPr>
          </w:p>
        </w:tc>
      </w:tr>
      <w:tr w:rsidR="00361CCE" w14:paraId="415CB527" w14:textId="77777777">
        <w:trPr>
          <w:trHeight w:val="872"/>
        </w:trPr>
        <w:tc>
          <w:tcPr>
            <w:tcW w:w="1476" w:type="dxa"/>
            <w:tcBorders>
              <w:top w:val="single" w:sz="6" w:space="0" w:color="0D0D0D"/>
              <w:bottom w:val="single" w:sz="6" w:space="0" w:color="0D0D0D"/>
              <w:right w:val="single" w:sz="6" w:space="0" w:color="0D0D0D"/>
            </w:tcBorders>
            <w:shd w:val="clear" w:color="auto" w:fill="C5D9EF"/>
          </w:tcPr>
          <w:p w14:paraId="415CB51F" w14:textId="77777777" w:rsidR="00361CCE" w:rsidRDefault="00F72FF3">
            <w:pPr>
              <w:pStyle w:val="TableParagraph"/>
              <w:ind w:left="128"/>
              <w:rPr>
                <w:sz w:val="23"/>
              </w:rPr>
            </w:pPr>
            <w:r>
              <w:rPr>
                <w:sz w:val="23"/>
              </w:rPr>
              <w:t>ante-</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20" w14:textId="77777777" w:rsidR="00361CCE" w:rsidRDefault="00F72FF3">
            <w:pPr>
              <w:pStyle w:val="TableParagraph"/>
              <w:ind w:left="143"/>
              <w:rPr>
                <w:sz w:val="23"/>
              </w:rPr>
            </w:pPr>
            <w:r>
              <w:rPr>
                <w:sz w:val="23"/>
              </w:rPr>
              <w:t>Before</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21" w14:textId="77777777" w:rsidR="00361CCE" w:rsidRDefault="00F72FF3">
            <w:pPr>
              <w:pStyle w:val="TableParagraph"/>
              <w:ind w:left="143"/>
              <w:rPr>
                <w:sz w:val="23"/>
              </w:rPr>
            </w:pPr>
            <w:r>
              <w:rPr>
                <w:sz w:val="23"/>
              </w:rPr>
              <w:t>Antechamber</w:t>
            </w:r>
          </w:p>
          <w:p w14:paraId="415CB522" w14:textId="77777777" w:rsidR="00361CCE" w:rsidRDefault="00F72FF3">
            <w:pPr>
              <w:pStyle w:val="TableParagraph"/>
              <w:spacing w:line="290" w:lineRule="atLeast"/>
              <w:ind w:left="143" w:right="89"/>
              <w:rPr>
                <w:sz w:val="23"/>
              </w:rPr>
            </w:pPr>
            <w:r>
              <w:rPr>
                <w:sz w:val="23"/>
              </w:rPr>
              <w:t>Ante mortem Ante bellum</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23" w14:textId="77777777" w:rsidR="00361CCE" w:rsidRDefault="00F72FF3">
            <w:pPr>
              <w:pStyle w:val="TableParagraph"/>
              <w:ind w:left="143"/>
              <w:rPr>
                <w:sz w:val="23"/>
              </w:rPr>
            </w:pPr>
            <w:r>
              <w:rPr>
                <w:sz w:val="23"/>
              </w:rPr>
              <w:t>auto-</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24" w14:textId="77777777" w:rsidR="00361CCE" w:rsidRDefault="00F72FF3">
            <w:pPr>
              <w:pStyle w:val="TableParagraph"/>
              <w:ind w:left="141"/>
              <w:rPr>
                <w:sz w:val="23"/>
              </w:rPr>
            </w:pPr>
            <w:r>
              <w:rPr>
                <w:sz w:val="23"/>
              </w:rPr>
              <w:t>Self</w:t>
            </w:r>
          </w:p>
        </w:tc>
        <w:tc>
          <w:tcPr>
            <w:tcW w:w="1702" w:type="dxa"/>
            <w:tcBorders>
              <w:top w:val="single" w:sz="6" w:space="0" w:color="0D0D0D"/>
              <w:left w:val="single" w:sz="6" w:space="0" w:color="0D0D0D"/>
              <w:bottom w:val="single" w:sz="6" w:space="0" w:color="0D0D0D"/>
            </w:tcBorders>
            <w:shd w:val="clear" w:color="auto" w:fill="CCFFCC"/>
          </w:tcPr>
          <w:p w14:paraId="415CB525" w14:textId="77777777" w:rsidR="00361CCE" w:rsidRDefault="00F72FF3">
            <w:pPr>
              <w:pStyle w:val="TableParagraph"/>
              <w:ind w:left="141"/>
              <w:rPr>
                <w:sz w:val="23"/>
              </w:rPr>
            </w:pPr>
            <w:r>
              <w:rPr>
                <w:sz w:val="23"/>
              </w:rPr>
              <w:t>Automatic</w:t>
            </w:r>
          </w:p>
          <w:p w14:paraId="415CB526" w14:textId="77777777" w:rsidR="00361CCE" w:rsidRDefault="00F72FF3">
            <w:pPr>
              <w:pStyle w:val="TableParagraph"/>
              <w:spacing w:line="290" w:lineRule="atLeast"/>
              <w:ind w:left="141" w:right="483"/>
              <w:rPr>
                <w:sz w:val="23"/>
              </w:rPr>
            </w:pPr>
            <w:r>
              <w:rPr>
                <w:sz w:val="23"/>
              </w:rPr>
              <w:t xml:space="preserve">Autocrat </w:t>
            </w:r>
            <w:r>
              <w:rPr>
                <w:spacing w:val="-1"/>
                <w:sz w:val="23"/>
              </w:rPr>
              <w:t>Autonomy</w:t>
            </w:r>
          </w:p>
        </w:tc>
      </w:tr>
      <w:tr w:rsidR="00361CCE" w14:paraId="415CB52E" w14:textId="77777777">
        <w:trPr>
          <w:trHeight w:val="292"/>
        </w:trPr>
        <w:tc>
          <w:tcPr>
            <w:tcW w:w="1476" w:type="dxa"/>
            <w:tcBorders>
              <w:top w:val="single" w:sz="6" w:space="0" w:color="0D0D0D"/>
              <w:bottom w:val="single" w:sz="6" w:space="0" w:color="0D0D0D"/>
              <w:right w:val="single" w:sz="6" w:space="0" w:color="0D0D0D"/>
            </w:tcBorders>
          </w:tcPr>
          <w:p w14:paraId="415CB528"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29"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2A"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2B"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2C"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2D" w14:textId="77777777" w:rsidR="00361CCE" w:rsidRDefault="00361CCE">
            <w:pPr>
              <w:pStyle w:val="TableParagraph"/>
              <w:rPr>
                <w:rFonts w:ascii="Times New Roman"/>
                <w:sz w:val="20"/>
              </w:rPr>
            </w:pPr>
          </w:p>
        </w:tc>
      </w:tr>
      <w:tr w:rsidR="00361CCE" w14:paraId="415CB537" w14:textId="77777777">
        <w:trPr>
          <w:trHeight w:val="873"/>
        </w:trPr>
        <w:tc>
          <w:tcPr>
            <w:tcW w:w="1476" w:type="dxa"/>
            <w:tcBorders>
              <w:top w:val="single" w:sz="6" w:space="0" w:color="0D0D0D"/>
              <w:bottom w:val="single" w:sz="6" w:space="0" w:color="0D0D0D"/>
              <w:right w:val="single" w:sz="6" w:space="0" w:color="0D0D0D"/>
            </w:tcBorders>
            <w:shd w:val="clear" w:color="auto" w:fill="C5D9EF"/>
          </w:tcPr>
          <w:p w14:paraId="415CB52F" w14:textId="77777777" w:rsidR="00361CCE" w:rsidRDefault="00F72FF3">
            <w:pPr>
              <w:pStyle w:val="TableParagraph"/>
              <w:spacing w:line="257" w:lineRule="exact"/>
              <w:ind w:left="128"/>
              <w:rPr>
                <w:sz w:val="23"/>
              </w:rPr>
            </w:pPr>
            <w:r>
              <w:rPr>
                <w:sz w:val="23"/>
              </w:rPr>
              <w:t>bi-</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30" w14:textId="77777777" w:rsidR="00361CCE" w:rsidRDefault="00F72FF3">
            <w:pPr>
              <w:pStyle w:val="TableParagraph"/>
              <w:spacing w:line="257" w:lineRule="exact"/>
              <w:ind w:left="143"/>
              <w:rPr>
                <w:sz w:val="23"/>
              </w:rPr>
            </w:pPr>
            <w:r>
              <w:rPr>
                <w:sz w:val="23"/>
              </w:rPr>
              <w:t>Two</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31" w14:textId="77777777" w:rsidR="00361CCE" w:rsidRDefault="00F72FF3">
            <w:pPr>
              <w:pStyle w:val="TableParagraph"/>
              <w:ind w:left="143"/>
              <w:rPr>
                <w:sz w:val="23"/>
              </w:rPr>
            </w:pPr>
            <w:r>
              <w:rPr>
                <w:sz w:val="23"/>
              </w:rPr>
              <w:t>Biannual</w:t>
            </w:r>
          </w:p>
          <w:p w14:paraId="415CB532" w14:textId="77777777" w:rsidR="00361CCE" w:rsidRDefault="00F72FF3">
            <w:pPr>
              <w:pStyle w:val="TableParagraph"/>
              <w:spacing w:before="11" w:line="280" w:lineRule="atLeast"/>
              <w:ind w:left="143" w:right="332"/>
              <w:rPr>
                <w:sz w:val="23"/>
              </w:rPr>
            </w:pPr>
            <w:r>
              <w:rPr>
                <w:sz w:val="23"/>
              </w:rPr>
              <w:t>Bicycle Binoculars</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33" w14:textId="77777777" w:rsidR="00361CCE" w:rsidRDefault="00F72FF3">
            <w:pPr>
              <w:pStyle w:val="TableParagraph"/>
              <w:spacing w:line="257" w:lineRule="exact"/>
              <w:ind w:left="143"/>
              <w:rPr>
                <w:sz w:val="23"/>
              </w:rPr>
            </w:pPr>
            <w:r>
              <w:rPr>
                <w:sz w:val="23"/>
              </w:rPr>
              <w:t>bio-</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34" w14:textId="77777777" w:rsidR="00361CCE" w:rsidRDefault="00F72FF3">
            <w:pPr>
              <w:pStyle w:val="TableParagraph"/>
              <w:spacing w:line="257" w:lineRule="exact"/>
              <w:ind w:left="141"/>
              <w:rPr>
                <w:sz w:val="23"/>
              </w:rPr>
            </w:pPr>
            <w:r>
              <w:rPr>
                <w:sz w:val="23"/>
              </w:rPr>
              <w:t>Life</w:t>
            </w:r>
          </w:p>
        </w:tc>
        <w:tc>
          <w:tcPr>
            <w:tcW w:w="1702" w:type="dxa"/>
            <w:tcBorders>
              <w:top w:val="single" w:sz="6" w:space="0" w:color="0D0D0D"/>
              <w:left w:val="single" w:sz="6" w:space="0" w:color="0D0D0D"/>
              <w:bottom w:val="single" w:sz="6" w:space="0" w:color="0D0D0D"/>
            </w:tcBorders>
            <w:shd w:val="clear" w:color="auto" w:fill="CCFFCC"/>
          </w:tcPr>
          <w:p w14:paraId="415CB535" w14:textId="77777777" w:rsidR="00361CCE" w:rsidRDefault="00F72FF3">
            <w:pPr>
              <w:pStyle w:val="TableParagraph"/>
              <w:ind w:left="141"/>
              <w:rPr>
                <w:sz w:val="23"/>
              </w:rPr>
            </w:pPr>
            <w:r>
              <w:rPr>
                <w:sz w:val="23"/>
              </w:rPr>
              <w:t>Biology</w:t>
            </w:r>
          </w:p>
          <w:p w14:paraId="415CB536" w14:textId="77777777" w:rsidR="00361CCE" w:rsidRDefault="00F72FF3">
            <w:pPr>
              <w:pStyle w:val="TableParagraph"/>
              <w:spacing w:before="11" w:line="280" w:lineRule="atLeast"/>
              <w:ind w:left="141" w:right="321"/>
              <w:rPr>
                <w:sz w:val="23"/>
              </w:rPr>
            </w:pPr>
            <w:r>
              <w:rPr>
                <w:sz w:val="23"/>
              </w:rPr>
              <w:t>Biotic Biogenetics</w:t>
            </w:r>
          </w:p>
        </w:tc>
      </w:tr>
      <w:tr w:rsidR="00361CCE" w14:paraId="415CB53E" w14:textId="77777777">
        <w:trPr>
          <w:trHeight w:val="287"/>
        </w:trPr>
        <w:tc>
          <w:tcPr>
            <w:tcW w:w="1476" w:type="dxa"/>
            <w:tcBorders>
              <w:top w:val="single" w:sz="6" w:space="0" w:color="0D0D0D"/>
              <w:bottom w:val="single" w:sz="6" w:space="0" w:color="0D0D0D"/>
              <w:right w:val="single" w:sz="6" w:space="0" w:color="0D0D0D"/>
            </w:tcBorders>
          </w:tcPr>
          <w:p w14:paraId="415CB538"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39"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3A"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3B"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3C"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3D" w14:textId="77777777" w:rsidR="00361CCE" w:rsidRDefault="00361CCE">
            <w:pPr>
              <w:pStyle w:val="TableParagraph"/>
              <w:rPr>
                <w:rFonts w:ascii="Times New Roman"/>
                <w:sz w:val="20"/>
              </w:rPr>
            </w:pPr>
          </w:p>
        </w:tc>
      </w:tr>
      <w:tr w:rsidR="00361CCE" w14:paraId="415CB546" w14:textId="77777777">
        <w:trPr>
          <w:trHeight w:val="1163"/>
        </w:trPr>
        <w:tc>
          <w:tcPr>
            <w:tcW w:w="1476" w:type="dxa"/>
            <w:tcBorders>
              <w:top w:val="single" w:sz="6" w:space="0" w:color="0D0D0D"/>
              <w:bottom w:val="single" w:sz="6" w:space="0" w:color="0D0D0D"/>
              <w:right w:val="single" w:sz="6" w:space="0" w:color="0D0D0D"/>
            </w:tcBorders>
            <w:shd w:val="clear" w:color="auto" w:fill="C5D9EF"/>
          </w:tcPr>
          <w:p w14:paraId="415CB53F" w14:textId="77777777" w:rsidR="00361CCE" w:rsidRDefault="00F72FF3">
            <w:pPr>
              <w:pStyle w:val="TableParagraph"/>
              <w:spacing w:line="268" w:lineRule="auto"/>
              <w:ind w:left="128" w:right="291"/>
              <w:rPr>
                <w:sz w:val="23"/>
              </w:rPr>
            </w:pPr>
            <w:r>
              <w:rPr>
                <w:sz w:val="23"/>
              </w:rPr>
              <w:t>co-, com-, con-</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40" w14:textId="77777777" w:rsidR="00361CCE" w:rsidRDefault="00F72FF3">
            <w:pPr>
              <w:pStyle w:val="TableParagraph"/>
              <w:spacing w:line="268" w:lineRule="auto"/>
              <w:ind w:left="143" w:right="328"/>
              <w:rPr>
                <w:sz w:val="23"/>
              </w:rPr>
            </w:pPr>
            <w:r>
              <w:rPr>
                <w:sz w:val="23"/>
              </w:rPr>
              <w:t>Together, Joint</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41" w14:textId="77777777" w:rsidR="00361CCE" w:rsidRDefault="00F72FF3">
            <w:pPr>
              <w:pStyle w:val="TableParagraph"/>
              <w:spacing w:line="264" w:lineRule="auto"/>
              <w:ind w:left="143" w:right="331"/>
              <w:rPr>
                <w:sz w:val="23"/>
              </w:rPr>
            </w:pPr>
            <w:r>
              <w:rPr>
                <w:sz w:val="23"/>
              </w:rPr>
              <w:t>Cooperate Company Conjoined</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42" w14:textId="77777777" w:rsidR="00361CCE" w:rsidRDefault="00F72FF3">
            <w:pPr>
              <w:pStyle w:val="TableParagraph"/>
              <w:spacing w:line="257" w:lineRule="exact"/>
              <w:ind w:left="143"/>
              <w:rPr>
                <w:sz w:val="23"/>
              </w:rPr>
            </w:pPr>
            <w:r>
              <w:rPr>
                <w:sz w:val="23"/>
              </w:rPr>
              <w:t>contra-</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43" w14:textId="77777777" w:rsidR="00361CCE" w:rsidRDefault="00F72FF3">
            <w:pPr>
              <w:pStyle w:val="TableParagraph"/>
              <w:spacing w:line="257" w:lineRule="exact"/>
              <w:ind w:left="141"/>
              <w:rPr>
                <w:sz w:val="23"/>
              </w:rPr>
            </w:pPr>
            <w:r>
              <w:rPr>
                <w:sz w:val="23"/>
              </w:rPr>
              <w:t>Against</w:t>
            </w:r>
          </w:p>
        </w:tc>
        <w:tc>
          <w:tcPr>
            <w:tcW w:w="1702" w:type="dxa"/>
            <w:tcBorders>
              <w:top w:val="single" w:sz="6" w:space="0" w:color="0D0D0D"/>
              <w:left w:val="single" w:sz="6" w:space="0" w:color="0D0D0D"/>
              <w:bottom w:val="single" w:sz="6" w:space="0" w:color="0D0D0D"/>
            </w:tcBorders>
            <w:shd w:val="clear" w:color="auto" w:fill="CCFFCC"/>
          </w:tcPr>
          <w:p w14:paraId="415CB544" w14:textId="77777777" w:rsidR="00361CCE" w:rsidRDefault="00F72FF3">
            <w:pPr>
              <w:pStyle w:val="TableParagraph"/>
              <w:spacing w:line="264" w:lineRule="auto"/>
              <w:ind w:left="141"/>
              <w:rPr>
                <w:sz w:val="23"/>
              </w:rPr>
            </w:pPr>
            <w:r>
              <w:rPr>
                <w:sz w:val="23"/>
              </w:rPr>
              <w:t>Contradict Contravene Contravene</w:t>
            </w:r>
          </w:p>
          <w:p w14:paraId="415CB545" w14:textId="77777777" w:rsidR="00361CCE" w:rsidRDefault="00F72FF3">
            <w:pPr>
              <w:pStyle w:val="TableParagraph"/>
              <w:ind w:left="141"/>
              <w:rPr>
                <w:sz w:val="23"/>
              </w:rPr>
            </w:pPr>
            <w:r>
              <w:rPr>
                <w:sz w:val="23"/>
              </w:rPr>
              <w:t>Contrast</w:t>
            </w:r>
          </w:p>
        </w:tc>
      </w:tr>
      <w:tr w:rsidR="00361CCE" w14:paraId="415CB54D" w14:textId="77777777">
        <w:trPr>
          <w:trHeight w:val="292"/>
        </w:trPr>
        <w:tc>
          <w:tcPr>
            <w:tcW w:w="1476" w:type="dxa"/>
            <w:tcBorders>
              <w:top w:val="single" w:sz="6" w:space="0" w:color="0D0D0D"/>
              <w:bottom w:val="single" w:sz="6" w:space="0" w:color="0D0D0D"/>
              <w:right w:val="single" w:sz="6" w:space="0" w:color="0D0D0D"/>
            </w:tcBorders>
          </w:tcPr>
          <w:p w14:paraId="415CB547"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48"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49"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4A"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4B"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4C" w14:textId="77777777" w:rsidR="00361CCE" w:rsidRDefault="00361CCE">
            <w:pPr>
              <w:pStyle w:val="TableParagraph"/>
              <w:rPr>
                <w:rFonts w:ascii="Times New Roman"/>
                <w:sz w:val="20"/>
              </w:rPr>
            </w:pPr>
          </w:p>
        </w:tc>
      </w:tr>
      <w:tr w:rsidR="00361CCE" w14:paraId="415CB555" w14:textId="77777777">
        <w:trPr>
          <w:trHeight w:val="872"/>
        </w:trPr>
        <w:tc>
          <w:tcPr>
            <w:tcW w:w="1476" w:type="dxa"/>
            <w:tcBorders>
              <w:top w:val="single" w:sz="6" w:space="0" w:color="0D0D0D"/>
              <w:bottom w:val="single" w:sz="6" w:space="0" w:color="0D0D0D"/>
              <w:right w:val="single" w:sz="6" w:space="0" w:color="0D0D0D"/>
            </w:tcBorders>
            <w:shd w:val="clear" w:color="auto" w:fill="C5D9EF"/>
          </w:tcPr>
          <w:p w14:paraId="415CB54E" w14:textId="77777777" w:rsidR="00361CCE" w:rsidRDefault="00F72FF3">
            <w:pPr>
              <w:pStyle w:val="TableParagraph"/>
              <w:spacing w:line="257" w:lineRule="exact"/>
              <w:ind w:left="128"/>
              <w:rPr>
                <w:sz w:val="23"/>
              </w:rPr>
            </w:pPr>
            <w:r>
              <w:rPr>
                <w:sz w:val="23"/>
              </w:rPr>
              <w:t>demi-</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4F" w14:textId="77777777" w:rsidR="00361CCE" w:rsidRDefault="00F72FF3">
            <w:pPr>
              <w:pStyle w:val="TableParagraph"/>
              <w:spacing w:line="257" w:lineRule="exact"/>
              <w:ind w:left="143"/>
              <w:rPr>
                <w:sz w:val="23"/>
              </w:rPr>
            </w:pPr>
            <w:r>
              <w:rPr>
                <w:sz w:val="23"/>
              </w:rPr>
              <w:t>Half</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50" w14:textId="77777777" w:rsidR="00361CCE" w:rsidRDefault="00F72FF3">
            <w:pPr>
              <w:pStyle w:val="TableParagraph"/>
              <w:spacing w:line="257" w:lineRule="exact"/>
              <w:ind w:left="143"/>
              <w:rPr>
                <w:sz w:val="23"/>
              </w:rPr>
            </w:pPr>
            <w:r>
              <w:rPr>
                <w:sz w:val="23"/>
              </w:rPr>
              <w:t>Demigod</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51" w14:textId="77777777" w:rsidR="00361CCE" w:rsidRDefault="00F72FF3">
            <w:pPr>
              <w:pStyle w:val="TableParagraph"/>
              <w:spacing w:line="257" w:lineRule="exact"/>
              <w:ind w:left="143"/>
              <w:rPr>
                <w:sz w:val="23"/>
              </w:rPr>
            </w:pPr>
            <w:r>
              <w:rPr>
                <w:sz w:val="23"/>
              </w:rPr>
              <w:t>de-</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52" w14:textId="77777777" w:rsidR="00361CCE" w:rsidRDefault="00F72FF3">
            <w:pPr>
              <w:pStyle w:val="TableParagraph"/>
              <w:spacing w:line="257" w:lineRule="exact"/>
              <w:ind w:left="141"/>
              <w:rPr>
                <w:sz w:val="23"/>
              </w:rPr>
            </w:pPr>
            <w:r>
              <w:rPr>
                <w:sz w:val="23"/>
              </w:rPr>
              <w:t>Down</w:t>
            </w:r>
          </w:p>
        </w:tc>
        <w:tc>
          <w:tcPr>
            <w:tcW w:w="1702" w:type="dxa"/>
            <w:tcBorders>
              <w:top w:val="single" w:sz="6" w:space="0" w:color="0D0D0D"/>
              <w:left w:val="single" w:sz="6" w:space="0" w:color="0D0D0D"/>
              <w:bottom w:val="single" w:sz="6" w:space="0" w:color="0D0D0D"/>
            </w:tcBorders>
            <w:shd w:val="clear" w:color="auto" w:fill="CCFFCC"/>
          </w:tcPr>
          <w:p w14:paraId="415CB553" w14:textId="77777777" w:rsidR="00361CCE" w:rsidRDefault="00F72FF3">
            <w:pPr>
              <w:pStyle w:val="TableParagraph"/>
              <w:spacing w:line="257" w:lineRule="exact"/>
              <w:ind w:left="141"/>
              <w:rPr>
                <w:sz w:val="23"/>
              </w:rPr>
            </w:pPr>
            <w:r>
              <w:rPr>
                <w:sz w:val="23"/>
              </w:rPr>
              <w:t>Decrease</w:t>
            </w:r>
          </w:p>
          <w:p w14:paraId="415CB554" w14:textId="77777777" w:rsidR="00361CCE" w:rsidRDefault="00F72FF3">
            <w:pPr>
              <w:pStyle w:val="TableParagraph"/>
              <w:spacing w:before="5" w:line="290" w:lineRule="atLeast"/>
              <w:ind w:left="141" w:right="628"/>
              <w:rPr>
                <w:sz w:val="23"/>
              </w:rPr>
            </w:pPr>
            <w:r>
              <w:rPr>
                <w:sz w:val="23"/>
              </w:rPr>
              <w:t>Decline Degrade</w:t>
            </w:r>
          </w:p>
        </w:tc>
      </w:tr>
      <w:tr w:rsidR="00361CCE" w14:paraId="415CB55C" w14:textId="77777777">
        <w:trPr>
          <w:trHeight w:val="287"/>
        </w:trPr>
        <w:tc>
          <w:tcPr>
            <w:tcW w:w="1476" w:type="dxa"/>
            <w:tcBorders>
              <w:top w:val="single" w:sz="6" w:space="0" w:color="0D0D0D"/>
              <w:bottom w:val="single" w:sz="6" w:space="0" w:color="0D0D0D"/>
              <w:right w:val="single" w:sz="6" w:space="0" w:color="0D0D0D"/>
            </w:tcBorders>
          </w:tcPr>
          <w:p w14:paraId="415CB556"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57"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58"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59"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5A"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5B" w14:textId="77777777" w:rsidR="00361CCE" w:rsidRDefault="00361CCE">
            <w:pPr>
              <w:pStyle w:val="TableParagraph"/>
              <w:rPr>
                <w:rFonts w:ascii="Times New Roman"/>
                <w:sz w:val="20"/>
              </w:rPr>
            </w:pPr>
          </w:p>
        </w:tc>
      </w:tr>
      <w:tr w:rsidR="00361CCE" w14:paraId="415CB565" w14:textId="77777777">
        <w:trPr>
          <w:trHeight w:val="873"/>
        </w:trPr>
        <w:tc>
          <w:tcPr>
            <w:tcW w:w="1476" w:type="dxa"/>
            <w:tcBorders>
              <w:top w:val="single" w:sz="6" w:space="0" w:color="0D0D0D"/>
              <w:bottom w:val="single" w:sz="6" w:space="0" w:color="0D0D0D"/>
              <w:right w:val="single" w:sz="6" w:space="0" w:color="0D0D0D"/>
            </w:tcBorders>
            <w:shd w:val="clear" w:color="auto" w:fill="C5D9EF"/>
          </w:tcPr>
          <w:p w14:paraId="415CB55D" w14:textId="77777777" w:rsidR="00361CCE" w:rsidRDefault="00F72FF3">
            <w:pPr>
              <w:pStyle w:val="TableParagraph"/>
              <w:spacing w:line="257" w:lineRule="exact"/>
              <w:ind w:left="128"/>
              <w:rPr>
                <w:sz w:val="23"/>
              </w:rPr>
            </w:pPr>
            <w:r>
              <w:rPr>
                <w:sz w:val="23"/>
              </w:rPr>
              <w:t>dis-</w:t>
            </w:r>
          </w:p>
        </w:tc>
        <w:tc>
          <w:tcPr>
            <w:tcW w:w="1491" w:type="dxa"/>
            <w:tcBorders>
              <w:top w:val="single" w:sz="6" w:space="0" w:color="0D0D0D"/>
              <w:left w:val="single" w:sz="6" w:space="0" w:color="0D0D0D"/>
              <w:bottom w:val="single" w:sz="6" w:space="0" w:color="0D0D0D"/>
              <w:right w:val="single" w:sz="6" w:space="0" w:color="0D0D0D"/>
            </w:tcBorders>
            <w:shd w:val="clear" w:color="auto" w:fill="FFFF99"/>
          </w:tcPr>
          <w:p w14:paraId="415CB55E" w14:textId="77777777" w:rsidR="00361CCE" w:rsidRDefault="00F72FF3">
            <w:pPr>
              <w:pStyle w:val="TableParagraph"/>
              <w:spacing w:line="257" w:lineRule="exact"/>
              <w:ind w:left="143"/>
              <w:rPr>
                <w:sz w:val="23"/>
              </w:rPr>
            </w:pPr>
            <w:r>
              <w:rPr>
                <w:sz w:val="23"/>
              </w:rPr>
              <w:t>Off</w:t>
            </w:r>
          </w:p>
        </w:tc>
        <w:tc>
          <w:tcPr>
            <w:tcW w:w="1584" w:type="dxa"/>
            <w:tcBorders>
              <w:top w:val="single" w:sz="6" w:space="0" w:color="0D0D0D"/>
              <w:left w:val="single" w:sz="6" w:space="0" w:color="0D0D0D"/>
              <w:bottom w:val="single" w:sz="6" w:space="0" w:color="0D0D0D"/>
              <w:right w:val="single" w:sz="6" w:space="0" w:color="0D0D0D"/>
            </w:tcBorders>
            <w:shd w:val="clear" w:color="auto" w:fill="CCFFCC"/>
          </w:tcPr>
          <w:p w14:paraId="415CB55F" w14:textId="77777777" w:rsidR="00361CCE" w:rsidRDefault="00F72FF3">
            <w:pPr>
              <w:pStyle w:val="TableParagraph"/>
              <w:spacing w:line="257" w:lineRule="exact"/>
              <w:ind w:left="143"/>
              <w:rPr>
                <w:sz w:val="23"/>
              </w:rPr>
            </w:pPr>
            <w:r>
              <w:rPr>
                <w:sz w:val="23"/>
              </w:rPr>
              <w:t>Dispose</w:t>
            </w:r>
          </w:p>
          <w:p w14:paraId="415CB560" w14:textId="77777777" w:rsidR="00361CCE" w:rsidRDefault="00F72FF3">
            <w:pPr>
              <w:pStyle w:val="TableParagraph"/>
              <w:spacing w:before="10" w:line="290" w:lineRule="atLeast"/>
              <w:ind w:left="143" w:right="357"/>
              <w:rPr>
                <w:sz w:val="23"/>
              </w:rPr>
            </w:pPr>
            <w:r>
              <w:rPr>
                <w:sz w:val="23"/>
              </w:rPr>
              <w:t>Disappear Disturb</w:t>
            </w:r>
          </w:p>
        </w:tc>
        <w:tc>
          <w:tcPr>
            <w:tcW w:w="1582" w:type="dxa"/>
            <w:tcBorders>
              <w:top w:val="single" w:sz="6" w:space="0" w:color="0D0D0D"/>
              <w:left w:val="single" w:sz="6" w:space="0" w:color="0D0D0D"/>
              <w:bottom w:val="single" w:sz="6" w:space="0" w:color="0D0D0D"/>
              <w:right w:val="single" w:sz="6" w:space="0" w:color="0D0D0D"/>
            </w:tcBorders>
            <w:shd w:val="clear" w:color="auto" w:fill="C5D9EF"/>
          </w:tcPr>
          <w:p w14:paraId="415CB561" w14:textId="77777777" w:rsidR="00361CCE" w:rsidRDefault="00F72FF3">
            <w:pPr>
              <w:pStyle w:val="TableParagraph"/>
              <w:spacing w:line="257" w:lineRule="exact"/>
              <w:ind w:left="143"/>
              <w:rPr>
                <w:sz w:val="23"/>
              </w:rPr>
            </w:pPr>
            <w:r>
              <w:rPr>
                <w:sz w:val="23"/>
              </w:rPr>
              <w:t>e-, ex-</w:t>
            </w:r>
          </w:p>
        </w:tc>
        <w:tc>
          <w:tcPr>
            <w:tcW w:w="1388" w:type="dxa"/>
            <w:tcBorders>
              <w:top w:val="single" w:sz="6" w:space="0" w:color="0D0D0D"/>
              <w:left w:val="single" w:sz="6" w:space="0" w:color="0D0D0D"/>
              <w:bottom w:val="single" w:sz="6" w:space="0" w:color="0D0D0D"/>
              <w:right w:val="single" w:sz="6" w:space="0" w:color="0D0D0D"/>
            </w:tcBorders>
            <w:shd w:val="clear" w:color="auto" w:fill="FFFF99"/>
          </w:tcPr>
          <w:p w14:paraId="415CB562" w14:textId="77777777" w:rsidR="00361CCE" w:rsidRDefault="00F72FF3">
            <w:pPr>
              <w:pStyle w:val="TableParagraph"/>
              <w:spacing w:line="257" w:lineRule="exact"/>
              <w:ind w:left="141"/>
              <w:rPr>
                <w:sz w:val="23"/>
              </w:rPr>
            </w:pPr>
            <w:r>
              <w:rPr>
                <w:sz w:val="23"/>
              </w:rPr>
              <w:t>Out</w:t>
            </w:r>
          </w:p>
        </w:tc>
        <w:tc>
          <w:tcPr>
            <w:tcW w:w="1702" w:type="dxa"/>
            <w:tcBorders>
              <w:top w:val="single" w:sz="6" w:space="0" w:color="0D0D0D"/>
              <w:left w:val="single" w:sz="6" w:space="0" w:color="0D0D0D"/>
              <w:bottom w:val="single" w:sz="6" w:space="0" w:color="0D0D0D"/>
            </w:tcBorders>
            <w:shd w:val="clear" w:color="auto" w:fill="CCFFCC"/>
          </w:tcPr>
          <w:p w14:paraId="415CB563" w14:textId="77777777" w:rsidR="00361CCE" w:rsidRDefault="00F72FF3">
            <w:pPr>
              <w:pStyle w:val="TableParagraph"/>
              <w:spacing w:line="257" w:lineRule="exact"/>
              <w:ind w:left="141"/>
              <w:rPr>
                <w:sz w:val="23"/>
              </w:rPr>
            </w:pPr>
            <w:r>
              <w:rPr>
                <w:sz w:val="23"/>
              </w:rPr>
              <w:t>Eject</w:t>
            </w:r>
          </w:p>
          <w:p w14:paraId="415CB564" w14:textId="77777777" w:rsidR="00361CCE" w:rsidRDefault="00F72FF3">
            <w:pPr>
              <w:pStyle w:val="TableParagraph"/>
              <w:spacing w:before="10" w:line="290" w:lineRule="atLeast"/>
              <w:ind w:left="141" w:right="680"/>
              <w:rPr>
                <w:sz w:val="23"/>
              </w:rPr>
            </w:pPr>
            <w:r>
              <w:rPr>
                <w:sz w:val="23"/>
              </w:rPr>
              <w:t>Express Extract</w:t>
            </w:r>
          </w:p>
        </w:tc>
      </w:tr>
      <w:tr w:rsidR="00361CCE" w14:paraId="415CB56C" w14:textId="77777777">
        <w:trPr>
          <w:trHeight w:val="289"/>
        </w:trPr>
        <w:tc>
          <w:tcPr>
            <w:tcW w:w="1476" w:type="dxa"/>
            <w:tcBorders>
              <w:top w:val="single" w:sz="6" w:space="0" w:color="0D0D0D"/>
              <w:bottom w:val="single" w:sz="6" w:space="0" w:color="0D0D0D"/>
              <w:right w:val="single" w:sz="6" w:space="0" w:color="0D0D0D"/>
            </w:tcBorders>
          </w:tcPr>
          <w:p w14:paraId="415CB566" w14:textId="77777777" w:rsidR="00361CCE" w:rsidRDefault="00361CCE">
            <w:pPr>
              <w:pStyle w:val="TableParagraph"/>
              <w:rPr>
                <w:rFonts w:ascii="Times New Roman"/>
                <w:sz w:val="20"/>
              </w:rPr>
            </w:pPr>
          </w:p>
        </w:tc>
        <w:tc>
          <w:tcPr>
            <w:tcW w:w="1491" w:type="dxa"/>
            <w:tcBorders>
              <w:top w:val="single" w:sz="6" w:space="0" w:color="0D0D0D"/>
              <w:left w:val="single" w:sz="6" w:space="0" w:color="0D0D0D"/>
              <w:bottom w:val="single" w:sz="6" w:space="0" w:color="0D0D0D"/>
              <w:right w:val="single" w:sz="6" w:space="0" w:color="0D0D0D"/>
            </w:tcBorders>
          </w:tcPr>
          <w:p w14:paraId="415CB567" w14:textId="77777777" w:rsidR="00361CCE" w:rsidRDefault="00361CCE">
            <w:pPr>
              <w:pStyle w:val="TableParagraph"/>
              <w:rPr>
                <w:rFonts w:ascii="Times New Roman"/>
                <w:sz w:val="20"/>
              </w:rPr>
            </w:pPr>
          </w:p>
        </w:tc>
        <w:tc>
          <w:tcPr>
            <w:tcW w:w="1584" w:type="dxa"/>
            <w:tcBorders>
              <w:top w:val="single" w:sz="6" w:space="0" w:color="0D0D0D"/>
              <w:left w:val="single" w:sz="6" w:space="0" w:color="0D0D0D"/>
              <w:bottom w:val="single" w:sz="6" w:space="0" w:color="0D0D0D"/>
              <w:right w:val="single" w:sz="6" w:space="0" w:color="0D0D0D"/>
            </w:tcBorders>
          </w:tcPr>
          <w:p w14:paraId="415CB568" w14:textId="77777777" w:rsidR="00361CCE" w:rsidRDefault="00361CCE">
            <w:pPr>
              <w:pStyle w:val="TableParagraph"/>
              <w:rPr>
                <w:rFonts w:ascii="Times New Roman"/>
                <w:sz w:val="20"/>
              </w:rPr>
            </w:pPr>
          </w:p>
        </w:tc>
        <w:tc>
          <w:tcPr>
            <w:tcW w:w="1582" w:type="dxa"/>
            <w:tcBorders>
              <w:top w:val="single" w:sz="6" w:space="0" w:color="0D0D0D"/>
              <w:left w:val="single" w:sz="6" w:space="0" w:color="0D0D0D"/>
              <w:bottom w:val="single" w:sz="6" w:space="0" w:color="0D0D0D"/>
              <w:right w:val="single" w:sz="6" w:space="0" w:color="0D0D0D"/>
            </w:tcBorders>
          </w:tcPr>
          <w:p w14:paraId="415CB569" w14:textId="77777777" w:rsidR="00361CCE" w:rsidRDefault="00361CCE">
            <w:pPr>
              <w:pStyle w:val="TableParagraph"/>
              <w:rPr>
                <w:rFonts w:ascii="Times New Roman"/>
                <w:sz w:val="20"/>
              </w:rPr>
            </w:pPr>
          </w:p>
        </w:tc>
        <w:tc>
          <w:tcPr>
            <w:tcW w:w="1388" w:type="dxa"/>
            <w:tcBorders>
              <w:top w:val="single" w:sz="6" w:space="0" w:color="0D0D0D"/>
              <w:left w:val="single" w:sz="6" w:space="0" w:color="0D0D0D"/>
              <w:bottom w:val="single" w:sz="6" w:space="0" w:color="0D0D0D"/>
              <w:right w:val="single" w:sz="6" w:space="0" w:color="0D0D0D"/>
            </w:tcBorders>
          </w:tcPr>
          <w:p w14:paraId="415CB56A" w14:textId="77777777" w:rsidR="00361CCE" w:rsidRDefault="00361CCE">
            <w:pPr>
              <w:pStyle w:val="TableParagraph"/>
              <w:rPr>
                <w:rFonts w:ascii="Times New Roman"/>
                <w:sz w:val="20"/>
              </w:rPr>
            </w:pPr>
          </w:p>
        </w:tc>
        <w:tc>
          <w:tcPr>
            <w:tcW w:w="1702" w:type="dxa"/>
            <w:tcBorders>
              <w:top w:val="single" w:sz="6" w:space="0" w:color="0D0D0D"/>
              <w:left w:val="single" w:sz="6" w:space="0" w:color="0D0D0D"/>
              <w:bottom w:val="single" w:sz="6" w:space="0" w:color="0D0D0D"/>
            </w:tcBorders>
          </w:tcPr>
          <w:p w14:paraId="415CB56B" w14:textId="77777777" w:rsidR="00361CCE" w:rsidRDefault="00361CCE">
            <w:pPr>
              <w:pStyle w:val="TableParagraph"/>
              <w:rPr>
                <w:rFonts w:ascii="Times New Roman"/>
                <w:sz w:val="20"/>
              </w:rPr>
            </w:pPr>
          </w:p>
        </w:tc>
      </w:tr>
      <w:tr w:rsidR="00361CCE" w14:paraId="415CB573" w14:textId="77777777">
        <w:trPr>
          <w:trHeight w:val="1165"/>
        </w:trPr>
        <w:tc>
          <w:tcPr>
            <w:tcW w:w="1476" w:type="dxa"/>
            <w:tcBorders>
              <w:top w:val="single" w:sz="6" w:space="0" w:color="0D0D0D"/>
              <w:right w:val="single" w:sz="6" w:space="0" w:color="0D0D0D"/>
            </w:tcBorders>
            <w:shd w:val="clear" w:color="auto" w:fill="C5D9EF"/>
          </w:tcPr>
          <w:p w14:paraId="415CB56D" w14:textId="77777777" w:rsidR="00361CCE" w:rsidRDefault="00F72FF3">
            <w:pPr>
              <w:pStyle w:val="TableParagraph"/>
              <w:ind w:left="128"/>
              <w:rPr>
                <w:sz w:val="23"/>
              </w:rPr>
            </w:pPr>
            <w:r>
              <w:rPr>
                <w:sz w:val="23"/>
              </w:rPr>
              <w:t>en-</w:t>
            </w:r>
          </w:p>
        </w:tc>
        <w:tc>
          <w:tcPr>
            <w:tcW w:w="1491" w:type="dxa"/>
            <w:tcBorders>
              <w:top w:val="single" w:sz="6" w:space="0" w:color="0D0D0D"/>
              <w:left w:val="single" w:sz="6" w:space="0" w:color="0D0D0D"/>
              <w:right w:val="single" w:sz="6" w:space="0" w:color="0D0D0D"/>
            </w:tcBorders>
            <w:shd w:val="clear" w:color="auto" w:fill="FFFF99"/>
          </w:tcPr>
          <w:p w14:paraId="415CB56E" w14:textId="77777777" w:rsidR="00361CCE" w:rsidRDefault="00F72FF3">
            <w:pPr>
              <w:pStyle w:val="TableParagraph"/>
              <w:spacing w:line="264" w:lineRule="auto"/>
              <w:ind w:left="143" w:right="405"/>
              <w:rPr>
                <w:sz w:val="23"/>
              </w:rPr>
            </w:pPr>
            <w:r>
              <w:rPr>
                <w:sz w:val="23"/>
              </w:rPr>
              <w:t>To do, to put</w:t>
            </w:r>
          </w:p>
        </w:tc>
        <w:tc>
          <w:tcPr>
            <w:tcW w:w="1584" w:type="dxa"/>
            <w:tcBorders>
              <w:top w:val="single" w:sz="6" w:space="0" w:color="0D0D0D"/>
              <w:left w:val="single" w:sz="6" w:space="0" w:color="0D0D0D"/>
              <w:right w:val="single" w:sz="6" w:space="0" w:color="0D0D0D"/>
            </w:tcBorders>
            <w:shd w:val="clear" w:color="auto" w:fill="CCFFCC"/>
          </w:tcPr>
          <w:p w14:paraId="415CB56F" w14:textId="77777777" w:rsidR="00361CCE" w:rsidRDefault="00F72FF3">
            <w:pPr>
              <w:pStyle w:val="TableParagraph"/>
              <w:spacing w:line="264" w:lineRule="auto"/>
              <w:ind w:left="143" w:right="306"/>
              <w:rPr>
                <w:sz w:val="23"/>
              </w:rPr>
            </w:pPr>
            <w:r>
              <w:rPr>
                <w:sz w:val="23"/>
              </w:rPr>
              <w:t>Endanger Enchanted Enable</w:t>
            </w:r>
          </w:p>
        </w:tc>
        <w:tc>
          <w:tcPr>
            <w:tcW w:w="1582" w:type="dxa"/>
            <w:tcBorders>
              <w:top w:val="single" w:sz="6" w:space="0" w:color="0D0D0D"/>
              <w:left w:val="single" w:sz="6" w:space="0" w:color="0D0D0D"/>
              <w:right w:val="single" w:sz="6" w:space="0" w:color="0D0D0D"/>
            </w:tcBorders>
            <w:shd w:val="clear" w:color="auto" w:fill="C5D9EF"/>
          </w:tcPr>
          <w:p w14:paraId="415CB570" w14:textId="77777777" w:rsidR="00361CCE" w:rsidRDefault="00F72FF3">
            <w:pPr>
              <w:pStyle w:val="TableParagraph"/>
              <w:ind w:left="143"/>
              <w:rPr>
                <w:sz w:val="23"/>
              </w:rPr>
            </w:pPr>
            <w:r>
              <w:rPr>
                <w:sz w:val="23"/>
              </w:rPr>
              <w:t>extra-</w:t>
            </w:r>
          </w:p>
        </w:tc>
        <w:tc>
          <w:tcPr>
            <w:tcW w:w="1388" w:type="dxa"/>
            <w:tcBorders>
              <w:top w:val="single" w:sz="6" w:space="0" w:color="0D0D0D"/>
              <w:left w:val="single" w:sz="6" w:space="0" w:color="0D0D0D"/>
              <w:right w:val="single" w:sz="6" w:space="0" w:color="0D0D0D"/>
            </w:tcBorders>
            <w:shd w:val="clear" w:color="auto" w:fill="FFFF99"/>
          </w:tcPr>
          <w:p w14:paraId="415CB571" w14:textId="77777777" w:rsidR="00361CCE" w:rsidRDefault="00F72FF3">
            <w:pPr>
              <w:pStyle w:val="TableParagraph"/>
              <w:ind w:left="141"/>
              <w:rPr>
                <w:sz w:val="23"/>
              </w:rPr>
            </w:pPr>
            <w:r>
              <w:rPr>
                <w:sz w:val="23"/>
              </w:rPr>
              <w:t>Beyond</w:t>
            </w:r>
          </w:p>
        </w:tc>
        <w:tc>
          <w:tcPr>
            <w:tcW w:w="1702" w:type="dxa"/>
            <w:tcBorders>
              <w:top w:val="single" w:sz="6" w:space="0" w:color="0D0D0D"/>
              <w:left w:val="single" w:sz="6" w:space="0" w:color="0D0D0D"/>
            </w:tcBorders>
            <w:shd w:val="clear" w:color="auto" w:fill="CCFFCC"/>
          </w:tcPr>
          <w:p w14:paraId="415CB572" w14:textId="77777777" w:rsidR="00361CCE" w:rsidRDefault="00F72FF3">
            <w:pPr>
              <w:pStyle w:val="TableParagraph"/>
              <w:spacing w:line="264" w:lineRule="auto"/>
              <w:ind w:left="141" w:right="28"/>
              <w:rPr>
                <w:sz w:val="23"/>
              </w:rPr>
            </w:pPr>
            <w:r>
              <w:rPr>
                <w:sz w:val="23"/>
              </w:rPr>
              <w:t>Extra- terrestrial Extracurricular</w:t>
            </w:r>
          </w:p>
        </w:tc>
      </w:tr>
    </w:tbl>
    <w:p w14:paraId="415CB574" w14:textId="77777777" w:rsidR="00361CCE" w:rsidRDefault="00361CCE">
      <w:pPr>
        <w:spacing w:line="264" w:lineRule="auto"/>
        <w:rPr>
          <w:sz w:val="23"/>
        </w:rPr>
        <w:sectPr w:rsidR="00361CCE">
          <w:pgSz w:w="12240" w:h="15840"/>
          <w:pgMar w:top="960" w:right="160" w:bottom="760" w:left="560" w:header="0" w:footer="270" w:gutter="0"/>
          <w:cols w:space="720"/>
        </w:sectPr>
      </w:pPr>
    </w:p>
    <w:p w14:paraId="415CB575" w14:textId="77777777" w:rsidR="00361CCE" w:rsidRDefault="00F72FF3">
      <w:pPr>
        <w:pStyle w:val="BodyText"/>
        <w:spacing w:before="4"/>
        <w:rPr>
          <w:b/>
          <w:sz w:val="17"/>
        </w:rPr>
      </w:pPr>
      <w:r>
        <w:lastRenderedPageBreak/>
        <w:pict w14:anchorId="415CB9C8">
          <v:shape id="_x0000_s1649" type="#_x0000_t202" style="position:absolute;margin-left:70.1pt;margin-top:48.1pt;width:473.25pt;height:674.65pt;z-index:15749632;mso-position-horizontal-relative:page;mso-position-vertical-relative:page" filled="f" stroked="f">
            <v:textbox inset="0,0,0,0">
              <w:txbxContent>
                <w:tbl>
                  <w:tblPr>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476"/>
                    <w:gridCol w:w="1491"/>
                    <w:gridCol w:w="1726"/>
                    <w:gridCol w:w="1580"/>
                    <w:gridCol w:w="1391"/>
                    <w:gridCol w:w="1738"/>
                  </w:tblGrid>
                  <w:tr w:rsidR="00361CCE" w14:paraId="415CBAC1" w14:textId="77777777">
                    <w:trPr>
                      <w:trHeight w:val="291"/>
                    </w:trPr>
                    <w:tc>
                      <w:tcPr>
                        <w:tcW w:w="1476" w:type="dxa"/>
                        <w:tcBorders>
                          <w:bottom w:val="single" w:sz="6" w:space="0" w:color="000000"/>
                          <w:right w:val="single" w:sz="6" w:space="0" w:color="000000"/>
                        </w:tcBorders>
                        <w:shd w:val="clear" w:color="auto" w:fill="BDBDBD"/>
                      </w:tcPr>
                      <w:p w14:paraId="415CBABB" w14:textId="77777777" w:rsidR="00361CCE" w:rsidRDefault="00F72FF3">
                        <w:pPr>
                          <w:pStyle w:val="TableParagraph"/>
                          <w:spacing w:line="257" w:lineRule="exact"/>
                          <w:ind w:left="131"/>
                          <w:rPr>
                            <w:b/>
                            <w:sz w:val="23"/>
                          </w:rPr>
                        </w:pPr>
                        <w:r>
                          <w:rPr>
                            <w:b/>
                            <w:sz w:val="23"/>
                          </w:rPr>
                          <w:t>Prefix</w:t>
                        </w:r>
                      </w:p>
                    </w:tc>
                    <w:tc>
                      <w:tcPr>
                        <w:tcW w:w="1491" w:type="dxa"/>
                        <w:tcBorders>
                          <w:left w:val="single" w:sz="6" w:space="0" w:color="000000"/>
                          <w:bottom w:val="single" w:sz="6" w:space="0" w:color="000000"/>
                          <w:right w:val="single" w:sz="6" w:space="0" w:color="000000"/>
                        </w:tcBorders>
                        <w:shd w:val="clear" w:color="auto" w:fill="BDBDBD"/>
                      </w:tcPr>
                      <w:p w14:paraId="415CBABC" w14:textId="77777777" w:rsidR="00361CCE" w:rsidRDefault="00F72FF3">
                        <w:pPr>
                          <w:pStyle w:val="TableParagraph"/>
                          <w:spacing w:line="257" w:lineRule="exact"/>
                          <w:ind w:left="143"/>
                          <w:rPr>
                            <w:b/>
                            <w:sz w:val="23"/>
                          </w:rPr>
                        </w:pPr>
                        <w:r>
                          <w:rPr>
                            <w:b/>
                            <w:sz w:val="23"/>
                          </w:rPr>
                          <w:t>Meaning</w:t>
                        </w:r>
                      </w:p>
                    </w:tc>
                    <w:tc>
                      <w:tcPr>
                        <w:tcW w:w="1726" w:type="dxa"/>
                        <w:tcBorders>
                          <w:left w:val="single" w:sz="6" w:space="0" w:color="000000"/>
                          <w:bottom w:val="single" w:sz="6" w:space="0" w:color="000000"/>
                          <w:right w:val="single" w:sz="6" w:space="0" w:color="000000"/>
                        </w:tcBorders>
                        <w:shd w:val="clear" w:color="auto" w:fill="BDBDBD"/>
                      </w:tcPr>
                      <w:p w14:paraId="415CBABD" w14:textId="77777777" w:rsidR="00361CCE" w:rsidRDefault="00F72FF3">
                        <w:pPr>
                          <w:pStyle w:val="TableParagraph"/>
                          <w:spacing w:line="257" w:lineRule="exact"/>
                          <w:ind w:left="141"/>
                          <w:rPr>
                            <w:b/>
                            <w:sz w:val="23"/>
                          </w:rPr>
                        </w:pPr>
                        <w:r>
                          <w:rPr>
                            <w:b/>
                            <w:sz w:val="23"/>
                          </w:rPr>
                          <w:t>Words</w:t>
                        </w:r>
                      </w:p>
                    </w:tc>
                    <w:tc>
                      <w:tcPr>
                        <w:tcW w:w="1580" w:type="dxa"/>
                        <w:tcBorders>
                          <w:left w:val="single" w:sz="6" w:space="0" w:color="000000"/>
                          <w:bottom w:val="single" w:sz="6" w:space="0" w:color="000000"/>
                          <w:right w:val="single" w:sz="6" w:space="0" w:color="000000"/>
                        </w:tcBorders>
                        <w:shd w:val="clear" w:color="auto" w:fill="BDBDBD"/>
                      </w:tcPr>
                      <w:p w14:paraId="415CBABE" w14:textId="77777777" w:rsidR="00361CCE" w:rsidRDefault="00F72FF3">
                        <w:pPr>
                          <w:pStyle w:val="TableParagraph"/>
                          <w:spacing w:line="257" w:lineRule="exact"/>
                          <w:ind w:left="140"/>
                          <w:rPr>
                            <w:b/>
                            <w:sz w:val="23"/>
                          </w:rPr>
                        </w:pPr>
                        <w:r>
                          <w:rPr>
                            <w:b/>
                            <w:sz w:val="23"/>
                          </w:rPr>
                          <w:t>Prefix</w:t>
                        </w:r>
                      </w:p>
                    </w:tc>
                    <w:tc>
                      <w:tcPr>
                        <w:tcW w:w="1391" w:type="dxa"/>
                        <w:tcBorders>
                          <w:left w:val="single" w:sz="6" w:space="0" w:color="000000"/>
                          <w:bottom w:val="single" w:sz="6" w:space="0" w:color="000000"/>
                          <w:right w:val="single" w:sz="6" w:space="0" w:color="000000"/>
                        </w:tcBorders>
                        <w:shd w:val="clear" w:color="auto" w:fill="BDBDBD"/>
                      </w:tcPr>
                      <w:p w14:paraId="415CBABF" w14:textId="77777777" w:rsidR="00361CCE" w:rsidRDefault="00F72FF3">
                        <w:pPr>
                          <w:pStyle w:val="TableParagraph"/>
                          <w:spacing w:line="257" w:lineRule="exact"/>
                          <w:ind w:left="140"/>
                          <w:rPr>
                            <w:b/>
                            <w:sz w:val="23"/>
                          </w:rPr>
                        </w:pPr>
                        <w:r>
                          <w:rPr>
                            <w:b/>
                            <w:sz w:val="23"/>
                          </w:rPr>
                          <w:t>Meaning</w:t>
                        </w:r>
                      </w:p>
                    </w:tc>
                    <w:tc>
                      <w:tcPr>
                        <w:tcW w:w="1738" w:type="dxa"/>
                        <w:tcBorders>
                          <w:left w:val="single" w:sz="6" w:space="0" w:color="000000"/>
                          <w:bottom w:val="single" w:sz="6" w:space="0" w:color="000000"/>
                        </w:tcBorders>
                        <w:shd w:val="clear" w:color="auto" w:fill="BDBDBD"/>
                      </w:tcPr>
                      <w:p w14:paraId="415CBAC0" w14:textId="77777777" w:rsidR="00361CCE" w:rsidRDefault="00F72FF3">
                        <w:pPr>
                          <w:pStyle w:val="TableParagraph"/>
                          <w:spacing w:line="257" w:lineRule="exact"/>
                          <w:ind w:left="139"/>
                          <w:rPr>
                            <w:b/>
                            <w:sz w:val="23"/>
                          </w:rPr>
                        </w:pPr>
                        <w:r>
                          <w:rPr>
                            <w:b/>
                            <w:sz w:val="23"/>
                          </w:rPr>
                          <w:t>Words</w:t>
                        </w:r>
                      </w:p>
                    </w:tc>
                  </w:tr>
                  <w:tr w:rsidR="00361CCE" w14:paraId="415CBACA" w14:textId="77777777">
                    <w:trPr>
                      <w:trHeight w:val="580"/>
                    </w:trPr>
                    <w:tc>
                      <w:tcPr>
                        <w:tcW w:w="1476" w:type="dxa"/>
                        <w:tcBorders>
                          <w:top w:val="single" w:sz="6" w:space="0" w:color="000000"/>
                          <w:bottom w:val="single" w:sz="6" w:space="0" w:color="000000"/>
                          <w:right w:val="single" w:sz="6" w:space="0" w:color="000000"/>
                        </w:tcBorders>
                        <w:shd w:val="clear" w:color="auto" w:fill="C5D9EF"/>
                      </w:tcPr>
                      <w:p w14:paraId="415CBAC2" w14:textId="77777777" w:rsidR="00361CCE" w:rsidRDefault="00F72FF3">
                        <w:pPr>
                          <w:pStyle w:val="TableParagraph"/>
                          <w:spacing w:line="257" w:lineRule="exact"/>
                          <w:ind w:left="131"/>
                          <w:rPr>
                            <w:sz w:val="23"/>
                          </w:rPr>
                        </w:pPr>
                        <w:r>
                          <w:rPr>
                            <w:sz w:val="23"/>
                          </w:rPr>
                          <w:t>hemi-</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AC3" w14:textId="77777777" w:rsidR="00361CCE" w:rsidRDefault="00F72FF3">
                        <w:pPr>
                          <w:pStyle w:val="TableParagraph"/>
                          <w:spacing w:line="257" w:lineRule="exact"/>
                          <w:ind w:left="143"/>
                          <w:rPr>
                            <w:sz w:val="23"/>
                          </w:rPr>
                        </w:pPr>
                        <w:r>
                          <w:rPr>
                            <w:sz w:val="23"/>
                          </w:rPr>
                          <w:t>Half</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AC4" w14:textId="77777777" w:rsidR="00361CCE" w:rsidRDefault="00F72FF3">
                        <w:pPr>
                          <w:pStyle w:val="TableParagraph"/>
                          <w:spacing w:line="257" w:lineRule="exact"/>
                          <w:ind w:left="141"/>
                          <w:rPr>
                            <w:sz w:val="23"/>
                          </w:rPr>
                        </w:pPr>
                        <w:r>
                          <w:rPr>
                            <w:sz w:val="23"/>
                          </w:rPr>
                          <w:t>Hemisphere</w:t>
                        </w:r>
                      </w:p>
                      <w:p w14:paraId="415CBAC5" w14:textId="77777777" w:rsidR="00361CCE" w:rsidRDefault="00F72FF3">
                        <w:pPr>
                          <w:pStyle w:val="TableParagraph"/>
                          <w:spacing w:before="31"/>
                          <w:ind w:left="141"/>
                          <w:rPr>
                            <w:sz w:val="23"/>
                          </w:rPr>
                        </w:pPr>
                        <w:r>
                          <w:rPr>
                            <w:sz w:val="23"/>
                          </w:rPr>
                          <w:t>Hemicycle</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AC6" w14:textId="77777777" w:rsidR="00361CCE" w:rsidRDefault="00F72FF3">
                        <w:pPr>
                          <w:pStyle w:val="TableParagraph"/>
                          <w:spacing w:line="257" w:lineRule="exact"/>
                          <w:ind w:left="140"/>
                          <w:rPr>
                            <w:sz w:val="23"/>
                          </w:rPr>
                        </w:pPr>
                        <w:r>
                          <w:rPr>
                            <w:sz w:val="23"/>
                          </w:rPr>
                          <w:t>hepta-</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AC7" w14:textId="77777777" w:rsidR="00361CCE" w:rsidRDefault="00F72FF3">
                        <w:pPr>
                          <w:pStyle w:val="TableParagraph"/>
                          <w:spacing w:line="257" w:lineRule="exact"/>
                          <w:ind w:left="140"/>
                          <w:rPr>
                            <w:sz w:val="23"/>
                          </w:rPr>
                        </w:pPr>
                        <w:r>
                          <w:rPr>
                            <w:sz w:val="23"/>
                          </w:rPr>
                          <w:t>Seven</w:t>
                        </w:r>
                      </w:p>
                    </w:tc>
                    <w:tc>
                      <w:tcPr>
                        <w:tcW w:w="1738" w:type="dxa"/>
                        <w:tcBorders>
                          <w:top w:val="single" w:sz="6" w:space="0" w:color="000000"/>
                          <w:left w:val="single" w:sz="6" w:space="0" w:color="000000"/>
                          <w:bottom w:val="single" w:sz="6" w:space="0" w:color="000000"/>
                        </w:tcBorders>
                        <w:shd w:val="clear" w:color="auto" w:fill="CCFFCC"/>
                      </w:tcPr>
                      <w:p w14:paraId="415CBAC8" w14:textId="77777777" w:rsidR="00361CCE" w:rsidRDefault="00F72FF3">
                        <w:pPr>
                          <w:pStyle w:val="TableParagraph"/>
                          <w:spacing w:line="257" w:lineRule="exact"/>
                          <w:ind w:left="139"/>
                          <w:rPr>
                            <w:sz w:val="23"/>
                          </w:rPr>
                        </w:pPr>
                        <w:r>
                          <w:rPr>
                            <w:sz w:val="23"/>
                          </w:rPr>
                          <w:t>Heptagon</w:t>
                        </w:r>
                      </w:p>
                      <w:p w14:paraId="415CBAC9" w14:textId="77777777" w:rsidR="00361CCE" w:rsidRDefault="00F72FF3">
                        <w:pPr>
                          <w:pStyle w:val="TableParagraph"/>
                          <w:spacing w:before="31"/>
                          <w:ind w:left="139"/>
                          <w:rPr>
                            <w:sz w:val="23"/>
                          </w:rPr>
                        </w:pPr>
                        <w:r>
                          <w:rPr>
                            <w:sz w:val="23"/>
                          </w:rPr>
                          <w:t>Heptarchy</w:t>
                        </w:r>
                      </w:p>
                    </w:tc>
                  </w:tr>
                  <w:tr w:rsidR="00361CCE" w14:paraId="415CBAD1" w14:textId="77777777">
                    <w:trPr>
                      <w:trHeight w:val="292"/>
                    </w:trPr>
                    <w:tc>
                      <w:tcPr>
                        <w:tcW w:w="1476" w:type="dxa"/>
                        <w:tcBorders>
                          <w:top w:val="single" w:sz="6" w:space="0" w:color="000000"/>
                          <w:bottom w:val="single" w:sz="6" w:space="0" w:color="000000"/>
                          <w:right w:val="single" w:sz="6" w:space="0" w:color="000000"/>
                        </w:tcBorders>
                      </w:tcPr>
                      <w:p w14:paraId="415CBACB"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ACC"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ACD"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ACE"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ACF"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AD0" w14:textId="77777777" w:rsidR="00361CCE" w:rsidRDefault="00361CCE">
                        <w:pPr>
                          <w:pStyle w:val="TableParagraph"/>
                          <w:rPr>
                            <w:rFonts w:ascii="Times New Roman"/>
                            <w:sz w:val="20"/>
                          </w:rPr>
                        </w:pPr>
                      </w:p>
                    </w:tc>
                  </w:tr>
                  <w:tr w:rsidR="00361CCE" w14:paraId="415CBAD9" w14:textId="77777777">
                    <w:trPr>
                      <w:trHeight w:val="1161"/>
                    </w:trPr>
                    <w:tc>
                      <w:tcPr>
                        <w:tcW w:w="1476" w:type="dxa"/>
                        <w:tcBorders>
                          <w:top w:val="single" w:sz="6" w:space="0" w:color="000000"/>
                          <w:bottom w:val="single" w:sz="6" w:space="0" w:color="000000"/>
                          <w:right w:val="single" w:sz="6" w:space="0" w:color="000000"/>
                        </w:tcBorders>
                        <w:shd w:val="clear" w:color="auto" w:fill="C5D9EF"/>
                      </w:tcPr>
                      <w:p w14:paraId="415CBAD2" w14:textId="77777777" w:rsidR="00361CCE" w:rsidRDefault="00F72FF3">
                        <w:pPr>
                          <w:pStyle w:val="TableParagraph"/>
                          <w:spacing w:line="257" w:lineRule="exact"/>
                          <w:ind w:left="131"/>
                          <w:rPr>
                            <w:sz w:val="23"/>
                          </w:rPr>
                        </w:pPr>
                        <w:r>
                          <w:rPr>
                            <w:sz w:val="23"/>
                          </w:rPr>
                          <w:t>hyper-</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AD3" w14:textId="77777777" w:rsidR="00361CCE" w:rsidRDefault="00F72FF3">
                        <w:pPr>
                          <w:pStyle w:val="TableParagraph"/>
                          <w:spacing w:line="257" w:lineRule="exact"/>
                          <w:ind w:left="143"/>
                          <w:rPr>
                            <w:sz w:val="23"/>
                          </w:rPr>
                        </w:pPr>
                        <w:r>
                          <w:rPr>
                            <w:sz w:val="23"/>
                          </w:rPr>
                          <w:t>Over</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AD4" w14:textId="77777777" w:rsidR="00361CCE" w:rsidRDefault="00F72FF3">
                        <w:pPr>
                          <w:pStyle w:val="TableParagraph"/>
                          <w:spacing w:line="264" w:lineRule="auto"/>
                          <w:ind w:left="141" w:right="335"/>
                          <w:rPr>
                            <w:sz w:val="23"/>
                          </w:rPr>
                        </w:pPr>
                        <w:r>
                          <w:rPr>
                            <w:sz w:val="23"/>
                          </w:rPr>
                          <w:t>Hyperbole Hyperactive Hyperlink</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AD5" w14:textId="77777777" w:rsidR="00361CCE" w:rsidRDefault="00F72FF3">
                        <w:pPr>
                          <w:pStyle w:val="TableParagraph"/>
                          <w:spacing w:line="264" w:lineRule="auto"/>
                          <w:ind w:left="140" w:right="412"/>
                          <w:rPr>
                            <w:sz w:val="23"/>
                          </w:rPr>
                        </w:pPr>
                        <w:r>
                          <w:rPr>
                            <w:sz w:val="23"/>
                          </w:rPr>
                          <w:t>in-, ill-, ir-, im-</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AD6" w14:textId="77777777" w:rsidR="00361CCE" w:rsidRDefault="00F72FF3">
                        <w:pPr>
                          <w:pStyle w:val="TableParagraph"/>
                          <w:spacing w:line="257" w:lineRule="exact"/>
                          <w:ind w:left="140"/>
                          <w:rPr>
                            <w:sz w:val="23"/>
                          </w:rPr>
                        </w:pPr>
                        <w:r>
                          <w:rPr>
                            <w:sz w:val="23"/>
                          </w:rPr>
                          <w:t>Not</w:t>
                        </w:r>
                      </w:p>
                    </w:tc>
                    <w:tc>
                      <w:tcPr>
                        <w:tcW w:w="1738" w:type="dxa"/>
                        <w:tcBorders>
                          <w:top w:val="single" w:sz="6" w:space="0" w:color="000000"/>
                          <w:left w:val="single" w:sz="6" w:space="0" w:color="000000"/>
                          <w:bottom w:val="single" w:sz="6" w:space="0" w:color="000000"/>
                        </w:tcBorders>
                        <w:shd w:val="clear" w:color="auto" w:fill="CCFFCC"/>
                      </w:tcPr>
                      <w:p w14:paraId="415CBAD7" w14:textId="77777777" w:rsidR="00361CCE" w:rsidRDefault="00F72FF3">
                        <w:pPr>
                          <w:pStyle w:val="TableParagraph"/>
                          <w:spacing w:line="264" w:lineRule="auto"/>
                          <w:ind w:left="139" w:right="551"/>
                          <w:rPr>
                            <w:sz w:val="23"/>
                          </w:rPr>
                        </w:pPr>
                        <w:r>
                          <w:rPr>
                            <w:sz w:val="23"/>
                          </w:rPr>
                          <w:t>Incapable Illogical Irrelevant</w:t>
                        </w:r>
                      </w:p>
                      <w:p w14:paraId="415CBAD8" w14:textId="77777777" w:rsidR="00361CCE" w:rsidRDefault="00F72FF3">
                        <w:pPr>
                          <w:pStyle w:val="TableParagraph"/>
                          <w:ind w:left="139"/>
                          <w:rPr>
                            <w:sz w:val="23"/>
                          </w:rPr>
                        </w:pPr>
                        <w:r>
                          <w:rPr>
                            <w:sz w:val="23"/>
                          </w:rPr>
                          <w:t>Impossible</w:t>
                        </w:r>
                      </w:p>
                    </w:tc>
                  </w:tr>
                  <w:tr w:rsidR="00361CCE" w14:paraId="415CBAE0" w14:textId="77777777">
                    <w:trPr>
                      <w:trHeight w:val="292"/>
                    </w:trPr>
                    <w:tc>
                      <w:tcPr>
                        <w:tcW w:w="1476" w:type="dxa"/>
                        <w:tcBorders>
                          <w:top w:val="single" w:sz="6" w:space="0" w:color="000000"/>
                          <w:bottom w:val="single" w:sz="6" w:space="0" w:color="000000"/>
                          <w:right w:val="single" w:sz="6" w:space="0" w:color="000000"/>
                        </w:tcBorders>
                      </w:tcPr>
                      <w:p w14:paraId="415CBADA"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ADB"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ADC"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ADD"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ADE"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ADF" w14:textId="77777777" w:rsidR="00361CCE" w:rsidRDefault="00361CCE">
                        <w:pPr>
                          <w:pStyle w:val="TableParagraph"/>
                          <w:rPr>
                            <w:rFonts w:ascii="Times New Roman"/>
                            <w:sz w:val="20"/>
                          </w:rPr>
                        </w:pPr>
                      </w:p>
                    </w:tc>
                  </w:tr>
                  <w:tr w:rsidR="00361CCE" w14:paraId="415CBAE9" w14:textId="77777777">
                    <w:trPr>
                      <w:trHeight w:val="870"/>
                    </w:trPr>
                    <w:tc>
                      <w:tcPr>
                        <w:tcW w:w="1476" w:type="dxa"/>
                        <w:tcBorders>
                          <w:top w:val="single" w:sz="6" w:space="0" w:color="000000"/>
                          <w:bottom w:val="single" w:sz="6" w:space="0" w:color="000000"/>
                          <w:right w:val="single" w:sz="6" w:space="0" w:color="000000"/>
                        </w:tcBorders>
                        <w:shd w:val="clear" w:color="auto" w:fill="C5D9EF"/>
                      </w:tcPr>
                      <w:p w14:paraId="415CBAE1" w14:textId="77777777" w:rsidR="00361CCE" w:rsidRDefault="00F72FF3">
                        <w:pPr>
                          <w:pStyle w:val="TableParagraph"/>
                          <w:spacing w:line="260" w:lineRule="exact"/>
                          <w:ind w:left="131"/>
                          <w:rPr>
                            <w:sz w:val="23"/>
                          </w:rPr>
                        </w:pPr>
                        <w:r>
                          <w:rPr>
                            <w:sz w:val="23"/>
                          </w:rPr>
                          <w:t>in-, im-</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AE2" w14:textId="77777777" w:rsidR="00361CCE" w:rsidRDefault="00F72FF3">
                        <w:pPr>
                          <w:pStyle w:val="TableParagraph"/>
                          <w:spacing w:line="260" w:lineRule="exact"/>
                          <w:ind w:left="143"/>
                          <w:rPr>
                            <w:sz w:val="23"/>
                          </w:rPr>
                        </w:pPr>
                        <w:r>
                          <w:rPr>
                            <w:sz w:val="23"/>
                          </w:rPr>
                          <w:t>Inside/into</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AE3" w14:textId="77777777" w:rsidR="00361CCE" w:rsidRDefault="00F72FF3">
                        <w:pPr>
                          <w:pStyle w:val="TableParagraph"/>
                          <w:spacing w:before="2"/>
                          <w:ind w:left="141"/>
                          <w:rPr>
                            <w:sz w:val="23"/>
                          </w:rPr>
                        </w:pPr>
                        <w:r>
                          <w:rPr>
                            <w:sz w:val="23"/>
                          </w:rPr>
                          <w:t>Internal</w:t>
                        </w:r>
                      </w:p>
                      <w:p w14:paraId="415CBAE4" w14:textId="77777777" w:rsidR="00361CCE" w:rsidRDefault="00F72FF3">
                        <w:pPr>
                          <w:pStyle w:val="TableParagraph"/>
                          <w:spacing w:before="10" w:line="280" w:lineRule="atLeast"/>
                          <w:ind w:left="141"/>
                          <w:rPr>
                            <w:sz w:val="23"/>
                          </w:rPr>
                        </w:pPr>
                        <w:r>
                          <w:rPr>
                            <w:sz w:val="23"/>
                          </w:rPr>
                          <w:t>Indoctrinate Impregnate</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AE5" w14:textId="77777777" w:rsidR="00361CCE" w:rsidRDefault="00F72FF3">
                        <w:pPr>
                          <w:pStyle w:val="TableParagraph"/>
                          <w:spacing w:line="260" w:lineRule="exact"/>
                          <w:ind w:left="140"/>
                          <w:rPr>
                            <w:sz w:val="23"/>
                          </w:rPr>
                        </w:pPr>
                        <w:r>
                          <w:rPr>
                            <w:sz w:val="23"/>
                          </w:rPr>
                          <w:t>inter-</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AE6" w14:textId="77777777" w:rsidR="00361CCE" w:rsidRDefault="00F72FF3">
                        <w:pPr>
                          <w:pStyle w:val="TableParagraph"/>
                          <w:spacing w:line="260" w:lineRule="exact"/>
                          <w:ind w:left="140"/>
                          <w:rPr>
                            <w:sz w:val="23"/>
                          </w:rPr>
                        </w:pPr>
                        <w:r>
                          <w:rPr>
                            <w:sz w:val="23"/>
                          </w:rPr>
                          <w:t>Between</w:t>
                        </w:r>
                      </w:p>
                    </w:tc>
                    <w:tc>
                      <w:tcPr>
                        <w:tcW w:w="1738" w:type="dxa"/>
                        <w:tcBorders>
                          <w:top w:val="single" w:sz="6" w:space="0" w:color="000000"/>
                          <w:left w:val="single" w:sz="6" w:space="0" w:color="000000"/>
                          <w:bottom w:val="single" w:sz="6" w:space="0" w:color="000000"/>
                        </w:tcBorders>
                        <w:shd w:val="clear" w:color="auto" w:fill="CCFFCC"/>
                      </w:tcPr>
                      <w:p w14:paraId="415CBAE7" w14:textId="77777777" w:rsidR="00361CCE" w:rsidRDefault="00F72FF3">
                        <w:pPr>
                          <w:pStyle w:val="TableParagraph"/>
                          <w:spacing w:before="2"/>
                          <w:ind w:left="139"/>
                          <w:rPr>
                            <w:sz w:val="23"/>
                          </w:rPr>
                        </w:pPr>
                        <w:r>
                          <w:rPr>
                            <w:sz w:val="23"/>
                          </w:rPr>
                          <w:t>Interschool</w:t>
                        </w:r>
                      </w:p>
                      <w:p w14:paraId="415CBAE8" w14:textId="77777777" w:rsidR="00361CCE" w:rsidRDefault="00F72FF3">
                        <w:pPr>
                          <w:pStyle w:val="TableParagraph"/>
                          <w:spacing w:before="10" w:line="280" w:lineRule="atLeast"/>
                          <w:ind w:left="139" w:right="27"/>
                          <w:rPr>
                            <w:sz w:val="23"/>
                          </w:rPr>
                        </w:pPr>
                        <w:r>
                          <w:rPr>
                            <w:sz w:val="23"/>
                          </w:rPr>
                          <w:t>International Interconnected</w:t>
                        </w:r>
                      </w:p>
                    </w:tc>
                  </w:tr>
                  <w:tr w:rsidR="00361CCE" w14:paraId="415CBAF0" w14:textId="77777777">
                    <w:trPr>
                      <w:trHeight w:val="292"/>
                    </w:trPr>
                    <w:tc>
                      <w:tcPr>
                        <w:tcW w:w="1476" w:type="dxa"/>
                        <w:tcBorders>
                          <w:top w:val="single" w:sz="6" w:space="0" w:color="000000"/>
                          <w:bottom w:val="single" w:sz="6" w:space="0" w:color="000000"/>
                          <w:right w:val="single" w:sz="6" w:space="0" w:color="000000"/>
                        </w:tcBorders>
                      </w:tcPr>
                      <w:p w14:paraId="415CBAEA"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AEB"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AEC"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AED"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AEE"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AEF" w14:textId="77777777" w:rsidR="00361CCE" w:rsidRDefault="00361CCE">
                        <w:pPr>
                          <w:pStyle w:val="TableParagraph"/>
                          <w:rPr>
                            <w:rFonts w:ascii="Times New Roman"/>
                            <w:sz w:val="20"/>
                          </w:rPr>
                        </w:pPr>
                      </w:p>
                    </w:tc>
                  </w:tr>
                  <w:tr w:rsidR="00361CCE" w14:paraId="415CBAF9" w14:textId="77777777">
                    <w:trPr>
                      <w:trHeight w:val="873"/>
                    </w:trPr>
                    <w:tc>
                      <w:tcPr>
                        <w:tcW w:w="1476" w:type="dxa"/>
                        <w:tcBorders>
                          <w:top w:val="single" w:sz="6" w:space="0" w:color="000000"/>
                          <w:bottom w:val="single" w:sz="6" w:space="0" w:color="000000"/>
                          <w:right w:val="single" w:sz="6" w:space="0" w:color="000000"/>
                        </w:tcBorders>
                        <w:shd w:val="clear" w:color="auto" w:fill="C5D9EF"/>
                      </w:tcPr>
                      <w:p w14:paraId="415CBAF1" w14:textId="77777777" w:rsidR="00361CCE" w:rsidRDefault="00F72FF3">
                        <w:pPr>
                          <w:pStyle w:val="TableParagraph"/>
                          <w:spacing w:line="258" w:lineRule="exact"/>
                          <w:ind w:left="131"/>
                          <w:rPr>
                            <w:sz w:val="23"/>
                          </w:rPr>
                        </w:pPr>
                        <w:r>
                          <w:rPr>
                            <w:sz w:val="23"/>
                          </w:rPr>
                          <w:t>mono-</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AF2" w14:textId="77777777" w:rsidR="00361CCE" w:rsidRDefault="00F72FF3">
                        <w:pPr>
                          <w:pStyle w:val="TableParagraph"/>
                          <w:spacing w:line="258" w:lineRule="exact"/>
                          <w:ind w:left="143"/>
                          <w:rPr>
                            <w:sz w:val="23"/>
                          </w:rPr>
                        </w:pPr>
                        <w:r>
                          <w:rPr>
                            <w:sz w:val="23"/>
                          </w:rPr>
                          <w:t>Single/one</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AF3" w14:textId="77777777" w:rsidR="00361CCE" w:rsidRDefault="00F72FF3">
                        <w:pPr>
                          <w:pStyle w:val="TableParagraph"/>
                          <w:ind w:left="141"/>
                          <w:rPr>
                            <w:sz w:val="23"/>
                          </w:rPr>
                        </w:pPr>
                        <w:r>
                          <w:rPr>
                            <w:sz w:val="23"/>
                          </w:rPr>
                          <w:t>Monogram</w:t>
                        </w:r>
                      </w:p>
                      <w:p w14:paraId="415CBAF4" w14:textId="77777777" w:rsidR="00361CCE" w:rsidRDefault="00F72FF3">
                        <w:pPr>
                          <w:pStyle w:val="TableParagraph"/>
                          <w:spacing w:before="3" w:line="290" w:lineRule="atLeast"/>
                          <w:ind w:left="141"/>
                          <w:rPr>
                            <w:sz w:val="23"/>
                          </w:rPr>
                        </w:pPr>
                        <w:r>
                          <w:rPr>
                            <w:sz w:val="23"/>
                          </w:rPr>
                          <w:t>Monarch Monopoly</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AF5" w14:textId="77777777" w:rsidR="00361CCE" w:rsidRDefault="00F72FF3">
                        <w:pPr>
                          <w:pStyle w:val="TableParagraph"/>
                          <w:spacing w:line="258" w:lineRule="exact"/>
                          <w:ind w:left="140"/>
                          <w:rPr>
                            <w:sz w:val="23"/>
                          </w:rPr>
                        </w:pPr>
                        <w:r>
                          <w:rPr>
                            <w:sz w:val="23"/>
                          </w:rPr>
                          <w:t>mega-</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AF6" w14:textId="77777777" w:rsidR="00361CCE" w:rsidRDefault="00F72FF3">
                        <w:pPr>
                          <w:pStyle w:val="TableParagraph"/>
                          <w:spacing w:line="258" w:lineRule="exact"/>
                          <w:ind w:left="140"/>
                          <w:rPr>
                            <w:sz w:val="23"/>
                          </w:rPr>
                        </w:pPr>
                        <w:r>
                          <w:rPr>
                            <w:sz w:val="23"/>
                          </w:rPr>
                          <w:t>Huge</w:t>
                        </w:r>
                      </w:p>
                    </w:tc>
                    <w:tc>
                      <w:tcPr>
                        <w:tcW w:w="1738" w:type="dxa"/>
                        <w:tcBorders>
                          <w:top w:val="single" w:sz="6" w:space="0" w:color="000000"/>
                          <w:left w:val="single" w:sz="6" w:space="0" w:color="000000"/>
                          <w:bottom w:val="single" w:sz="6" w:space="0" w:color="000000"/>
                        </w:tcBorders>
                        <w:shd w:val="clear" w:color="auto" w:fill="CCFFCC"/>
                      </w:tcPr>
                      <w:p w14:paraId="415CBAF7" w14:textId="77777777" w:rsidR="00361CCE" w:rsidRDefault="00F72FF3">
                        <w:pPr>
                          <w:pStyle w:val="TableParagraph"/>
                          <w:ind w:left="139"/>
                          <w:rPr>
                            <w:sz w:val="23"/>
                          </w:rPr>
                        </w:pPr>
                        <w:r>
                          <w:rPr>
                            <w:sz w:val="23"/>
                          </w:rPr>
                          <w:t>Megawatts</w:t>
                        </w:r>
                      </w:p>
                      <w:p w14:paraId="415CBAF8" w14:textId="77777777" w:rsidR="00361CCE" w:rsidRDefault="00F72FF3">
                        <w:pPr>
                          <w:pStyle w:val="TableParagraph"/>
                          <w:spacing w:before="3" w:line="290" w:lineRule="atLeast"/>
                          <w:ind w:left="139" w:right="538"/>
                          <w:rPr>
                            <w:sz w:val="23"/>
                          </w:rPr>
                        </w:pPr>
                        <w:r>
                          <w:rPr>
                            <w:sz w:val="23"/>
                          </w:rPr>
                          <w:t>Megabyte Megacity</w:t>
                        </w:r>
                      </w:p>
                    </w:tc>
                  </w:tr>
                  <w:tr w:rsidR="00361CCE" w14:paraId="415CBB00" w14:textId="77777777">
                    <w:trPr>
                      <w:trHeight w:val="289"/>
                    </w:trPr>
                    <w:tc>
                      <w:tcPr>
                        <w:tcW w:w="1476" w:type="dxa"/>
                        <w:tcBorders>
                          <w:top w:val="single" w:sz="6" w:space="0" w:color="000000"/>
                          <w:bottom w:val="single" w:sz="6" w:space="0" w:color="000000"/>
                          <w:right w:val="single" w:sz="6" w:space="0" w:color="000000"/>
                        </w:tcBorders>
                      </w:tcPr>
                      <w:p w14:paraId="415CBAFA"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AFB"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AFC"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AFD"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AFE"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AFF" w14:textId="77777777" w:rsidR="00361CCE" w:rsidRDefault="00361CCE">
                        <w:pPr>
                          <w:pStyle w:val="TableParagraph"/>
                          <w:rPr>
                            <w:rFonts w:ascii="Times New Roman"/>
                            <w:sz w:val="20"/>
                          </w:rPr>
                        </w:pPr>
                      </w:p>
                    </w:tc>
                  </w:tr>
                  <w:tr w:rsidR="00361CCE" w14:paraId="415CBB08" w14:textId="77777777">
                    <w:trPr>
                      <w:trHeight w:val="1163"/>
                    </w:trPr>
                    <w:tc>
                      <w:tcPr>
                        <w:tcW w:w="1476" w:type="dxa"/>
                        <w:tcBorders>
                          <w:top w:val="single" w:sz="6" w:space="0" w:color="000000"/>
                          <w:bottom w:val="single" w:sz="6" w:space="0" w:color="000000"/>
                          <w:right w:val="single" w:sz="6" w:space="0" w:color="000000"/>
                        </w:tcBorders>
                        <w:shd w:val="clear" w:color="auto" w:fill="C5D9EF"/>
                      </w:tcPr>
                      <w:p w14:paraId="415CBB01" w14:textId="77777777" w:rsidR="00361CCE" w:rsidRDefault="00F72FF3">
                        <w:pPr>
                          <w:pStyle w:val="TableParagraph"/>
                          <w:ind w:left="131"/>
                          <w:rPr>
                            <w:sz w:val="23"/>
                          </w:rPr>
                        </w:pPr>
                        <w:r>
                          <w:rPr>
                            <w:sz w:val="23"/>
                          </w:rPr>
                          <w:t>micro-</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02" w14:textId="77777777" w:rsidR="00361CCE" w:rsidRDefault="00F72FF3">
                        <w:pPr>
                          <w:pStyle w:val="TableParagraph"/>
                          <w:ind w:left="143"/>
                          <w:rPr>
                            <w:sz w:val="23"/>
                          </w:rPr>
                        </w:pPr>
                        <w:r>
                          <w:rPr>
                            <w:sz w:val="23"/>
                          </w:rPr>
                          <w:t>Small</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03" w14:textId="77777777" w:rsidR="00361CCE" w:rsidRDefault="00F72FF3">
                        <w:pPr>
                          <w:pStyle w:val="TableParagraph"/>
                          <w:spacing w:line="264" w:lineRule="auto"/>
                          <w:ind w:left="141" w:right="41"/>
                          <w:rPr>
                            <w:sz w:val="23"/>
                          </w:rPr>
                        </w:pPr>
                        <w:r>
                          <w:rPr>
                            <w:sz w:val="23"/>
                          </w:rPr>
                          <w:t>Microscope Microbiology Microorganism</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04" w14:textId="77777777" w:rsidR="00361CCE" w:rsidRDefault="00F72FF3">
                        <w:pPr>
                          <w:pStyle w:val="TableParagraph"/>
                          <w:ind w:left="140"/>
                          <w:rPr>
                            <w:sz w:val="23"/>
                          </w:rPr>
                        </w:pPr>
                        <w:r>
                          <w:rPr>
                            <w:sz w:val="23"/>
                          </w:rPr>
                          <w:t>non-</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05" w14:textId="77777777" w:rsidR="00361CCE" w:rsidRDefault="00F72FF3">
                        <w:pPr>
                          <w:pStyle w:val="TableParagraph"/>
                          <w:spacing w:line="264" w:lineRule="auto"/>
                          <w:ind w:left="140" w:right="487"/>
                          <w:rPr>
                            <w:sz w:val="23"/>
                          </w:rPr>
                        </w:pPr>
                        <w:r>
                          <w:rPr>
                            <w:sz w:val="23"/>
                          </w:rPr>
                          <w:t>Not, without</w:t>
                        </w:r>
                      </w:p>
                    </w:tc>
                    <w:tc>
                      <w:tcPr>
                        <w:tcW w:w="1738" w:type="dxa"/>
                        <w:tcBorders>
                          <w:top w:val="single" w:sz="6" w:space="0" w:color="000000"/>
                          <w:left w:val="single" w:sz="6" w:space="0" w:color="000000"/>
                          <w:bottom w:val="single" w:sz="6" w:space="0" w:color="000000"/>
                        </w:tcBorders>
                        <w:shd w:val="clear" w:color="auto" w:fill="CCFFCC"/>
                      </w:tcPr>
                      <w:p w14:paraId="415CBB06" w14:textId="77777777" w:rsidR="00361CCE" w:rsidRDefault="00F72FF3">
                        <w:pPr>
                          <w:pStyle w:val="TableParagraph"/>
                          <w:spacing w:line="264" w:lineRule="auto"/>
                          <w:ind w:left="139" w:right="531"/>
                          <w:rPr>
                            <w:sz w:val="23"/>
                          </w:rPr>
                        </w:pPr>
                        <w:r>
                          <w:rPr>
                            <w:sz w:val="23"/>
                          </w:rPr>
                          <w:t>Nonstop Nonsense Non-</w:t>
                        </w:r>
                      </w:p>
                      <w:p w14:paraId="415CBB07" w14:textId="77777777" w:rsidR="00361CCE" w:rsidRDefault="00F72FF3">
                        <w:pPr>
                          <w:pStyle w:val="TableParagraph"/>
                          <w:spacing w:line="258" w:lineRule="exact"/>
                          <w:ind w:left="139"/>
                          <w:rPr>
                            <w:sz w:val="23"/>
                          </w:rPr>
                        </w:pPr>
                        <w:r>
                          <w:rPr>
                            <w:sz w:val="23"/>
                          </w:rPr>
                          <w:t>vegetarian</w:t>
                        </w:r>
                      </w:p>
                    </w:tc>
                  </w:tr>
                  <w:tr w:rsidR="00361CCE" w14:paraId="415CBB0F" w14:textId="77777777">
                    <w:trPr>
                      <w:trHeight w:val="289"/>
                    </w:trPr>
                    <w:tc>
                      <w:tcPr>
                        <w:tcW w:w="1476" w:type="dxa"/>
                        <w:tcBorders>
                          <w:top w:val="single" w:sz="6" w:space="0" w:color="000000"/>
                          <w:bottom w:val="single" w:sz="6" w:space="0" w:color="000000"/>
                          <w:right w:val="single" w:sz="6" w:space="0" w:color="000000"/>
                        </w:tcBorders>
                      </w:tcPr>
                      <w:p w14:paraId="415CBB0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0A"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0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0C"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0D"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0E" w14:textId="77777777" w:rsidR="00361CCE" w:rsidRDefault="00361CCE">
                        <w:pPr>
                          <w:pStyle w:val="TableParagraph"/>
                          <w:rPr>
                            <w:rFonts w:ascii="Times New Roman"/>
                            <w:sz w:val="20"/>
                          </w:rPr>
                        </w:pPr>
                      </w:p>
                    </w:tc>
                  </w:tr>
                  <w:tr w:rsidR="00361CCE" w14:paraId="415CBB18" w14:textId="77777777">
                    <w:trPr>
                      <w:trHeight w:val="873"/>
                    </w:trPr>
                    <w:tc>
                      <w:tcPr>
                        <w:tcW w:w="1476" w:type="dxa"/>
                        <w:tcBorders>
                          <w:top w:val="single" w:sz="6" w:space="0" w:color="000000"/>
                          <w:bottom w:val="single" w:sz="6" w:space="0" w:color="000000"/>
                          <w:right w:val="single" w:sz="6" w:space="0" w:color="000000"/>
                        </w:tcBorders>
                        <w:shd w:val="clear" w:color="auto" w:fill="C5D9EF"/>
                      </w:tcPr>
                      <w:p w14:paraId="415CBB10" w14:textId="77777777" w:rsidR="00361CCE" w:rsidRDefault="00F72FF3">
                        <w:pPr>
                          <w:pStyle w:val="TableParagraph"/>
                          <w:spacing w:line="260" w:lineRule="exact"/>
                          <w:ind w:left="131"/>
                          <w:rPr>
                            <w:sz w:val="23"/>
                          </w:rPr>
                        </w:pPr>
                        <w:r>
                          <w:rPr>
                            <w:sz w:val="23"/>
                          </w:rPr>
                          <w:t>omni-</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11" w14:textId="77777777" w:rsidR="00361CCE" w:rsidRDefault="00F72FF3">
                        <w:pPr>
                          <w:pStyle w:val="TableParagraph"/>
                          <w:spacing w:line="260" w:lineRule="exact"/>
                          <w:ind w:left="143"/>
                          <w:rPr>
                            <w:sz w:val="23"/>
                          </w:rPr>
                        </w:pPr>
                        <w:r>
                          <w:rPr>
                            <w:sz w:val="23"/>
                          </w:rPr>
                          <w:t>All</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12" w14:textId="77777777" w:rsidR="00361CCE" w:rsidRDefault="00F72FF3">
                        <w:pPr>
                          <w:pStyle w:val="TableParagraph"/>
                          <w:spacing w:before="2" w:line="264" w:lineRule="auto"/>
                          <w:ind w:left="141" w:right="361"/>
                          <w:rPr>
                            <w:sz w:val="23"/>
                          </w:rPr>
                        </w:pPr>
                        <w:r>
                          <w:rPr>
                            <w:sz w:val="23"/>
                          </w:rPr>
                          <w:t>Omnipotent Omniscient</w:t>
                        </w:r>
                      </w:p>
                      <w:p w14:paraId="415CBB13" w14:textId="77777777" w:rsidR="00361CCE" w:rsidRDefault="00F72FF3">
                        <w:pPr>
                          <w:pStyle w:val="TableParagraph"/>
                          <w:spacing w:line="264" w:lineRule="exact"/>
                          <w:ind w:left="141"/>
                          <w:rPr>
                            <w:sz w:val="23"/>
                          </w:rPr>
                        </w:pPr>
                        <w:r>
                          <w:rPr>
                            <w:sz w:val="23"/>
                          </w:rPr>
                          <w:t>Omnipresent</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14" w14:textId="77777777" w:rsidR="00361CCE" w:rsidRDefault="00F72FF3">
                        <w:pPr>
                          <w:pStyle w:val="TableParagraph"/>
                          <w:spacing w:line="260" w:lineRule="exact"/>
                          <w:ind w:left="140"/>
                          <w:rPr>
                            <w:sz w:val="23"/>
                          </w:rPr>
                        </w:pPr>
                        <w:r>
                          <w:rPr>
                            <w:sz w:val="23"/>
                          </w:rPr>
                          <w:t>ob-</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15" w14:textId="77777777" w:rsidR="00361CCE" w:rsidRDefault="00F72FF3">
                        <w:pPr>
                          <w:pStyle w:val="TableParagraph"/>
                          <w:spacing w:line="260" w:lineRule="exact"/>
                          <w:ind w:left="140"/>
                          <w:rPr>
                            <w:sz w:val="23"/>
                          </w:rPr>
                        </w:pPr>
                        <w:r>
                          <w:rPr>
                            <w:sz w:val="23"/>
                          </w:rPr>
                          <w:t>Bad, wrong</w:t>
                        </w:r>
                      </w:p>
                    </w:tc>
                    <w:tc>
                      <w:tcPr>
                        <w:tcW w:w="1738" w:type="dxa"/>
                        <w:tcBorders>
                          <w:top w:val="single" w:sz="6" w:space="0" w:color="000000"/>
                          <w:left w:val="single" w:sz="6" w:space="0" w:color="000000"/>
                          <w:bottom w:val="single" w:sz="6" w:space="0" w:color="000000"/>
                        </w:tcBorders>
                        <w:shd w:val="clear" w:color="auto" w:fill="CCFFCC"/>
                      </w:tcPr>
                      <w:p w14:paraId="415CBB16" w14:textId="77777777" w:rsidR="00361CCE" w:rsidRDefault="00F72FF3">
                        <w:pPr>
                          <w:pStyle w:val="TableParagraph"/>
                          <w:spacing w:before="2" w:line="264" w:lineRule="auto"/>
                          <w:ind w:left="139" w:right="449"/>
                          <w:rPr>
                            <w:sz w:val="23"/>
                          </w:rPr>
                        </w:pPr>
                        <w:r>
                          <w:rPr>
                            <w:sz w:val="23"/>
                          </w:rPr>
                          <w:t>Obstruct Obnoxious</w:t>
                        </w:r>
                      </w:p>
                      <w:p w14:paraId="415CBB17" w14:textId="77777777" w:rsidR="00361CCE" w:rsidRDefault="00F72FF3">
                        <w:pPr>
                          <w:pStyle w:val="TableParagraph"/>
                          <w:spacing w:line="264" w:lineRule="exact"/>
                          <w:ind w:left="139"/>
                          <w:rPr>
                            <w:sz w:val="23"/>
                          </w:rPr>
                        </w:pPr>
                        <w:r>
                          <w:rPr>
                            <w:sz w:val="23"/>
                          </w:rPr>
                          <w:t>Obdurate</w:t>
                        </w:r>
                      </w:p>
                    </w:tc>
                  </w:tr>
                  <w:tr w:rsidR="00361CCE" w14:paraId="415CBB1F" w14:textId="77777777">
                    <w:trPr>
                      <w:trHeight w:val="292"/>
                    </w:trPr>
                    <w:tc>
                      <w:tcPr>
                        <w:tcW w:w="1476" w:type="dxa"/>
                        <w:tcBorders>
                          <w:top w:val="single" w:sz="6" w:space="0" w:color="000000"/>
                          <w:bottom w:val="single" w:sz="6" w:space="0" w:color="000000"/>
                          <w:right w:val="single" w:sz="6" w:space="0" w:color="000000"/>
                        </w:tcBorders>
                      </w:tcPr>
                      <w:p w14:paraId="415CBB1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1A"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1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1C"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1D"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1E" w14:textId="77777777" w:rsidR="00361CCE" w:rsidRDefault="00361CCE">
                        <w:pPr>
                          <w:pStyle w:val="TableParagraph"/>
                          <w:rPr>
                            <w:rFonts w:ascii="Times New Roman"/>
                            <w:sz w:val="20"/>
                          </w:rPr>
                        </w:pPr>
                      </w:p>
                    </w:tc>
                  </w:tr>
                  <w:tr w:rsidR="00361CCE" w14:paraId="415CBB28" w14:textId="77777777">
                    <w:trPr>
                      <w:trHeight w:val="870"/>
                    </w:trPr>
                    <w:tc>
                      <w:tcPr>
                        <w:tcW w:w="1476" w:type="dxa"/>
                        <w:tcBorders>
                          <w:top w:val="single" w:sz="6" w:space="0" w:color="000000"/>
                          <w:bottom w:val="single" w:sz="6" w:space="0" w:color="000000"/>
                          <w:right w:val="single" w:sz="6" w:space="0" w:color="000000"/>
                        </w:tcBorders>
                        <w:shd w:val="clear" w:color="auto" w:fill="C5D9EF"/>
                      </w:tcPr>
                      <w:p w14:paraId="415CBB20" w14:textId="77777777" w:rsidR="00361CCE" w:rsidRDefault="00F72FF3">
                        <w:pPr>
                          <w:pStyle w:val="TableParagraph"/>
                          <w:ind w:left="131"/>
                          <w:rPr>
                            <w:sz w:val="23"/>
                          </w:rPr>
                        </w:pPr>
                        <w:r>
                          <w:rPr>
                            <w:sz w:val="23"/>
                          </w:rPr>
                          <w:t>para-</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21" w14:textId="77777777" w:rsidR="00361CCE" w:rsidRDefault="00F72FF3">
                        <w:pPr>
                          <w:pStyle w:val="TableParagraph"/>
                          <w:ind w:left="143"/>
                          <w:rPr>
                            <w:sz w:val="23"/>
                          </w:rPr>
                        </w:pPr>
                        <w:r>
                          <w:rPr>
                            <w:sz w:val="23"/>
                          </w:rPr>
                          <w:t>Along</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22" w14:textId="77777777" w:rsidR="00361CCE" w:rsidRDefault="00F72FF3">
                        <w:pPr>
                          <w:pStyle w:val="TableParagraph"/>
                          <w:ind w:left="141"/>
                          <w:rPr>
                            <w:sz w:val="23"/>
                          </w:rPr>
                        </w:pPr>
                        <w:r>
                          <w:rPr>
                            <w:sz w:val="23"/>
                          </w:rPr>
                          <w:t>Paramilitary</w:t>
                        </w:r>
                      </w:p>
                      <w:p w14:paraId="415CBB23" w14:textId="77777777" w:rsidR="00361CCE" w:rsidRDefault="00F72FF3">
                        <w:pPr>
                          <w:pStyle w:val="TableParagraph"/>
                          <w:spacing w:before="10" w:line="280" w:lineRule="atLeast"/>
                          <w:ind w:left="141" w:right="744"/>
                          <w:rPr>
                            <w:sz w:val="23"/>
                          </w:rPr>
                        </w:pPr>
                        <w:r>
                          <w:rPr>
                            <w:sz w:val="23"/>
                          </w:rPr>
                          <w:t>Parallel Parapet</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24" w14:textId="77777777" w:rsidR="00361CCE" w:rsidRDefault="00F72FF3">
                        <w:pPr>
                          <w:pStyle w:val="TableParagraph"/>
                          <w:ind w:left="140"/>
                          <w:rPr>
                            <w:sz w:val="23"/>
                          </w:rPr>
                        </w:pPr>
                        <w:r>
                          <w:rPr>
                            <w:sz w:val="23"/>
                          </w:rPr>
                          <w:t>pre-</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25" w14:textId="77777777" w:rsidR="00361CCE" w:rsidRDefault="00F72FF3">
                        <w:pPr>
                          <w:pStyle w:val="TableParagraph"/>
                          <w:ind w:left="140"/>
                          <w:rPr>
                            <w:sz w:val="23"/>
                          </w:rPr>
                        </w:pPr>
                        <w:r>
                          <w:rPr>
                            <w:sz w:val="23"/>
                          </w:rPr>
                          <w:t>Before</w:t>
                        </w:r>
                      </w:p>
                    </w:tc>
                    <w:tc>
                      <w:tcPr>
                        <w:tcW w:w="1738" w:type="dxa"/>
                        <w:tcBorders>
                          <w:top w:val="single" w:sz="6" w:space="0" w:color="000000"/>
                          <w:left w:val="single" w:sz="6" w:space="0" w:color="000000"/>
                          <w:bottom w:val="single" w:sz="6" w:space="0" w:color="000000"/>
                        </w:tcBorders>
                        <w:shd w:val="clear" w:color="auto" w:fill="CCFFCC"/>
                      </w:tcPr>
                      <w:p w14:paraId="415CBB26" w14:textId="77777777" w:rsidR="00361CCE" w:rsidRDefault="00F72FF3">
                        <w:pPr>
                          <w:pStyle w:val="TableParagraph"/>
                          <w:ind w:left="139"/>
                          <w:rPr>
                            <w:sz w:val="23"/>
                          </w:rPr>
                        </w:pPr>
                        <w:r>
                          <w:rPr>
                            <w:sz w:val="23"/>
                          </w:rPr>
                          <w:t>Prevent</w:t>
                        </w:r>
                      </w:p>
                      <w:p w14:paraId="415CBB27" w14:textId="77777777" w:rsidR="00361CCE" w:rsidRDefault="00F72FF3">
                        <w:pPr>
                          <w:pStyle w:val="TableParagraph"/>
                          <w:spacing w:before="10" w:line="280" w:lineRule="atLeast"/>
                          <w:ind w:left="139" w:right="730"/>
                          <w:rPr>
                            <w:sz w:val="23"/>
                          </w:rPr>
                        </w:pPr>
                        <w:r>
                          <w:rPr>
                            <w:sz w:val="23"/>
                          </w:rPr>
                          <w:t>Prepare Predict</w:t>
                        </w:r>
                      </w:p>
                    </w:tc>
                  </w:tr>
                  <w:tr w:rsidR="00361CCE" w14:paraId="415CBB2F" w14:textId="77777777">
                    <w:trPr>
                      <w:trHeight w:val="292"/>
                    </w:trPr>
                    <w:tc>
                      <w:tcPr>
                        <w:tcW w:w="1476" w:type="dxa"/>
                        <w:tcBorders>
                          <w:top w:val="single" w:sz="6" w:space="0" w:color="000000"/>
                          <w:bottom w:val="single" w:sz="6" w:space="0" w:color="000000"/>
                          <w:right w:val="single" w:sz="6" w:space="0" w:color="000000"/>
                        </w:tcBorders>
                      </w:tcPr>
                      <w:p w14:paraId="415CBB2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2A"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2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2C"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2D"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2E" w14:textId="77777777" w:rsidR="00361CCE" w:rsidRDefault="00361CCE">
                        <w:pPr>
                          <w:pStyle w:val="TableParagraph"/>
                          <w:rPr>
                            <w:rFonts w:ascii="Times New Roman"/>
                            <w:sz w:val="20"/>
                          </w:rPr>
                        </w:pPr>
                      </w:p>
                    </w:tc>
                  </w:tr>
                  <w:tr w:rsidR="00361CCE" w14:paraId="415CBB38" w14:textId="77777777">
                    <w:trPr>
                      <w:trHeight w:val="873"/>
                    </w:trPr>
                    <w:tc>
                      <w:tcPr>
                        <w:tcW w:w="1476" w:type="dxa"/>
                        <w:tcBorders>
                          <w:top w:val="single" w:sz="6" w:space="0" w:color="000000"/>
                          <w:bottom w:val="single" w:sz="6" w:space="0" w:color="000000"/>
                          <w:right w:val="single" w:sz="6" w:space="0" w:color="000000"/>
                        </w:tcBorders>
                        <w:shd w:val="clear" w:color="auto" w:fill="C5D9EF"/>
                      </w:tcPr>
                      <w:p w14:paraId="415CBB30" w14:textId="77777777" w:rsidR="00361CCE" w:rsidRDefault="00F72FF3">
                        <w:pPr>
                          <w:pStyle w:val="TableParagraph"/>
                          <w:spacing w:line="257" w:lineRule="exact"/>
                          <w:ind w:left="131"/>
                          <w:rPr>
                            <w:sz w:val="23"/>
                          </w:rPr>
                        </w:pPr>
                        <w:r>
                          <w:rPr>
                            <w:sz w:val="23"/>
                          </w:rPr>
                          <w:t>post-</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31" w14:textId="77777777" w:rsidR="00361CCE" w:rsidRDefault="00F72FF3">
                        <w:pPr>
                          <w:pStyle w:val="TableParagraph"/>
                          <w:spacing w:line="257" w:lineRule="exact"/>
                          <w:ind w:left="143"/>
                          <w:rPr>
                            <w:sz w:val="23"/>
                          </w:rPr>
                        </w:pPr>
                        <w:r>
                          <w:rPr>
                            <w:sz w:val="23"/>
                          </w:rPr>
                          <w:t>After</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32" w14:textId="77777777" w:rsidR="00361CCE" w:rsidRDefault="00F72FF3">
                        <w:pPr>
                          <w:pStyle w:val="TableParagraph"/>
                          <w:spacing w:line="257" w:lineRule="exact"/>
                          <w:ind w:left="141"/>
                          <w:rPr>
                            <w:sz w:val="23"/>
                          </w:rPr>
                        </w:pPr>
                        <w:r>
                          <w:rPr>
                            <w:sz w:val="23"/>
                          </w:rPr>
                          <w:t>Postcolonial</w:t>
                        </w:r>
                      </w:p>
                      <w:p w14:paraId="415CBB33" w14:textId="77777777" w:rsidR="00361CCE" w:rsidRDefault="00F72FF3">
                        <w:pPr>
                          <w:pStyle w:val="TableParagraph"/>
                          <w:spacing w:before="5" w:line="290" w:lineRule="atLeast"/>
                          <w:ind w:left="141" w:right="286"/>
                          <w:rPr>
                            <w:sz w:val="23"/>
                          </w:rPr>
                        </w:pPr>
                        <w:r>
                          <w:rPr>
                            <w:sz w:val="23"/>
                          </w:rPr>
                          <w:t xml:space="preserve">Post </w:t>
                        </w:r>
                        <w:r>
                          <w:rPr>
                            <w:spacing w:val="-8"/>
                            <w:sz w:val="23"/>
                          </w:rPr>
                          <w:t xml:space="preserve">mortem </w:t>
                        </w:r>
                        <w:r>
                          <w:rPr>
                            <w:sz w:val="23"/>
                          </w:rPr>
                          <w:t>Post-partum</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34" w14:textId="77777777" w:rsidR="00361CCE" w:rsidRDefault="00F72FF3">
                        <w:pPr>
                          <w:pStyle w:val="TableParagraph"/>
                          <w:spacing w:line="257" w:lineRule="exact"/>
                          <w:ind w:left="140"/>
                          <w:rPr>
                            <w:sz w:val="23"/>
                          </w:rPr>
                        </w:pPr>
                        <w:r>
                          <w:rPr>
                            <w:sz w:val="23"/>
                          </w:rPr>
                          <w:t>poly-</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35" w14:textId="77777777" w:rsidR="00361CCE" w:rsidRDefault="00F72FF3">
                        <w:pPr>
                          <w:pStyle w:val="TableParagraph"/>
                          <w:spacing w:line="257" w:lineRule="exact"/>
                          <w:ind w:left="140"/>
                          <w:rPr>
                            <w:sz w:val="23"/>
                          </w:rPr>
                        </w:pPr>
                        <w:r>
                          <w:rPr>
                            <w:sz w:val="23"/>
                          </w:rPr>
                          <w:t>Many</w:t>
                        </w:r>
                      </w:p>
                    </w:tc>
                    <w:tc>
                      <w:tcPr>
                        <w:tcW w:w="1738" w:type="dxa"/>
                        <w:tcBorders>
                          <w:top w:val="single" w:sz="6" w:space="0" w:color="000000"/>
                          <w:left w:val="single" w:sz="6" w:space="0" w:color="000000"/>
                          <w:bottom w:val="single" w:sz="6" w:space="0" w:color="000000"/>
                        </w:tcBorders>
                        <w:shd w:val="clear" w:color="auto" w:fill="CCFFCC"/>
                      </w:tcPr>
                      <w:p w14:paraId="415CBB36" w14:textId="77777777" w:rsidR="00361CCE" w:rsidRDefault="00F72FF3">
                        <w:pPr>
                          <w:pStyle w:val="TableParagraph"/>
                          <w:spacing w:line="257" w:lineRule="exact"/>
                          <w:ind w:left="139"/>
                          <w:rPr>
                            <w:sz w:val="23"/>
                          </w:rPr>
                        </w:pPr>
                        <w:r>
                          <w:rPr>
                            <w:sz w:val="23"/>
                          </w:rPr>
                          <w:t>Polygon</w:t>
                        </w:r>
                      </w:p>
                      <w:p w14:paraId="415CBB37" w14:textId="77777777" w:rsidR="00361CCE" w:rsidRDefault="00F72FF3">
                        <w:pPr>
                          <w:pStyle w:val="TableParagraph"/>
                          <w:spacing w:before="5" w:line="290" w:lineRule="atLeast"/>
                          <w:ind w:left="139" w:right="590"/>
                          <w:rPr>
                            <w:sz w:val="23"/>
                          </w:rPr>
                        </w:pPr>
                        <w:r>
                          <w:rPr>
                            <w:sz w:val="23"/>
                          </w:rPr>
                          <w:t>Polyglot Polymath</w:t>
                        </w:r>
                      </w:p>
                    </w:tc>
                  </w:tr>
                  <w:tr w:rsidR="00361CCE" w14:paraId="415CBB3F" w14:textId="77777777">
                    <w:trPr>
                      <w:trHeight w:val="289"/>
                    </w:trPr>
                    <w:tc>
                      <w:tcPr>
                        <w:tcW w:w="1476" w:type="dxa"/>
                        <w:tcBorders>
                          <w:top w:val="single" w:sz="6" w:space="0" w:color="000000"/>
                          <w:bottom w:val="single" w:sz="6" w:space="0" w:color="000000"/>
                          <w:right w:val="single" w:sz="6" w:space="0" w:color="000000"/>
                        </w:tcBorders>
                      </w:tcPr>
                      <w:p w14:paraId="415CBB3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3A"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3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3C"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3D"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3E" w14:textId="77777777" w:rsidR="00361CCE" w:rsidRDefault="00361CCE">
                        <w:pPr>
                          <w:pStyle w:val="TableParagraph"/>
                          <w:rPr>
                            <w:rFonts w:ascii="Times New Roman"/>
                            <w:sz w:val="20"/>
                          </w:rPr>
                        </w:pPr>
                      </w:p>
                    </w:tc>
                  </w:tr>
                  <w:tr w:rsidR="00361CCE" w14:paraId="415CBB47" w14:textId="77777777">
                    <w:trPr>
                      <w:trHeight w:val="873"/>
                    </w:trPr>
                    <w:tc>
                      <w:tcPr>
                        <w:tcW w:w="1476" w:type="dxa"/>
                        <w:tcBorders>
                          <w:top w:val="single" w:sz="6" w:space="0" w:color="000000"/>
                          <w:bottom w:val="single" w:sz="6" w:space="0" w:color="000000"/>
                          <w:right w:val="single" w:sz="6" w:space="0" w:color="000000"/>
                        </w:tcBorders>
                        <w:shd w:val="clear" w:color="auto" w:fill="C5D9EF"/>
                      </w:tcPr>
                      <w:p w14:paraId="415CBB40" w14:textId="77777777" w:rsidR="00361CCE" w:rsidRDefault="00F72FF3">
                        <w:pPr>
                          <w:pStyle w:val="TableParagraph"/>
                          <w:spacing w:line="257" w:lineRule="exact"/>
                          <w:ind w:left="131"/>
                          <w:rPr>
                            <w:sz w:val="23"/>
                          </w:rPr>
                        </w:pPr>
                        <w:r>
                          <w:rPr>
                            <w:sz w:val="23"/>
                          </w:rPr>
                          <w:t>re-</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41" w14:textId="77777777" w:rsidR="00361CCE" w:rsidRDefault="00F72FF3">
                        <w:pPr>
                          <w:pStyle w:val="TableParagraph"/>
                          <w:spacing w:line="257" w:lineRule="exact"/>
                          <w:ind w:left="143"/>
                          <w:rPr>
                            <w:sz w:val="23"/>
                          </w:rPr>
                        </w:pPr>
                        <w:r>
                          <w:rPr>
                            <w:sz w:val="23"/>
                          </w:rPr>
                          <w:t>Again</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42" w14:textId="77777777" w:rsidR="00361CCE" w:rsidRDefault="00F72FF3">
                        <w:pPr>
                          <w:pStyle w:val="TableParagraph"/>
                          <w:ind w:left="141"/>
                          <w:rPr>
                            <w:sz w:val="23"/>
                          </w:rPr>
                        </w:pPr>
                        <w:r>
                          <w:rPr>
                            <w:sz w:val="23"/>
                          </w:rPr>
                          <w:t>Replay</w:t>
                        </w:r>
                      </w:p>
                      <w:p w14:paraId="415CBB43" w14:textId="77777777" w:rsidR="00361CCE" w:rsidRDefault="00F72FF3">
                        <w:pPr>
                          <w:pStyle w:val="TableParagraph"/>
                          <w:spacing w:before="1" w:line="290" w:lineRule="atLeast"/>
                          <w:ind w:left="141" w:right="827"/>
                          <w:rPr>
                            <w:sz w:val="23"/>
                          </w:rPr>
                        </w:pPr>
                        <w:r>
                          <w:rPr>
                            <w:spacing w:val="-1"/>
                            <w:sz w:val="23"/>
                          </w:rPr>
                          <w:t xml:space="preserve">Regain </w:t>
                        </w:r>
                        <w:r>
                          <w:rPr>
                            <w:sz w:val="23"/>
                          </w:rPr>
                          <w:t>Return</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44" w14:textId="77777777" w:rsidR="00361CCE" w:rsidRDefault="00F72FF3">
                        <w:pPr>
                          <w:pStyle w:val="TableParagraph"/>
                          <w:spacing w:line="257" w:lineRule="exact"/>
                          <w:ind w:left="140"/>
                          <w:rPr>
                            <w:sz w:val="23"/>
                          </w:rPr>
                        </w:pPr>
                        <w:r>
                          <w:rPr>
                            <w:sz w:val="23"/>
                          </w:rPr>
                          <w:t>retro-</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45" w14:textId="77777777" w:rsidR="00361CCE" w:rsidRDefault="00F72FF3">
                        <w:pPr>
                          <w:pStyle w:val="TableParagraph"/>
                          <w:spacing w:line="257" w:lineRule="exact"/>
                          <w:ind w:left="140"/>
                          <w:rPr>
                            <w:sz w:val="23"/>
                          </w:rPr>
                        </w:pPr>
                        <w:r>
                          <w:rPr>
                            <w:sz w:val="23"/>
                          </w:rPr>
                          <w:t>Back</w:t>
                        </w:r>
                      </w:p>
                    </w:tc>
                    <w:tc>
                      <w:tcPr>
                        <w:tcW w:w="1738" w:type="dxa"/>
                        <w:tcBorders>
                          <w:top w:val="single" w:sz="6" w:space="0" w:color="000000"/>
                          <w:left w:val="single" w:sz="6" w:space="0" w:color="000000"/>
                          <w:bottom w:val="single" w:sz="6" w:space="0" w:color="000000"/>
                        </w:tcBorders>
                        <w:shd w:val="clear" w:color="auto" w:fill="CCFFCC"/>
                      </w:tcPr>
                      <w:p w14:paraId="415CBB46" w14:textId="77777777" w:rsidR="00361CCE" w:rsidRDefault="00F72FF3">
                        <w:pPr>
                          <w:pStyle w:val="TableParagraph"/>
                          <w:spacing w:line="264" w:lineRule="auto"/>
                          <w:ind w:left="139" w:right="398"/>
                          <w:rPr>
                            <w:sz w:val="23"/>
                          </w:rPr>
                        </w:pPr>
                        <w:r>
                          <w:rPr>
                            <w:sz w:val="23"/>
                          </w:rPr>
                          <w:t>Retrogress Retrograde</w:t>
                        </w:r>
                      </w:p>
                    </w:tc>
                  </w:tr>
                  <w:tr w:rsidR="00361CCE" w14:paraId="415CBB4E" w14:textId="77777777">
                    <w:trPr>
                      <w:trHeight w:val="289"/>
                    </w:trPr>
                    <w:tc>
                      <w:tcPr>
                        <w:tcW w:w="1476" w:type="dxa"/>
                        <w:tcBorders>
                          <w:top w:val="single" w:sz="6" w:space="0" w:color="000000"/>
                          <w:bottom w:val="single" w:sz="6" w:space="0" w:color="000000"/>
                          <w:right w:val="single" w:sz="6" w:space="0" w:color="000000"/>
                        </w:tcBorders>
                      </w:tcPr>
                      <w:p w14:paraId="415CBB48"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49"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4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4B"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4C"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4D" w14:textId="77777777" w:rsidR="00361CCE" w:rsidRDefault="00361CCE">
                        <w:pPr>
                          <w:pStyle w:val="TableParagraph"/>
                          <w:rPr>
                            <w:rFonts w:ascii="Times New Roman"/>
                            <w:sz w:val="20"/>
                          </w:rPr>
                        </w:pPr>
                      </w:p>
                    </w:tc>
                  </w:tr>
                  <w:tr w:rsidR="00361CCE" w14:paraId="415CBB57" w14:textId="77777777">
                    <w:trPr>
                      <w:trHeight w:val="872"/>
                    </w:trPr>
                    <w:tc>
                      <w:tcPr>
                        <w:tcW w:w="1476" w:type="dxa"/>
                        <w:tcBorders>
                          <w:top w:val="single" w:sz="6" w:space="0" w:color="000000"/>
                          <w:bottom w:val="single" w:sz="6" w:space="0" w:color="000000"/>
                          <w:right w:val="single" w:sz="6" w:space="0" w:color="000000"/>
                        </w:tcBorders>
                        <w:shd w:val="clear" w:color="auto" w:fill="C5D9EF"/>
                      </w:tcPr>
                      <w:p w14:paraId="415CBB4F" w14:textId="77777777" w:rsidR="00361CCE" w:rsidRDefault="00F72FF3">
                        <w:pPr>
                          <w:pStyle w:val="TableParagraph"/>
                          <w:ind w:left="131"/>
                          <w:rPr>
                            <w:sz w:val="23"/>
                          </w:rPr>
                        </w:pPr>
                        <w:r>
                          <w:rPr>
                            <w:sz w:val="23"/>
                          </w:rPr>
                          <w:t>sub-</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B50" w14:textId="77777777" w:rsidR="00361CCE" w:rsidRDefault="00F72FF3">
                        <w:pPr>
                          <w:pStyle w:val="TableParagraph"/>
                          <w:ind w:left="143"/>
                          <w:rPr>
                            <w:sz w:val="23"/>
                          </w:rPr>
                        </w:pPr>
                        <w:r>
                          <w:rPr>
                            <w:sz w:val="23"/>
                          </w:rPr>
                          <w:t>Under</w:t>
                        </w:r>
                      </w:p>
                    </w:tc>
                    <w:tc>
                      <w:tcPr>
                        <w:tcW w:w="1726" w:type="dxa"/>
                        <w:tcBorders>
                          <w:top w:val="single" w:sz="6" w:space="0" w:color="000000"/>
                          <w:left w:val="single" w:sz="6" w:space="0" w:color="000000"/>
                          <w:bottom w:val="single" w:sz="6" w:space="0" w:color="000000"/>
                          <w:right w:val="single" w:sz="6" w:space="0" w:color="000000"/>
                        </w:tcBorders>
                        <w:shd w:val="clear" w:color="auto" w:fill="CCFFCC"/>
                      </w:tcPr>
                      <w:p w14:paraId="415CBB51" w14:textId="77777777" w:rsidR="00361CCE" w:rsidRDefault="00F72FF3">
                        <w:pPr>
                          <w:pStyle w:val="TableParagraph"/>
                          <w:ind w:left="141"/>
                          <w:rPr>
                            <w:sz w:val="23"/>
                          </w:rPr>
                        </w:pPr>
                        <w:r>
                          <w:rPr>
                            <w:sz w:val="23"/>
                          </w:rPr>
                          <w:t>Subway</w:t>
                        </w:r>
                      </w:p>
                      <w:p w14:paraId="415CBB52" w14:textId="77777777" w:rsidR="00361CCE" w:rsidRDefault="00F72FF3">
                        <w:pPr>
                          <w:pStyle w:val="TableParagraph"/>
                          <w:spacing w:before="10" w:line="280" w:lineRule="atLeast"/>
                          <w:ind w:left="141" w:right="476"/>
                          <w:rPr>
                            <w:sz w:val="23"/>
                          </w:rPr>
                        </w:pPr>
                        <w:r>
                          <w:rPr>
                            <w:sz w:val="23"/>
                          </w:rPr>
                          <w:t>Subtract submarine</w:t>
                        </w:r>
                      </w:p>
                    </w:tc>
                    <w:tc>
                      <w:tcPr>
                        <w:tcW w:w="1580" w:type="dxa"/>
                        <w:tcBorders>
                          <w:top w:val="single" w:sz="6" w:space="0" w:color="000000"/>
                          <w:left w:val="single" w:sz="6" w:space="0" w:color="000000"/>
                          <w:bottom w:val="single" w:sz="6" w:space="0" w:color="000000"/>
                          <w:right w:val="single" w:sz="6" w:space="0" w:color="000000"/>
                        </w:tcBorders>
                        <w:shd w:val="clear" w:color="auto" w:fill="C5D9EF"/>
                      </w:tcPr>
                      <w:p w14:paraId="415CBB53" w14:textId="77777777" w:rsidR="00361CCE" w:rsidRDefault="00F72FF3">
                        <w:pPr>
                          <w:pStyle w:val="TableParagraph"/>
                          <w:ind w:left="140"/>
                          <w:rPr>
                            <w:sz w:val="23"/>
                          </w:rPr>
                        </w:pPr>
                        <w:r>
                          <w:rPr>
                            <w:sz w:val="23"/>
                          </w:rPr>
                          <w:t>super-</w:t>
                        </w:r>
                      </w:p>
                    </w:tc>
                    <w:tc>
                      <w:tcPr>
                        <w:tcW w:w="1391" w:type="dxa"/>
                        <w:tcBorders>
                          <w:top w:val="single" w:sz="6" w:space="0" w:color="000000"/>
                          <w:left w:val="single" w:sz="6" w:space="0" w:color="000000"/>
                          <w:bottom w:val="single" w:sz="6" w:space="0" w:color="000000"/>
                          <w:right w:val="single" w:sz="6" w:space="0" w:color="000000"/>
                        </w:tcBorders>
                        <w:shd w:val="clear" w:color="auto" w:fill="FFFF99"/>
                      </w:tcPr>
                      <w:p w14:paraId="415CBB54" w14:textId="77777777" w:rsidR="00361CCE" w:rsidRDefault="00F72FF3">
                        <w:pPr>
                          <w:pStyle w:val="TableParagraph"/>
                          <w:spacing w:line="264" w:lineRule="auto"/>
                          <w:ind w:left="140" w:right="589"/>
                          <w:rPr>
                            <w:sz w:val="23"/>
                          </w:rPr>
                        </w:pPr>
                        <w:r>
                          <w:rPr>
                            <w:sz w:val="23"/>
                          </w:rPr>
                          <w:t>Over, above</w:t>
                        </w:r>
                      </w:p>
                    </w:tc>
                    <w:tc>
                      <w:tcPr>
                        <w:tcW w:w="1738" w:type="dxa"/>
                        <w:tcBorders>
                          <w:top w:val="single" w:sz="6" w:space="0" w:color="000000"/>
                          <w:left w:val="single" w:sz="6" w:space="0" w:color="000000"/>
                          <w:bottom w:val="single" w:sz="6" w:space="0" w:color="000000"/>
                        </w:tcBorders>
                        <w:shd w:val="clear" w:color="auto" w:fill="CCFFCC"/>
                      </w:tcPr>
                      <w:p w14:paraId="415CBB55" w14:textId="77777777" w:rsidR="00361CCE" w:rsidRDefault="00F72FF3">
                        <w:pPr>
                          <w:pStyle w:val="TableParagraph"/>
                          <w:ind w:left="139"/>
                          <w:rPr>
                            <w:sz w:val="23"/>
                          </w:rPr>
                        </w:pPr>
                        <w:r>
                          <w:rPr>
                            <w:sz w:val="23"/>
                          </w:rPr>
                          <w:t>Supersede</w:t>
                        </w:r>
                      </w:p>
                      <w:p w14:paraId="415CBB56" w14:textId="77777777" w:rsidR="00361CCE" w:rsidRDefault="00F72FF3">
                        <w:pPr>
                          <w:pStyle w:val="TableParagraph"/>
                          <w:spacing w:before="10" w:line="280" w:lineRule="atLeast"/>
                          <w:ind w:left="139" w:right="321"/>
                          <w:rPr>
                            <w:sz w:val="23"/>
                          </w:rPr>
                        </w:pPr>
                        <w:r>
                          <w:rPr>
                            <w:sz w:val="23"/>
                          </w:rPr>
                          <w:t>Superman Superfluous</w:t>
                        </w:r>
                      </w:p>
                    </w:tc>
                  </w:tr>
                  <w:tr w:rsidR="00361CCE" w14:paraId="415CBB5E" w14:textId="77777777">
                    <w:trPr>
                      <w:trHeight w:val="292"/>
                    </w:trPr>
                    <w:tc>
                      <w:tcPr>
                        <w:tcW w:w="1476" w:type="dxa"/>
                        <w:tcBorders>
                          <w:top w:val="single" w:sz="6" w:space="0" w:color="000000"/>
                          <w:bottom w:val="single" w:sz="6" w:space="0" w:color="000000"/>
                          <w:right w:val="single" w:sz="6" w:space="0" w:color="000000"/>
                        </w:tcBorders>
                      </w:tcPr>
                      <w:p w14:paraId="415CBB58"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B59" w14:textId="77777777" w:rsidR="00361CCE" w:rsidRDefault="00361CCE">
                        <w:pPr>
                          <w:pStyle w:val="TableParagraph"/>
                          <w:rPr>
                            <w:rFonts w:ascii="Times New Roman"/>
                            <w:sz w:val="20"/>
                          </w:rPr>
                        </w:pPr>
                      </w:p>
                    </w:tc>
                    <w:tc>
                      <w:tcPr>
                        <w:tcW w:w="1726" w:type="dxa"/>
                        <w:tcBorders>
                          <w:top w:val="single" w:sz="6" w:space="0" w:color="000000"/>
                          <w:left w:val="single" w:sz="6" w:space="0" w:color="000000"/>
                          <w:bottom w:val="single" w:sz="6" w:space="0" w:color="000000"/>
                          <w:right w:val="single" w:sz="6" w:space="0" w:color="000000"/>
                        </w:tcBorders>
                      </w:tcPr>
                      <w:p w14:paraId="415CBB5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B5B" w14:textId="77777777" w:rsidR="00361CCE" w:rsidRDefault="00361CCE">
                        <w:pPr>
                          <w:pStyle w:val="TableParagraph"/>
                          <w:rPr>
                            <w:rFonts w:ascii="Times New Roman"/>
                            <w:sz w:val="20"/>
                          </w:rPr>
                        </w:pPr>
                      </w:p>
                    </w:tc>
                    <w:tc>
                      <w:tcPr>
                        <w:tcW w:w="1391" w:type="dxa"/>
                        <w:tcBorders>
                          <w:top w:val="single" w:sz="6" w:space="0" w:color="000000"/>
                          <w:left w:val="single" w:sz="6" w:space="0" w:color="000000"/>
                          <w:bottom w:val="single" w:sz="6" w:space="0" w:color="000000"/>
                          <w:right w:val="single" w:sz="6" w:space="0" w:color="000000"/>
                        </w:tcBorders>
                      </w:tcPr>
                      <w:p w14:paraId="415CBB5C" w14:textId="77777777" w:rsidR="00361CCE" w:rsidRDefault="00361CCE">
                        <w:pPr>
                          <w:pStyle w:val="TableParagraph"/>
                          <w:rPr>
                            <w:rFonts w:ascii="Times New Roman"/>
                            <w:sz w:val="20"/>
                          </w:rPr>
                        </w:pPr>
                      </w:p>
                    </w:tc>
                    <w:tc>
                      <w:tcPr>
                        <w:tcW w:w="1738" w:type="dxa"/>
                        <w:tcBorders>
                          <w:top w:val="single" w:sz="6" w:space="0" w:color="000000"/>
                          <w:left w:val="single" w:sz="6" w:space="0" w:color="000000"/>
                          <w:bottom w:val="single" w:sz="6" w:space="0" w:color="000000"/>
                        </w:tcBorders>
                      </w:tcPr>
                      <w:p w14:paraId="415CBB5D" w14:textId="77777777" w:rsidR="00361CCE" w:rsidRDefault="00361CCE">
                        <w:pPr>
                          <w:pStyle w:val="TableParagraph"/>
                          <w:rPr>
                            <w:rFonts w:ascii="Times New Roman"/>
                            <w:sz w:val="20"/>
                          </w:rPr>
                        </w:pPr>
                      </w:p>
                    </w:tc>
                  </w:tr>
                  <w:tr w:rsidR="00361CCE" w14:paraId="415CBB67" w14:textId="77777777">
                    <w:trPr>
                      <w:trHeight w:val="872"/>
                    </w:trPr>
                    <w:tc>
                      <w:tcPr>
                        <w:tcW w:w="1476" w:type="dxa"/>
                        <w:tcBorders>
                          <w:top w:val="single" w:sz="6" w:space="0" w:color="000000"/>
                          <w:right w:val="single" w:sz="6" w:space="0" w:color="000000"/>
                        </w:tcBorders>
                        <w:shd w:val="clear" w:color="auto" w:fill="C5D9EF"/>
                      </w:tcPr>
                      <w:p w14:paraId="415CBB5F" w14:textId="77777777" w:rsidR="00361CCE" w:rsidRDefault="00F72FF3">
                        <w:pPr>
                          <w:pStyle w:val="TableParagraph"/>
                          <w:spacing w:line="257" w:lineRule="exact"/>
                          <w:ind w:left="131"/>
                          <w:rPr>
                            <w:sz w:val="23"/>
                          </w:rPr>
                        </w:pPr>
                        <w:r>
                          <w:rPr>
                            <w:sz w:val="23"/>
                          </w:rPr>
                          <w:t>syn-, sym-</w:t>
                        </w:r>
                      </w:p>
                    </w:tc>
                    <w:tc>
                      <w:tcPr>
                        <w:tcW w:w="1491" w:type="dxa"/>
                        <w:tcBorders>
                          <w:top w:val="single" w:sz="6" w:space="0" w:color="000000"/>
                          <w:left w:val="single" w:sz="6" w:space="0" w:color="000000"/>
                          <w:right w:val="single" w:sz="6" w:space="0" w:color="000000"/>
                        </w:tcBorders>
                        <w:shd w:val="clear" w:color="auto" w:fill="FFFF99"/>
                      </w:tcPr>
                      <w:p w14:paraId="415CBB60" w14:textId="77777777" w:rsidR="00361CCE" w:rsidRDefault="00F72FF3">
                        <w:pPr>
                          <w:pStyle w:val="TableParagraph"/>
                          <w:spacing w:line="257" w:lineRule="exact"/>
                          <w:ind w:left="143"/>
                          <w:rPr>
                            <w:sz w:val="23"/>
                          </w:rPr>
                        </w:pPr>
                        <w:r>
                          <w:rPr>
                            <w:sz w:val="23"/>
                          </w:rPr>
                          <w:t>Together</w:t>
                        </w:r>
                      </w:p>
                    </w:tc>
                    <w:tc>
                      <w:tcPr>
                        <w:tcW w:w="1726" w:type="dxa"/>
                        <w:tcBorders>
                          <w:top w:val="single" w:sz="6" w:space="0" w:color="000000"/>
                          <w:left w:val="single" w:sz="6" w:space="0" w:color="000000"/>
                          <w:right w:val="single" w:sz="6" w:space="0" w:color="000000"/>
                        </w:tcBorders>
                        <w:shd w:val="clear" w:color="auto" w:fill="CCFFCC"/>
                      </w:tcPr>
                      <w:p w14:paraId="415CBB61" w14:textId="77777777" w:rsidR="00361CCE" w:rsidRDefault="00F72FF3">
                        <w:pPr>
                          <w:pStyle w:val="TableParagraph"/>
                          <w:ind w:left="141"/>
                          <w:rPr>
                            <w:sz w:val="23"/>
                          </w:rPr>
                        </w:pPr>
                        <w:r>
                          <w:rPr>
                            <w:sz w:val="23"/>
                          </w:rPr>
                          <w:t>Synthesis</w:t>
                        </w:r>
                      </w:p>
                      <w:p w14:paraId="415CBB62" w14:textId="77777777" w:rsidR="00361CCE" w:rsidRDefault="00F72FF3">
                        <w:pPr>
                          <w:pStyle w:val="TableParagraph"/>
                          <w:spacing w:before="10" w:line="280" w:lineRule="atLeast"/>
                          <w:ind w:left="141" w:right="295"/>
                          <w:rPr>
                            <w:sz w:val="23"/>
                          </w:rPr>
                        </w:pPr>
                        <w:r>
                          <w:rPr>
                            <w:spacing w:val="-1"/>
                            <w:sz w:val="23"/>
                          </w:rPr>
                          <w:t xml:space="preserve">Synchronise </w:t>
                        </w:r>
                        <w:r>
                          <w:rPr>
                            <w:sz w:val="23"/>
                          </w:rPr>
                          <w:t>Sympathy</w:t>
                        </w:r>
                      </w:p>
                    </w:tc>
                    <w:tc>
                      <w:tcPr>
                        <w:tcW w:w="1580" w:type="dxa"/>
                        <w:tcBorders>
                          <w:top w:val="single" w:sz="6" w:space="0" w:color="000000"/>
                          <w:left w:val="single" w:sz="6" w:space="0" w:color="000000"/>
                          <w:right w:val="single" w:sz="6" w:space="0" w:color="000000"/>
                        </w:tcBorders>
                        <w:shd w:val="clear" w:color="auto" w:fill="C5D9EF"/>
                      </w:tcPr>
                      <w:p w14:paraId="415CBB63" w14:textId="77777777" w:rsidR="00361CCE" w:rsidRDefault="00F72FF3">
                        <w:pPr>
                          <w:pStyle w:val="TableParagraph"/>
                          <w:spacing w:line="257" w:lineRule="exact"/>
                          <w:ind w:left="140"/>
                          <w:rPr>
                            <w:sz w:val="23"/>
                          </w:rPr>
                        </w:pPr>
                        <w:r>
                          <w:rPr>
                            <w:sz w:val="23"/>
                          </w:rPr>
                          <w:t>semi-</w:t>
                        </w:r>
                      </w:p>
                    </w:tc>
                    <w:tc>
                      <w:tcPr>
                        <w:tcW w:w="1391" w:type="dxa"/>
                        <w:tcBorders>
                          <w:top w:val="single" w:sz="6" w:space="0" w:color="000000"/>
                          <w:left w:val="single" w:sz="6" w:space="0" w:color="000000"/>
                          <w:right w:val="single" w:sz="6" w:space="0" w:color="000000"/>
                        </w:tcBorders>
                        <w:shd w:val="clear" w:color="auto" w:fill="FFFF99"/>
                      </w:tcPr>
                      <w:p w14:paraId="415CBB64" w14:textId="77777777" w:rsidR="00361CCE" w:rsidRDefault="00F72FF3">
                        <w:pPr>
                          <w:pStyle w:val="TableParagraph"/>
                          <w:spacing w:line="257" w:lineRule="exact"/>
                          <w:ind w:left="140"/>
                          <w:rPr>
                            <w:sz w:val="23"/>
                          </w:rPr>
                        </w:pPr>
                        <w:r>
                          <w:rPr>
                            <w:sz w:val="23"/>
                          </w:rPr>
                          <w:t>Half</w:t>
                        </w:r>
                      </w:p>
                    </w:tc>
                    <w:tc>
                      <w:tcPr>
                        <w:tcW w:w="1738" w:type="dxa"/>
                        <w:tcBorders>
                          <w:top w:val="single" w:sz="6" w:space="0" w:color="000000"/>
                          <w:left w:val="single" w:sz="6" w:space="0" w:color="000000"/>
                        </w:tcBorders>
                        <w:shd w:val="clear" w:color="auto" w:fill="CCFFCC"/>
                      </w:tcPr>
                      <w:p w14:paraId="415CBB65" w14:textId="77777777" w:rsidR="00361CCE" w:rsidRDefault="00F72FF3">
                        <w:pPr>
                          <w:pStyle w:val="TableParagraph"/>
                          <w:ind w:left="139"/>
                          <w:rPr>
                            <w:sz w:val="23"/>
                          </w:rPr>
                        </w:pPr>
                        <w:r>
                          <w:rPr>
                            <w:sz w:val="23"/>
                          </w:rPr>
                          <w:t>Semicircle</w:t>
                        </w:r>
                      </w:p>
                      <w:p w14:paraId="415CBB66" w14:textId="77777777" w:rsidR="00361CCE" w:rsidRDefault="00F72FF3">
                        <w:pPr>
                          <w:pStyle w:val="TableParagraph"/>
                          <w:spacing w:before="10" w:line="280" w:lineRule="atLeast"/>
                          <w:ind w:left="139" w:right="424"/>
                          <w:rPr>
                            <w:sz w:val="23"/>
                          </w:rPr>
                        </w:pPr>
                        <w:r>
                          <w:rPr>
                            <w:sz w:val="23"/>
                          </w:rPr>
                          <w:t>Semisolid Semisweet</w:t>
                        </w:r>
                      </w:p>
                    </w:tc>
                  </w:tr>
                </w:tbl>
                <w:p w14:paraId="415CBB68" w14:textId="77777777" w:rsidR="00361CCE" w:rsidRDefault="00361CCE">
                  <w:pPr>
                    <w:pStyle w:val="BodyText"/>
                  </w:pPr>
                </w:p>
              </w:txbxContent>
            </v:textbox>
            <w10:wrap anchorx="page" anchory="page"/>
          </v:shape>
        </w:pict>
      </w:r>
    </w:p>
    <w:p w14:paraId="415CB576" w14:textId="77777777" w:rsidR="00361CCE" w:rsidRDefault="00361CCE">
      <w:pPr>
        <w:rPr>
          <w:sz w:val="17"/>
        </w:rPr>
        <w:sectPr w:rsidR="00361CCE">
          <w:pgSz w:w="12240" w:h="15840"/>
          <w:pgMar w:top="1000" w:right="160" w:bottom="780" w:left="560" w:header="0" w:footer="270" w:gutter="0"/>
          <w:cols w:space="720"/>
        </w:sectPr>
      </w:pPr>
    </w:p>
    <w:p w14:paraId="415CB577" w14:textId="77777777" w:rsidR="00361CCE" w:rsidRDefault="00361CCE">
      <w:pPr>
        <w:pStyle w:val="BodyText"/>
        <w:rPr>
          <w:b/>
          <w:sz w:val="20"/>
        </w:rPr>
      </w:pPr>
    </w:p>
    <w:p w14:paraId="415CB578" w14:textId="77777777" w:rsidR="00361CCE" w:rsidRDefault="00361CCE">
      <w:pPr>
        <w:pStyle w:val="BodyText"/>
        <w:spacing w:before="2"/>
        <w:rPr>
          <w:b/>
          <w:sz w:val="16"/>
        </w:rPr>
      </w:pPr>
    </w:p>
    <w:tbl>
      <w:tblPr>
        <w:tblW w:w="0" w:type="auto"/>
        <w:tblInd w:w="102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476"/>
        <w:gridCol w:w="1491"/>
        <w:gridCol w:w="1608"/>
        <w:gridCol w:w="1584"/>
        <w:gridCol w:w="1385"/>
        <w:gridCol w:w="1584"/>
      </w:tblGrid>
      <w:tr w:rsidR="00361CCE" w14:paraId="415CB57F" w14:textId="77777777">
        <w:trPr>
          <w:trHeight w:val="291"/>
        </w:trPr>
        <w:tc>
          <w:tcPr>
            <w:tcW w:w="1476" w:type="dxa"/>
            <w:tcBorders>
              <w:bottom w:val="single" w:sz="6" w:space="0" w:color="000000"/>
              <w:right w:val="single" w:sz="6" w:space="0" w:color="000000"/>
            </w:tcBorders>
            <w:shd w:val="clear" w:color="auto" w:fill="BDBDBD"/>
          </w:tcPr>
          <w:p w14:paraId="415CB579" w14:textId="77777777" w:rsidR="00361CCE" w:rsidRDefault="00F72FF3">
            <w:pPr>
              <w:pStyle w:val="TableParagraph"/>
              <w:spacing w:line="257" w:lineRule="exact"/>
              <w:ind w:left="128"/>
              <w:rPr>
                <w:b/>
                <w:sz w:val="23"/>
              </w:rPr>
            </w:pPr>
            <w:r>
              <w:rPr>
                <w:b/>
                <w:sz w:val="23"/>
              </w:rPr>
              <w:t>Prefix</w:t>
            </w:r>
          </w:p>
        </w:tc>
        <w:tc>
          <w:tcPr>
            <w:tcW w:w="1491" w:type="dxa"/>
            <w:tcBorders>
              <w:left w:val="single" w:sz="6" w:space="0" w:color="000000"/>
              <w:bottom w:val="single" w:sz="6" w:space="0" w:color="000000"/>
              <w:right w:val="single" w:sz="6" w:space="0" w:color="000000"/>
            </w:tcBorders>
            <w:shd w:val="clear" w:color="auto" w:fill="BDBDBD"/>
          </w:tcPr>
          <w:p w14:paraId="415CB57A" w14:textId="77777777" w:rsidR="00361CCE" w:rsidRDefault="00F72FF3">
            <w:pPr>
              <w:pStyle w:val="TableParagraph"/>
              <w:spacing w:line="257" w:lineRule="exact"/>
              <w:ind w:left="143"/>
              <w:rPr>
                <w:b/>
                <w:sz w:val="23"/>
              </w:rPr>
            </w:pPr>
            <w:r>
              <w:rPr>
                <w:b/>
                <w:sz w:val="23"/>
              </w:rPr>
              <w:t>Meaning</w:t>
            </w:r>
          </w:p>
        </w:tc>
        <w:tc>
          <w:tcPr>
            <w:tcW w:w="1608" w:type="dxa"/>
            <w:tcBorders>
              <w:left w:val="single" w:sz="6" w:space="0" w:color="000000"/>
              <w:bottom w:val="single" w:sz="6" w:space="0" w:color="000000"/>
              <w:right w:val="single" w:sz="6" w:space="0" w:color="000000"/>
            </w:tcBorders>
            <w:shd w:val="clear" w:color="auto" w:fill="BDBDBD"/>
          </w:tcPr>
          <w:p w14:paraId="415CB57B" w14:textId="77777777" w:rsidR="00361CCE" w:rsidRDefault="00F72FF3">
            <w:pPr>
              <w:pStyle w:val="TableParagraph"/>
              <w:spacing w:line="257" w:lineRule="exact"/>
              <w:ind w:left="143"/>
              <w:rPr>
                <w:b/>
                <w:sz w:val="23"/>
              </w:rPr>
            </w:pPr>
            <w:r>
              <w:rPr>
                <w:b/>
                <w:sz w:val="23"/>
              </w:rPr>
              <w:t>Words</w:t>
            </w:r>
          </w:p>
        </w:tc>
        <w:tc>
          <w:tcPr>
            <w:tcW w:w="1584" w:type="dxa"/>
            <w:tcBorders>
              <w:left w:val="single" w:sz="6" w:space="0" w:color="000000"/>
              <w:bottom w:val="single" w:sz="6" w:space="0" w:color="000000"/>
              <w:right w:val="single" w:sz="6" w:space="0" w:color="000000"/>
            </w:tcBorders>
            <w:shd w:val="clear" w:color="auto" w:fill="BDBDBD"/>
          </w:tcPr>
          <w:p w14:paraId="415CB57C" w14:textId="77777777" w:rsidR="00361CCE" w:rsidRDefault="00F72FF3">
            <w:pPr>
              <w:pStyle w:val="TableParagraph"/>
              <w:spacing w:line="257" w:lineRule="exact"/>
              <w:ind w:left="143"/>
              <w:rPr>
                <w:b/>
                <w:sz w:val="23"/>
              </w:rPr>
            </w:pPr>
            <w:r>
              <w:rPr>
                <w:b/>
                <w:sz w:val="23"/>
              </w:rPr>
              <w:t>Prefix</w:t>
            </w:r>
          </w:p>
        </w:tc>
        <w:tc>
          <w:tcPr>
            <w:tcW w:w="1385" w:type="dxa"/>
            <w:tcBorders>
              <w:left w:val="single" w:sz="6" w:space="0" w:color="000000"/>
              <w:bottom w:val="single" w:sz="6" w:space="0" w:color="000000"/>
              <w:right w:val="single" w:sz="6" w:space="0" w:color="000000"/>
            </w:tcBorders>
            <w:shd w:val="clear" w:color="auto" w:fill="BDBDBD"/>
          </w:tcPr>
          <w:p w14:paraId="415CB57D" w14:textId="77777777" w:rsidR="00361CCE" w:rsidRDefault="00F72FF3">
            <w:pPr>
              <w:pStyle w:val="TableParagraph"/>
              <w:spacing w:line="257" w:lineRule="exact"/>
              <w:ind w:left="144"/>
              <w:rPr>
                <w:b/>
                <w:sz w:val="23"/>
              </w:rPr>
            </w:pPr>
            <w:r>
              <w:rPr>
                <w:b/>
                <w:sz w:val="23"/>
              </w:rPr>
              <w:t>Meaning</w:t>
            </w:r>
          </w:p>
        </w:tc>
        <w:tc>
          <w:tcPr>
            <w:tcW w:w="1584" w:type="dxa"/>
            <w:tcBorders>
              <w:left w:val="single" w:sz="6" w:space="0" w:color="000000"/>
              <w:bottom w:val="single" w:sz="6" w:space="0" w:color="000000"/>
            </w:tcBorders>
            <w:shd w:val="clear" w:color="auto" w:fill="BDBDBD"/>
          </w:tcPr>
          <w:p w14:paraId="415CB57E" w14:textId="77777777" w:rsidR="00361CCE" w:rsidRDefault="00F72FF3">
            <w:pPr>
              <w:pStyle w:val="TableParagraph"/>
              <w:spacing w:line="257" w:lineRule="exact"/>
              <w:ind w:left="144"/>
              <w:rPr>
                <w:b/>
                <w:sz w:val="23"/>
              </w:rPr>
            </w:pPr>
            <w:r>
              <w:rPr>
                <w:b/>
                <w:sz w:val="23"/>
              </w:rPr>
              <w:t>Words</w:t>
            </w:r>
          </w:p>
        </w:tc>
      </w:tr>
      <w:tr w:rsidR="00361CCE" w14:paraId="415CB588" w14:textId="77777777">
        <w:trPr>
          <w:trHeight w:val="870"/>
        </w:trPr>
        <w:tc>
          <w:tcPr>
            <w:tcW w:w="1476" w:type="dxa"/>
            <w:tcBorders>
              <w:top w:val="single" w:sz="6" w:space="0" w:color="000000"/>
              <w:bottom w:val="single" w:sz="6" w:space="0" w:color="000000"/>
              <w:right w:val="single" w:sz="6" w:space="0" w:color="000000"/>
            </w:tcBorders>
            <w:shd w:val="clear" w:color="auto" w:fill="C5D9EF"/>
          </w:tcPr>
          <w:p w14:paraId="415CB580" w14:textId="77777777" w:rsidR="00361CCE" w:rsidRDefault="00F72FF3">
            <w:pPr>
              <w:pStyle w:val="TableParagraph"/>
              <w:ind w:left="128"/>
              <w:rPr>
                <w:sz w:val="23"/>
              </w:rPr>
            </w:pPr>
            <w:r>
              <w:rPr>
                <w:sz w:val="23"/>
              </w:rPr>
              <w:t>tri-</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581" w14:textId="77777777" w:rsidR="00361CCE" w:rsidRDefault="00F72FF3">
            <w:pPr>
              <w:pStyle w:val="TableParagraph"/>
              <w:ind w:left="143"/>
              <w:rPr>
                <w:sz w:val="23"/>
              </w:rPr>
            </w:pPr>
            <w:r>
              <w:rPr>
                <w:sz w:val="23"/>
              </w:rPr>
              <w:t>Three</w:t>
            </w:r>
          </w:p>
        </w:tc>
        <w:tc>
          <w:tcPr>
            <w:tcW w:w="1608" w:type="dxa"/>
            <w:tcBorders>
              <w:top w:val="single" w:sz="6" w:space="0" w:color="000000"/>
              <w:left w:val="single" w:sz="6" w:space="0" w:color="000000"/>
              <w:bottom w:val="single" w:sz="6" w:space="0" w:color="000000"/>
              <w:right w:val="single" w:sz="6" w:space="0" w:color="000000"/>
            </w:tcBorders>
            <w:shd w:val="clear" w:color="auto" w:fill="CCFFCC"/>
          </w:tcPr>
          <w:p w14:paraId="415CB582" w14:textId="77777777" w:rsidR="00361CCE" w:rsidRDefault="00F72FF3">
            <w:pPr>
              <w:pStyle w:val="TableParagraph"/>
              <w:ind w:left="143"/>
              <w:rPr>
                <w:sz w:val="23"/>
              </w:rPr>
            </w:pPr>
            <w:r>
              <w:rPr>
                <w:sz w:val="23"/>
              </w:rPr>
              <w:t>Tricycle</w:t>
            </w:r>
          </w:p>
          <w:p w14:paraId="415CB583" w14:textId="77777777" w:rsidR="00361CCE" w:rsidRDefault="00F72FF3">
            <w:pPr>
              <w:pStyle w:val="TableParagraph"/>
              <w:spacing w:before="10" w:line="280" w:lineRule="atLeast"/>
              <w:ind w:left="143" w:right="599"/>
              <w:rPr>
                <w:sz w:val="23"/>
              </w:rPr>
            </w:pPr>
            <w:r>
              <w:rPr>
                <w:sz w:val="23"/>
              </w:rPr>
              <w:t>Triangle Trinity</w:t>
            </w:r>
          </w:p>
        </w:tc>
        <w:tc>
          <w:tcPr>
            <w:tcW w:w="1584" w:type="dxa"/>
            <w:tcBorders>
              <w:top w:val="single" w:sz="6" w:space="0" w:color="000000"/>
              <w:left w:val="single" w:sz="6" w:space="0" w:color="000000"/>
              <w:bottom w:val="single" w:sz="6" w:space="0" w:color="000000"/>
              <w:right w:val="single" w:sz="6" w:space="0" w:color="000000"/>
            </w:tcBorders>
            <w:shd w:val="clear" w:color="auto" w:fill="C5D9EF"/>
          </w:tcPr>
          <w:p w14:paraId="415CB584" w14:textId="77777777" w:rsidR="00361CCE" w:rsidRDefault="00F72FF3">
            <w:pPr>
              <w:pStyle w:val="TableParagraph"/>
              <w:ind w:left="143"/>
              <w:rPr>
                <w:sz w:val="23"/>
              </w:rPr>
            </w:pPr>
            <w:r>
              <w:rPr>
                <w:sz w:val="23"/>
              </w:rPr>
              <w:t>tetra-</w:t>
            </w:r>
          </w:p>
        </w:tc>
        <w:tc>
          <w:tcPr>
            <w:tcW w:w="1385" w:type="dxa"/>
            <w:tcBorders>
              <w:top w:val="single" w:sz="6" w:space="0" w:color="000000"/>
              <w:left w:val="single" w:sz="6" w:space="0" w:color="000000"/>
              <w:bottom w:val="single" w:sz="6" w:space="0" w:color="000000"/>
              <w:right w:val="single" w:sz="6" w:space="0" w:color="000000"/>
            </w:tcBorders>
            <w:shd w:val="clear" w:color="auto" w:fill="FFFF99"/>
          </w:tcPr>
          <w:p w14:paraId="415CB585" w14:textId="77777777" w:rsidR="00361CCE" w:rsidRDefault="00F72FF3">
            <w:pPr>
              <w:pStyle w:val="TableParagraph"/>
              <w:ind w:left="144"/>
              <w:rPr>
                <w:sz w:val="23"/>
              </w:rPr>
            </w:pPr>
            <w:r>
              <w:rPr>
                <w:sz w:val="23"/>
              </w:rPr>
              <w:t>Four</w:t>
            </w:r>
          </w:p>
        </w:tc>
        <w:tc>
          <w:tcPr>
            <w:tcW w:w="1584" w:type="dxa"/>
            <w:tcBorders>
              <w:top w:val="single" w:sz="6" w:space="0" w:color="000000"/>
              <w:left w:val="single" w:sz="6" w:space="0" w:color="000000"/>
              <w:bottom w:val="single" w:sz="6" w:space="0" w:color="000000"/>
            </w:tcBorders>
            <w:shd w:val="clear" w:color="auto" w:fill="CCFFCC"/>
          </w:tcPr>
          <w:p w14:paraId="415CB586" w14:textId="77777777" w:rsidR="00361CCE" w:rsidRDefault="00F72FF3">
            <w:pPr>
              <w:pStyle w:val="TableParagraph"/>
              <w:ind w:left="144"/>
              <w:rPr>
                <w:sz w:val="23"/>
              </w:rPr>
            </w:pPr>
            <w:r>
              <w:rPr>
                <w:sz w:val="23"/>
              </w:rPr>
              <w:t>Tetra pack</w:t>
            </w:r>
          </w:p>
          <w:p w14:paraId="415CB587" w14:textId="77777777" w:rsidR="00361CCE" w:rsidRDefault="00F72FF3">
            <w:pPr>
              <w:pStyle w:val="TableParagraph"/>
              <w:spacing w:before="10" w:line="280" w:lineRule="atLeast"/>
              <w:ind w:left="144" w:right="469"/>
              <w:rPr>
                <w:sz w:val="23"/>
              </w:rPr>
            </w:pPr>
            <w:r>
              <w:rPr>
                <w:sz w:val="23"/>
              </w:rPr>
              <w:t>Tetrapod Tetrad</w:t>
            </w:r>
          </w:p>
        </w:tc>
      </w:tr>
      <w:tr w:rsidR="00361CCE" w14:paraId="415CB58F" w14:textId="77777777">
        <w:trPr>
          <w:trHeight w:val="292"/>
        </w:trPr>
        <w:tc>
          <w:tcPr>
            <w:tcW w:w="1476" w:type="dxa"/>
            <w:tcBorders>
              <w:top w:val="single" w:sz="6" w:space="0" w:color="000000"/>
              <w:bottom w:val="single" w:sz="6" w:space="0" w:color="000000"/>
              <w:right w:val="single" w:sz="6" w:space="0" w:color="000000"/>
            </w:tcBorders>
          </w:tcPr>
          <w:p w14:paraId="415CB58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58A" w14:textId="77777777" w:rsidR="00361CCE" w:rsidRDefault="00361CCE">
            <w:pPr>
              <w:pStyle w:val="TableParagraph"/>
              <w:rPr>
                <w:rFonts w:ascii="Times New Roman"/>
                <w:sz w:val="20"/>
              </w:rPr>
            </w:pPr>
          </w:p>
        </w:tc>
        <w:tc>
          <w:tcPr>
            <w:tcW w:w="1608" w:type="dxa"/>
            <w:tcBorders>
              <w:top w:val="single" w:sz="6" w:space="0" w:color="000000"/>
              <w:left w:val="single" w:sz="6" w:space="0" w:color="000000"/>
              <w:bottom w:val="single" w:sz="6" w:space="0" w:color="000000"/>
              <w:right w:val="single" w:sz="6" w:space="0" w:color="000000"/>
            </w:tcBorders>
          </w:tcPr>
          <w:p w14:paraId="415CB58B" w14:textId="77777777" w:rsidR="00361CCE" w:rsidRDefault="00361CCE">
            <w:pPr>
              <w:pStyle w:val="TableParagraph"/>
              <w:rPr>
                <w:rFonts w:ascii="Times New Roman"/>
                <w:sz w:val="20"/>
              </w:rPr>
            </w:pPr>
          </w:p>
        </w:tc>
        <w:tc>
          <w:tcPr>
            <w:tcW w:w="1584" w:type="dxa"/>
            <w:tcBorders>
              <w:top w:val="single" w:sz="6" w:space="0" w:color="000000"/>
              <w:left w:val="single" w:sz="6" w:space="0" w:color="000000"/>
              <w:bottom w:val="single" w:sz="6" w:space="0" w:color="000000"/>
              <w:right w:val="single" w:sz="6" w:space="0" w:color="000000"/>
            </w:tcBorders>
          </w:tcPr>
          <w:p w14:paraId="415CB58C" w14:textId="77777777" w:rsidR="00361CCE" w:rsidRDefault="00361CCE">
            <w:pPr>
              <w:pStyle w:val="TableParagraph"/>
              <w:rPr>
                <w:rFonts w:ascii="Times New Roman"/>
                <w:sz w:val="20"/>
              </w:rPr>
            </w:pPr>
          </w:p>
        </w:tc>
        <w:tc>
          <w:tcPr>
            <w:tcW w:w="1385" w:type="dxa"/>
            <w:tcBorders>
              <w:top w:val="single" w:sz="6" w:space="0" w:color="000000"/>
              <w:left w:val="single" w:sz="6" w:space="0" w:color="000000"/>
              <w:bottom w:val="single" w:sz="6" w:space="0" w:color="000000"/>
              <w:right w:val="single" w:sz="6" w:space="0" w:color="000000"/>
            </w:tcBorders>
          </w:tcPr>
          <w:p w14:paraId="415CB58D" w14:textId="77777777" w:rsidR="00361CCE" w:rsidRDefault="00361CCE">
            <w:pPr>
              <w:pStyle w:val="TableParagraph"/>
              <w:rPr>
                <w:rFonts w:ascii="Times New Roman"/>
                <w:sz w:val="20"/>
              </w:rPr>
            </w:pPr>
          </w:p>
        </w:tc>
        <w:tc>
          <w:tcPr>
            <w:tcW w:w="1584" w:type="dxa"/>
            <w:tcBorders>
              <w:top w:val="single" w:sz="6" w:space="0" w:color="000000"/>
              <w:left w:val="single" w:sz="6" w:space="0" w:color="000000"/>
              <w:bottom w:val="single" w:sz="6" w:space="0" w:color="000000"/>
            </w:tcBorders>
          </w:tcPr>
          <w:p w14:paraId="415CB58E" w14:textId="77777777" w:rsidR="00361CCE" w:rsidRDefault="00361CCE">
            <w:pPr>
              <w:pStyle w:val="TableParagraph"/>
              <w:rPr>
                <w:rFonts w:ascii="Times New Roman"/>
                <w:sz w:val="20"/>
              </w:rPr>
            </w:pPr>
          </w:p>
        </w:tc>
      </w:tr>
      <w:tr w:rsidR="00361CCE" w14:paraId="415CB598" w14:textId="77777777">
        <w:trPr>
          <w:trHeight w:val="872"/>
        </w:trPr>
        <w:tc>
          <w:tcPr>
            <w:tcW w:w="1476" w:type="dxa"/>
            <w:tcBorders>
              <w:top w:val="single" w:sz="6" w:space="0" w:color="000000"/>
              <w:bottom w:val="single" w:sz="6" w:space="0" w:color="000000"/>
              <w:right w:val="single" w:sz="6" w:space="0" w:color="000000"/>
            </w:tcBorders>
            <w:shd w:val="clear" w:color="auto" w:fill="C5D9EF"/>
          </w:tcPr>
          <w:p w14:paraId="415CB590" w14:textId="77777777" w:rsidR="00361CCE" w:rsidRDefault="00F72FF3">
            <w:pPr>
              <w:pStyle w:val="TableParagraph"/>
              <w:spacing w:line="260" w:lineRule="exact"/>
              <w:ind w:left="128"/>
              <w:rPr>
                <w:sz w:val="23"/>
              </w:rPr>
            </w:pPr>
            <w:r>
              <w:rPr>
                <w:sz w:val="23"/>
              </w:rPr>
              <w:t>trans-</w:t>
            </w:r>
          </w:p>
        </w:tc>
        <w:tc>
          <w:tcPr>
            <w:tcW w:w="1491" w:type="dxa"/>
            <w:tcBorders>
              <w:top w:val="single" w:sz="6" w:space="0" w:color="000000"/>
              <w:left w:val="single" w:sz="6" w:space="0" w:color="000000"/>
              <w:bottom w:val="single" w:sz="6" w:space="0" w:color="000000"/>
              <w:right w:val="single" w:sz="6" w:space="0" w:color="000000"/>
            </w:tcBorders>
            <w:shd w:val="clear" w:color="auto" w:fill="FFFF99"/>
          </w:tcPr>
          <w:p w14:paraId="415CB591" w14:textId="77777777" w:rsidR="00361CCE" w:rsidRDefault="00F72FF3">
            <w:pPr>
              <w:pStyle w:val="TableParagraph"/>
              <w:spacing w:line="260" w:lineRule="exact"/>
              <w:ind w:left="143"/>
              <w:rPr>
                <w:sz w:val="23"/>
              </w:rPr>
            </w:pPr>
            <w:r>
              <w:rPr>
                <w:sz w:val="23"/>
              </w:rPr>
              <w:t>Across</w:t>
            </w:r>
          </w:p>
        </w:tc>
        <w:tc>
          <w:tcPr>
            <w:tcW w:w="1608" w:type="dxa"/>
            <w:tcBorders>
              <w:top w:val="single" w:sz="6" w:space="0" w:color="000000"/>
              <w:left w:val="single" w:sz="6" w:space="0" w:color="000000"/>
              <w:bottom w:val="single" w:sz="6" w:space="0" w:color="000000"/>
              <w:right w:val="single" w:sz="6" w:space="0" w:color="000000"/>
            </w:tcBorders>
            <w:shd w:val="clear" w:color="auto" w:fill="CCFFCC"/>
          </w:tcPr>
          <w:p w14:paraId="415CB592" w14:textId="77777777" w:rsidR="00361CCE" w:rsidRDefault="00F72FF3">
            <w:pPr>
              <w:pStyle w:val="TableParagraph"/>
              <w:spacing w:before="2"/>
              <w:ind w:left="143"/>
              <w:rPr>
                <w:sz w:val="23"/>
              </w:rPr>
            </w:pPr>
            <w:r>
              <w:rPr>
                <w:sz w:val="23"/>
              </w:rPr>
              <w:t>Transparent</w:t>
            </w:r>
          </w:p>
          <w:p w14:paraId="415CB593" w14:textId="77777777" w:rsidR="00361CCE" w:rsidRDefault="00F72FF3">
            <w:pPr>
              <w:pStyle w:val="TableParagraph"/>
              <w:spacing w:before="10" w:line="280" w:lineRule="atLeast"/>
              <w:ind w:left="143" w:right="228"/>
              <w:rPr>
                <w:sz w:val="23"/>
              </w:rPr>
            </w:pPr>
            <w:r>
              <w:rPr>
                <w:sz w:val="23"/>
              </w:rPr>
              <w:t>Translucent Transport</w:t>
            </w:r>
          </w:p>
        </w:tc>
        <w:tc>
          <w:tcPr>
            <w:tcW w:w="1584" w:type="dxa"/>
            <w:tcBorders>
              <w:top w:val="single" w:sz="6" w:space="0" w:color="000000"/>
              <w:left w:val="single" w:sz="6" w:space="0" w:color="000000"/>
              <w:bottom w:val="single" w:sz="6" w:space="0" w:color="000000"/>
              <w:right w:val="single" w:sz="6" w:space="0" w:color="000000"/>
            </w:tcBorders>
            <w:shd w:val="clear" w:color="auto" w:fill="C5D9EF"/>
          </w:tcPr>
          <w:p w14:paraId="415CB594" w14:textId="77777777" w:rsidR="00361CCE" w:rsidRDefault="00F72FF3">
            <w:pPr>
              <w:pStyle w:val="TableParagraph"/>
              <w:spacing w:line="260" w:lineRule="exact"/>
              <w:ind w:left="143"/>
              <w:rPr>
                <w:sz w:val="23"/>
              </w:rPr>
            </w:pPr>
            <w:r>
              <w:rPr>
                <w:sz w:val="23"/>
              </w:rPr>
              <w:t>uni-</w:t>
            </w:r>
          </w:p>
        </w:tc>
        <w:tc>
          <w:tcPr>
            <w:tcW w:w="1385" w:type="dxa"/>
            <w:tcBorders>
              <w:top w:val="single" w:sz="6" w:space="0" w:color="000000"/>
              <w:left w:val="single" w:sz="6" w:space="0" w:color="000000"/>
              <w:bottom w:val="single" w:sz="6" w:space="0" w:color="000000"/>
              <w:right w:val="single" w:sz="6" w:space="0" w:color="000000"/>
            </w:tcBorders>
            <w:shd w:val="clear" w:color="auto" w:fill="FFFF99"/>
          </w:tcPr>
          <w:p w14:paraId="415CB595" w14:textId="77777777" w:rsidR="00361CCE" w:rsidRDefault="00F72FF3">
            <w:pPr>
              <w:pStyle w:val="TableParagraph"/>
              <w:spacing w:line="260" w:lineRule="exact"/>
              <w:ind w:left="144"/>
              <w:rPr>
                <w:sz w:val="23"/>
              </w:rPr>
            </w:pPr>
            <w:r>
              <w:rPr>
                <w:sz w:val="23"/>
              </w:rPr>
              <w:t>One</w:t>
            </w:r>
          </w:p>
        </w:tc>
        <w:tc>
          <w:tcPr>
            <w:tcW w:w="1584" w:type="dxa"/>
            <w:tcBorders>
              <w:top w:val="single" w:sz="6" w:space="0" w:color="000000"/>
              <w:left w:val="single" w:sz="6" w:space="0" w:color="000000"/>
              <w:bottom w:val="single" w:sz="6" w:space="0" w:color="000000"/>
            </w:tcBorders>
            <w:shd w:val="clear" w:color="auto" w:fill="CCFFCC"/>
          </w:tcPr>
          <w:p w14:paraId="415CB596" w14:textId="77777777" w:rsidR="00361CCE" w:rsidRDefault="00F72FF3">
            <w:pPr>
              <w:pStyle w:val="TableParagraph"/>
              <w:spacing w:before="2"/>
              <w:ind w:left="144"/>
              <w:rPr>
                <w:sz w:val="23"/>
              </w:rPr>
            </w:pPr>
            <w:r>
              <w:rPr>
                <w:sz w:val="23"/>
              </w:rPr>
              <w:t>Unity</w:t>
            </w:r>
          </w:p>
          <w:p w14:paraId="415CB597" w14:textId="77777777" w:rsidR="00361CCE" w:rsidRDefault="00F72FF3">
            <w:pPr>
              <w:pStyle w:val="TableParagraph"/>
              <w:spacing w:before="10" w:line="280" w:lineRule="atLeast"/>
              <w:ind w:left="144" w:right="482"/>
              <w:rPr>
                <w:sz w:val="23"/>
              </w:rPr>
            </w:pPr>
            <w:r>
              <w:rPr>
                <w:sz w:val="23"/>
              </w:rPr>
              <w:t>Unicycle Universe</w:t>
            </w:r>
          </w:p>
        </w:tc>
      </w:tr>
      <w:tr w:rsidR="00361CCE" w14:paraId="415CB59F" w14:textId="77777777">
        <w:trPr>
          <w:trHeight w:val="289"/>
        </w:trPr>
        <w:tc>
          <w:tcPr>
            <w:tcW w:w="1476" w:type="dxa"/>
            <w:tcBorders>
              <w:top w:val="single" w:sz="6" w:space="0" w:color="000000"/>
              <w:bottom w:val="single" w:sz="6" w:space="0" w:color="000000"/>
              <w:right w:val="single" w:sz="6" w:space="0" w:color="000000"/>
            </w:tcBorders>
          </w:tcPr>
          <w:p w14:paraId="415CB599" w14:textId="77777777" w:rsidR="00361CCE" w:rsidRDefault="00361CCE">
            <w:pPr>
              <w:pStyle w:val="TableParagraph"/>
              <w:rPr>
                <w:rFonts w:ascii="Times New Roman"/>
                <w:sz w:val="20"/>
              </w:rPr>
            </w:pPr>
          </w:p>
        </w:tc>
        <w:tc>
          <w:tcPr>
            <w:tcW w:w="1491" w:type="dxa"/>
            <w:tcBorders>
              <w:top w:val="single" w:sz="6" w:space="0" w:color="000000"/>
              <w:left w:val="single" w:sz="6" w:space="0" w:color="000000"/>
              <w:bottom w:val="single" w:sz="6" w:space="0" w:color="000000"/>
              <w:right w:val="single" w:sz="6" w:space="0" w:color="000000"/>
            </w:tcBorders>
          </w:tcPr>
          <w:p w14:paraId="415CB59A" w14:textId="77777777" w:rsidR="00361CCE" w:rsidRDefault="00361CCE">
            <w:pPr>
              <w:pStyle w:val="TableParagraph"/>
              <w:rPr>
                <w:rFonts w:ascii="Times New Roman"/>
                <w:sz w:val="20"/>
              </w:rPr>
            </w:pPr>
          </w:p>
        </w:tc>
        <w:tc>
          <w:tcPr>
            <w:tcW w:w="1608" w:type="dxa"/>
            <w:tcBorders>
              <w:top w:val="single" w:sz="6" w:space="0" w:color="000000"/>
              <w:left w:val="single" w:sz="6" w:space="0" w:color="000000"/>
              <w:bottom w:val="single" w:sz="6" w:space="0" w:color="000000"/>
              <w:right w:val="single" w:sz="6" w:space="0" w:color="000000"/>
            </w:tcBorders>
          </w:tcPr>
          <w:p w14:paraId="415CB59B" w14:textId="77777777" w:rsidR="00361CCE" w:rsidRDefault="00361CCE">
            <w:pPr>
              <w:pStyle w:val="TableParagraph"/>
              <w:rPr>
                <w:rFonts w:ascii="Times New Roman"/>
                <w:sz w:val="20"/>
              </w:rPr>
            </w:pPr>
          </w:p>
        </w:tc>
        <w:tc>
          <w:tcPr>
            <w:tcW w:w="1584" w:type="dxa"/>
            <w:tcBorders>
              <w:top w:val="single" w:sz="6" w:space="0" w:color="000000"/>
              <w:left w:val="single" w:sz="6" w:space="0" w:color="000000"/>
              <w:bottom w:val="single" w:sz="6" w:space="0" w:color="000000"/>
              <w:right w:val="single" w:sz="6" w:space="0" w:color="000000"/>
            </w:tcBorders>
          </w:tcPr>
          <w:p w14:paraId="415CB59C" w14:textId="77777777" w:rsidR="00361CCE" w:rsidRDefault="00361CCE">
            <w:pPr>
              <w:pStyle w:val="TableParagraph"/>
              <w:rPr>
                <w:rFonts w:ascii="Times New Roman"/>
                <w:sz w:val="20"/>
              </w:rPr>
            </w:pPr>
          </w:p>
        </w:tc>
        <w:tc>
          <w:tcPr>
            <w:tcW w:w="1385" w:type="dxa"/>
            <w:tcBorders>
              <w:top w:val="single" w:sz="6" w:space="0" w:color="000000"/>
              <w:left w:val="single" w:sz="6" w:space="0" w:color="000000"/>
              <w:bottom w:val="single" w:sz="6" w:space="0" w:color="000000"/>
              <w:right w:val="single" w:sz="6" w:space="0" w:color="000000"/>
            </w:tcBorders>
          </w:tcPr>
          <w:p w14:paraId="415CB59D" w14:textId="77777777" w:rsidR="00361CCE" w:rsidRDefault="00361CCE">
            <w:pPr>
              <w:pStyle w:val="TableParagraph"/>
              <w:rPr>
                <w:rFonts w:ascii="Times New Roman"/>
                <w:sz w:val="20"/>
              </w:rPr>
            </w:pPr>
          </w:p>
        </w:tc>
        <w:tc>
          <w:tcPr>
            <w:tcW w:w="1584" w:type="dxa"/>
            <w:tcBorders>
              <w:top w:val="single" w:sz="6" w:space="0" w:color="000000"/>
              <w:left w:val="single" w:sz="6" w:space="0" w:color="000000"/>
              <w:bottom w:val="single" w:sz="6" w:space="0" w:color="000000"/>
            </w:tcBorders>
          </w:tcPr>
          <w:p w14:paraId="415CB59E" w14:textId="77777777" w:rsidR="00361CCE" w:rsidRDefault="00361CCE">
            <w:pPr>
              <w:pStyle w:val="TableParagraph"/>
              <w:rPr>
                <w:rFonts w:ascii="Times New Roman"/>
                <w:sz w:val="20"/>
              </w:rPr>
            </w:pPr>
          </w:p>
        </w:tc>
      </w:tr>
      <w:tr w:rsidR="00361CCE" w14:paraId="415CB5A8" w14:textId="77777777">
        <w:trPr>
          <w:trHeight w:val="875"/>
        </w:trPr>
        <w:tc>
          <w:tcPr>
            <w:tcW w:w="1476" w:type="dxa"/>
            <w:tcBorders>
              <w:top w:val="single" w:sz="6" w:space="0" w:color="000000"/>
              <w:right w:val="single" w:sz="6" w:space="0" w:color="000000"/>
            </w:tcBorders>
            <w:shd w:val="clear" w:color="auto" w:fill="C5D9EF"/>
          </w:tcPr>
          <w:p w14:paraId="415CB5A0" w14:textId="77777777" w:rsidR="00361CCE" w:rsidRDefault="00F72FF3">
            <w:pPr>
              <w:pStyle w:val="TableParagraph"/>
              <w:spacing w:line="257" w:lineRule="exact"/>
              <w:ind w:left="128"/>
              <w:rPr>
                <w:sz w:val="23"/>
              </w:rPr>
            </w:pPr>
            <w:r>
              <w:rPr>
                <w:sz w:val="23"/>
              </w:rPr>
              <w:t>un-</w:t>
            </w:r>
          </w:p>
        </w:tc>
        <w:tc>
          <w:tcPr>
            <w:tcW w:w="1491" w:type="dxa"/>
            <w:tcBorders>
              <w:top w:val="single" w:sz="6" w:space="0" w:color="000000"/>
              <w:left w:val="single" w:sz="6" w:space="0" w:color="000000"/>
              <w:right w:val="single" w:sz="6" w:space="0" w:color="000000"/>
            </w:tcBorders>
            <w:shd w:val="clear" w:color="auto" w:fill="FFFF99"/>
          </w:tcPr>
          <w:p w14:paraId="415CB5A1" w14:textId="77777777" w:rsidR="00361CCE" w:rsidRDefault="00F72FF3">
            <w:pPr>
              <w:pStyle w:val="TableParagraph"/>
              <w:spacing w:line="257" w:lineRule="exact"/>
              <w:ind w:left="143"/>
              <w:rPr>
                <w:sz w:val="23"/>
              </w:rPr>
            </w:pPr>
            <w:r>
              <w:rPr>
                <w:sz w:val="23"/>
              </w:rPr>
              <w:t>Not</w:t>
            </w:r>
          </w:p>
        </w:tc>
        <w:tc>
          <w:tcPr>
            <w:tcW w:w="1608" w:type="dxa"/>
            <w:tcBorders>
              <w:top w:val="single" w:sz="6" w:space="0" w:color="000000"/>
              <w:left w:val="single" w:sz="6" w:space="0" w:color="000000"/>
              <w:right w:val="single" w:sz="6" w:space="0" w:color="000000"/>
            </w:tcBorders>
            <w:shd w:val="clear" w:color="auto" w:fill="CCFFCC"/>
          </w:tcPr>
          <w:p w14:paraId="415CB5A2" w14:textId="77777777" w:rsidR="00361CCE" w:rsidRDefault="00F72FF3">
            <w:pPr>
              <w:pStyle w:val="TableParagraph"/>
              <w:spacing w:line="257" w:lineRule="exact"/>
              <w:ind w:left="143"/>
              <w:rPr>
                <w:sz w:val="23"/>
              </w:rPr>
            </w:pPr>
            <w:r>
              <w:rPr>
                <w:sz w:val="23"/>
              </w:rPr>
              <w:t>Unfinished</w:t>
            </w:r>
          </w:p>
          <w:p w14:paraId="415CB5A3" w14:textId="77777777" w:rsidR="00361CCE" w:rsidRDefault="00F72FF3">
            <w:pPr>
              <w:pStyle w:val="TableParagraph"/>
              <w:spacing w:before="7" w:line="290" w:lineRule="atLeast"/>
              <w:ind w:left="143" w:right="36"/>
              <w:rPr>
                <w:sz w:val="23"/>
              </w:rPr>
            </w:pPr>
            <w:r>
              <w:rPr>
                <w:sz w:val="23"/>
              </w:rPr>
              <w:t>Unspoken Uninterrupted</w:t>
            </w:r>
          </w:p>
        </w:tc>
        <w:tc>
          <w:tcPr>
            <w:tcW w:w="1584" w:type="dxa"/>
            <w:tcBorders>
              <w:top w:val="single" w:sz="6" w:space="0" w:color="000000"/>
              <w:left w:val="single" w:sz="6" w:space="0" w:color="000000"/>
              <w:right w:val="single" w:sz="6" w:space="0" w:color="000000"/>
            </w:tcBorders>
            <w:shd w:val="clear" w:color="auto" w:fill="C5D9EF"/>
          </w:tcPr>
          <w:p w14:paraId="415CB5A4" w14:textId="77777777" w:rsidR="00361CCE" w:rsidRDefault="00F72FF3">
            <w:pPr>
              <w:pStyle w:val="TableParagraph"/>
              <w:spacing w:line="257" w:lineRule="exact"/>
              <w:ind w:left="143"/>
              <w:rPr>
                <w:sz w:val="23"/>
              </w:rPr>
            </w:pPr>
            <w:r>
              <w:rPr>
                <w:sz w:val="23"/>
              </w:rPr>
              <w:t>zoo-</w:t>
            </w:r>
          </w:p>
        </w:tc>
        <w:tc>
          <w:tcPr>
            <w:tcW w:w="1385" w:type="dxa"/>
            <w:tcBorders>
              <w:top w:val="single" w:sz="6" w:space="0" w:color="000000"/>
              <w:left w:val="single" w:sz="6" w:space="0" w:color="000000"/>
              <w:right w:val="single" w:sz="6" w:space="0" w:color="000000"/>
            </w:tcBorders>
            <w:shd w:val="clear" w:color="auto" w:fill="FFFF99"/>
          </w:tcPr>
          <w:p w14:paraId="415CB5A5" w14:textId="77777777" w:rsidR="00361CCE" w:rsidRDefault="00F72FF3">
            <w:pPr>
              <w:pStyle w:val="TableParagraph"/>
              <w:spacing w:line="257" w:lineRule="exact"/>
              <w:ind w:left="144"/>
              <w:rPr>
                <w:sz w:val="23"/>
              </w:rPr>
            </w:pPr>
            <w:r>
              <w:rPr>
                <w:sz w:val="23"/>
              </w:rPr>
              <w:t>Animal</w:t>
            </w:r>
          </w:p>
        </w:tc>
        <w:tc>
          <w:tcPr>
            <w:tcW w:w="1584" w:type="dxa"/>
            <w:tcBorders>
              <w:top w:val="single" w:sz="6" w:space="0" w:color="000000"/>
              <w:left w:val="single" w:sz="6" w:space="0" w:color="000000"/>
            </w:tcBorders>
            <w:shd w:val="clear" w:color="auto" w:fill="CCFFCC"/>
          </w:tcPr>
          <w:p w14:paraId="415CB5A6" w14:textId="77777777" w:rsidR="00361CCE" w:rsidRDefault="00F72FF3">
            <w:pPr>
              <w:pStyle w:val="TableParagraph"/>
              <w:spacing w:line="257" w:lineRule="exact"/>
              <w:ind w:left="144"/>
              <w:rPr>
                <w:sz w:val="23"/>
              </w:rPr>
            </w:pPr>
            <w:r>
              <w:rPr>
                <w:sz w:val="23"/>
              </w:rPr>
              <w:t>Zoophilic</w:t>
            </w:r>
          </w:p>
          <w:p w14:paraId="415CB5A7" w14:textId="77777777" w:rsidR="00361CCE" w:rsidRDefault="00F72FF3">
            <w:pPr>
              <w:pStyle w:val="TableParagraph"/>
              <w:spacing w:before="7" w:line="290" w:lineRule="atLeast"/>
              <w:ind w:left="144" w:right="571"/>
              <w:rPr>
                <w:sz w:val="23"/>
              </w:rPr>
            </w:pPr>
            <w:r>
              <w:rPr>
                <w:sz w:val="23"/>
              </w:rPr>
              <w:t>Zoology Zoo</w:t>
            </w:r>
          </w:p>
        </w:tc>
      </w:tr>
    </w:tbl>
    <w:p w14:paraId="415CB5A9" w14:textId="77777777" w:rsidR="00361CCE" w:rsidRDefault="00361CCE">
      <w:pPr>
        <w:pStyle w:val="BodyText"/>
        <w:rPr>
          <w:b/>
          <w:sz w:val="20"/>
        </w:rPr>
      </w:pPr>
    </w:p>
    <w:p w14:paraId="415CB5AA" w14:textId="77777777" w:rsidR="00361CCE" w:rsidRDefault="00F72FF3">
      <w:pPr>
        <w:spacing w:before="250"/>
        <w:ind w:left="160"/>
        <w:rPr>
          <w:b/>
          <w:sz w:val="32"/>
        </w:rPr>
      </w:pPr>
      <w:r>
        <w:rPr>
          <w:b/>
          <w:color w:val="528DD2"/>
          <w:sz w:val="32"/>
        </w:rPr>
        <w:t>Suffixes</w:t>
      </w:r>
    </w:p>
    <w:p w14:paraId="415CB5AB" w14:textId="77777777" w:rsidR="00361CCE" w:rsidRDefault="00F72FF3">
      <w:pPr>
        <w:pStyle w:val="BodyText"/>
        <w:spacing w:before="4"/>
        <w:rPr>
          <w:b/>
          <w:sz w:val="24"/>
        </w:rPr>
      </w:pPr>
      <w:r>
        <w:pict w14:anchorId="415CB9C9">
          <v:rect id="_x0000_s1648" style="position:absolute;margin-left:34.55pt;margin-top:15.95pt;width:496.2pt;height:.5pt;z-index:-15707136;mso-wrap-distance-left:0;mso-wrap-distance-right:0;mso-position-horizontal-relative:page" fillcolor="#4f81bb" stroked="f">
            <w10:wrap type="topAndBottom" anchorx="page"/>
          </v:rect>
        </w:pict>
      </w:r>
    </w:p>
    <w:p w14:paraId="415CB5AC" w14:textId="77777777" w:rsidR="00361CCE" w:rsidRDefault="00F72FF3">
      <w:pPr>
        <w:pStyle w:val="ListParagraph"/>
        <w:numPr>
          <w:ilvl w:val="0"/>
          <w:numId w:val="10"/>
        </w:numPr>
        <w:tabs>
          <w:tab w:val="left" w:pos="880"/>
          <w:tab w:val="left" w:pos="881"/>
        </w:tabs>
        <w:spacing w:before="220"/>
        <w:rPr>
          <w:rFonts w:ascii="Symbol" w:hAnsi="Symbol"/>
          <w:sz w:val="23"/>
        </w:rPr>
      </w:pPr>
      <w:r>
        <w:rPr>
          <w:sz w:val="23"/>
        </w:rPr>
        <w:t>A suffix is a group of words which is fixed at the end of the root or base</w:t>
      </w:r>
      <w:r>
        <w:rPr>
          <w:spacing w:val="-7"/>
          <w:sz w:val="23"/>
        </w:rPr>
        <w:t xml:space="preserve"> </w:t>
      </w:r>
      <w:r>
        <w:rPr>
          <w:sz w:val="23"/>
        </w:rPr>
        <w:t>word.</w:t>
      </w:r>
    </w:p>
    <w:p w14:paraId="415CB5AD" w14:textId="77777777" w:rsidR="00361CCE" w:rsidRDefault="00F72FF3">
      <w:pPr>
        <w:pStyle w:val="ListParagraph"/>
        <w:numPr>
          <w:ilvl w:val="0"/>
          <w:numId w:val="10"/>
        </w:numPr>
        <w:tabs>
          <w:tab w:val="left" w:pos="880"/>
          <w:tab w:val="left" w:pos="881"/>
        </w:tabs>
        <w:spacing w:before="21" w:line="252" w:lineRule="auto"/>
        <w:ind w:right="1145"/>
        <w:rPr>
          <w:rFonts w:ascii="Symbol" w:hAnsi="Symbol"/>
          <w:sz w:val="23"/>
        </w:rPr>
      </w:pPr>
      <w:r>
        <w:rPr>
          <w:sz w:val="23"/>
        </w:rPr>
        <w:t>The term suffix is derived from the Greek root words ‘sub’ which means ‘under’ and ‘fix’</w:t>
      </w:r>
      <w:r>
        <w:rPr>
          <w:spacing w:val="-25"/>
          <w:sz w:val="23"/>
        </w:rPr>
        <w:t xml:space="preserve"> </w:t>
      </w:r>
      <w:r>
        <w:rPr>
          <w:sz w:val="23"/>
        </w:rPr>
        <w:t>which literally means ‘to</w:t>
      </w:r>
      <w:r>
        <w:rPr>
          <w:spacing w:val="-5"/>
          <w:sz w:val="23"/>
        </w:rPr>
        <w:t xml:space="preserve"> </w:t>
      </w:r>
      <w:r>
        <w:rPr>
          <w:sz w:val="23"/>
        </w:rPr>
        <w:t>fix’.</w:t>
      </w:r>
    </w:p>
    <w:p w14:paraId="415CB5AE" w14:textId="77777777" w:rsidR="00361CCE" w:rsidRDefault="00361CCE">
      <w:pPr>
        <w:pStyle w:val="BodyText"/>
        <w:spacing w:before="8" w:after="1"/>
        <w:rPr>
          <w:sz w:val="25"/>
        </w:r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803"/>
        <w:gridCol w:w="4808"/>
      </w:tblGrid>
      <w:tr w:rsidR="00361CCE" w14:paraId="415CB5B1" w14:textId="77777777">
        <w:trPr>
          <w:trHeight w:val="296"/>
        </w:trPr>
        <w:tc>
          <w:tcPr>
            <w:tcW w:w="4803" w:type="dxa"/>
            <w:tcBorders>
              <w:bottom w:val="single" w:sz="6" w:space="0" w:color="000000"/>
              <w:right w:val="single" w:sz="6" w:space="0" w:color="000000"/>
            </w:tcBorders>
            <w:shd w:val="clear" w:color="auto" w:fill="FFCC99"/>
          </w:tcPr>
          <w:p w14:paraId="415CB5AF" w14:textId="77777777" w:rsidR="00361CCE" w:rsidRDefault="00F72FF3">
            <w:pPr>
              <w:pStyle w:val="TableParagraph"/>
              <w:spacing w:line="259" w:lineRule="exact"/>
              <w:ind w:right="1824"/>
              <w:jc w:val="right"/>
              <w:rPr>
                <w:b/>
                <w:sz w:val="23"/>
              </w:rPr>
            </w:pPr>
            <w:r>
              <w:rPr>
                <w:sz w:val="23"/>
              </w:rPr>
              <w:t>Gener</w:t>
            </w:r>
            <w:r>
              <w:rPr>
                <w:b/>
                <w:color w:val="FF0000"/>
                <w:sz w:val="23"/>
                <w:u w:val="thick" w:color="FF0000"/>
              </w:rPr>
              <w:t>ous</w:t>
            </w:r>
          </w:p>
        </w:tc>
        <w:tc>
          <w:tcPr>
            <w:tcW w:w="4808" w:type="dxa"/>
            <w:tcBorders>
              <w:left w:val="single" w:sz="6" w:space="0" w:color="000000"/>
              <w:bottom w:val="single" w:sz="6" w:space="0" w:color="000000"/>
            </w:tcBorders>
            <w:shd w:val="clear" w:color="auto" w:fill="FFCC99"/>
          </w:tcPr>
          <w:p w14:paraId="415CB5B0" w14:textId="77777777" w:rsidR="00361CCE" w:rsidRDefault="00F72FF3">
            <w:pPr>
              <w:pStyle w:val="TableParagraph"/>
              <w:spacing w:line="259" w:lineRule="exact"/>
              <w:ind w:left="1850" w:right="1761"/>
              <w:jc w:val="center"/>
              <w:rPr>
                <w:b/>
                <w:sz w:val="23"/>
              </w:rPr>
            </w:pPr>
            <w:r>
              <w:rPr>
                <w:sz w:val="23"/>
              </w:rPr>
              <w:t>Happi</w:t>
            </w:r>
            <w:r>
              <w:rPr>
                <w:b/>
                <w:color w:val="FF0000"/>
                <w:sz w:val="23"/>
                <w:u w:val="thick" w:color="FF0000"/>
              </w:rPr>
              <w:t>ness</w:t>
            </w:r>
          </w:p>
        </w:tc>
      </w:tr>
      <w:tr w:rsidR="00361CCE" w14:paraId="415CB5B4" w14:textId="77777777">
        <w:trPr>
          <w:trHeight w:val="323"/>
        </w:trPr>
        <w:tc>
          <w:tcPr>
            <w:tcW w:w="4803" w:type="dxa"/>
            <w:tcBorders>
              <w:top w:val="single" w:sz="6" w:space="0" w:color="000000"/>
              <w:right w:val="single" w:sz="6" w:space="0" w:color="000000"/>
            </w:tcBorders>
            <w:shd w:val="clear" w:color="auto" w:fill="FFCC99"/>
          </w:tcPr>
          <w:p w14:paraId="415CB5B2" w14:textId="77777777" w:rsidR="00361CCE" w:rsidRDefault="00F72FF3">
            <w:pPr>
              <w:pStyle w:val="TableParagraph"/>
              <w:spacing w:before="12"/>
              <w:ind w:right="1891"/>
              <w:jc w:val="right"/>
              <w:rPr>
                <w:b/>
                <w:sz w:val="23"/>
              </w:rPr>
            </w:pPr>
            <w:r>
              <w:rPr>
                <w:sz w:val="23"/>
              </w:rPr>
              <w:t>Decen</w:t>
            </w:r>
            <w:r>
              <w:rPr>
                <w:b/>
                <w:color w:val="FF0000"/>
                <w:sz w:val="23"/>
                <w:u w:val="thick" w:color="FF0000"/>
              </w:rPr>
              <w:t>cy</w:t>
            </w:r>
          </w:p>
        </w:tc>
        <w:tc>
          <w:tcPr>
            <w:tcW w:w="4808" w:type="dxa"/>
            <w:tcBorders>
              <w:top w:val="single" w:sz="6" w:space="0" w:color="000000"/>
              <w:left w:val="single" w:sz="6" w:space="0" w:color="000000"/>
            </w:tcBorders>
            <w:shd w:val="clear" w:color="auto" w:fill="FFCC99"/>
          </w:tcPr>
          <w:p w14:paraId="415CB5B3" w14:textId="77777777" w:rsidR="00361CCE" w:rsidRDefault="00F72FF3">
            <w:pPr>
              <w:pStyle w:val="TableParagraph"/>
              <w:spacing w:before="12"/>
              <w:ind w:left="1850" w:right="1753"/>
              <w:jc w:val="center"/>
              <w:rPr>
                <w:b/>
                <w:sz w:val="23"/>
              </w:rPr>
            </w:pPr>
            <w:r>
              <w:rPr>
                <w:sz w:val="23"/>
              </w:rPr>
              <w:t>Grate</w:t>
            </w:r>
            <w:r>
              <w:rPr>
                <w:b/>
                <w:color w:val="FF0000"/>
                <w:sz w:val="23"/>
                <w:u w:val="thick" w:color="FF0000"/>
              </w:rPr>
              <w:t>ful</w:t>
            </w:r>
          </w:p>
        </w:tc>
      </w:tr>
    </w:tbl>
    <w:p w14:paraId="415CB5B5" w14:textId="77777777" w:rsidR="00361CCE" w:rsidRDefault="00361CCE">
      <w:pPr>
        <w:pStyle w:val="BodyText"/>
        <w:rPr>
          <w:sz w:val="26"/>
        </w:rPr>
      </w:pPr>
    </w:p>
    <w:p w14:paraId="415CB5B6" w14:textId="77777777" w:rsidR="00361CCE" w:rsidRDefault="00F72FF3">
      <w:pPr>
        <w:pStyle w:val="Heading2"/>
        <w:spacing w:before="181"/>
      </w:pPr>
      <w:bookmarkStart w:id="24" w:name="Functions_of_Suffixes"/>
      <w:bookmarkEnd w:id="24"/>
      <w:r>
        <w:rPr>
          <w:color w:val="528DD2"/>
        </w:rPr>
        <w:t>Functions of Suffixes</w:t>
      </w:r>
    </w:p>
    <w:p w14:paraId="415CB5B7" w14:textId="77777777" w:rsidR="00361CCE" w:rsidRDefault="00F72FF3">
      <w:pPr>
        <w:pStyle w:val="BodyText"/>
        <w:spacing w:before="4"/>
        <w:rPr>
          <w:b/>
          <w:sz w:val="24"/>
        </w:rPr>
      </w:pPr>
      <w:r>
        <w:pict w14:anchorId="415CB9CA">
          <v:rect id="_x0000_s1647" style="position:absolute;margin-left:34.55pt;margin-top:15.95pt;width:496.2pt;height:.5pt;z-index:-15706624;mso-wrap-distance-left:0;mso-wrap-distance-right:0;mso-position-horizontal-relative:page" fillcolor="#4f81bb" stroked="f">
            <w10:wrap type="topAndBottom" anchorx="page"/>
          </v:rect>
        </w:pict>
      </w:r>
    </w:p>
    <w:p w14:paraId="415CB5B8" w14:textId="77777777" w:rsidR="00361CCE" w:rsidRDefault="00361CCE">
      <w:pPr>
        <w:pStyle w:val="BodyText"/>
        <w:spacing w:before="8"/>
        <w:rPr>
          <w:b/>
          <w:sz w:val="45"/>
        </w:rPr>
      </w:pPr>
    </w:p>
    <w:p w14:paraId="415CB5B9" w14:textId="77777777" w:rsidR="00361CCE" w:rsidRDefault="00F72FF3">
      <w:pPr>
        <w:pStyle w:val="ListParagraph"/>
        <w:numPr>
          <w:ilvl w:val="0"/>
          <w:numId w:val="10"/>
        </w:numPr>
        <w:tabs>
          <w:tab w:val="left" w:pos="880"/>
          <w:tab w:val="left" w:pos="881"/>
        </w:tabs>
        <w:rPr>
          <w:rFonts w:ascii="Symbol" w:hAnsi="Symbol"/>
          <w:sz w:val="23"/>
        </w:rPr>
      </w:pPr>
      <w:r>
        <w:rPr>
          <w:sz w:val="23"/>
        </w:rPr>
        <w:t>Suffixes can change the part of speech of a particular</w:t>
      </w:r>
      <w:r>
        <w:rPr>
          <w:spacing w:val="6"/>
          <w:sz w:val="23"/>
        </w:rPr>
        <w:t xml:space="preserve"> </w:t>
      </w:r>
      <w:r>
        <w:rPr>
          <w:sz w:val="23"/>
        </w:rPr>
        <w:t>word.</w:t>
      </w:r>
    </w:p>
    <w:p w14:paraId="415CB5BA" w14:textId="77777777" w:rsidR="00361CCE" w:rsidRDefault="00361CCE">
      <w:pPr>
        <w:pStyle w:val="BodyText"/>
        <w:spacing w:before="8"/>
        <w:rPr>
          <w:sz w:val="22"/>
        </w:r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293"/>
        <w:gridCol w:w="3319"/>
        <w:gridCol w:w="2882"/>
      </w:tblGrid>
      <w:tr w:rsidR="00361CCE" w14:paraId="415CB5BF" w14:textId="77777777">
        <w:trPr>
          <w:trHeight w:val="531"/>
        </w:trPr>
        <w:tc>
          <w:tcPr>
            <w:tcW w:w="3293" w:type="dxa"/>
            <w:tcBorders>
              <w:bottom w:val="single" w:sz="6" w:space="0" w:color="000000"/>
              <w:right w:val="single" w:sz="6" w:space="0" w:color="000000"/>
            </w:tcBorders>
            <w:shd w:val="clear" w:color="auto" w:fill="FFFF99"/>
          </w:tcPr>
          <w:p w14:paraId="415CB5BB" w14:textId="77777777" w:rsidR="00361CCE" w:rsidRDefault="00361CCE">
            <w:pPr>
              <w:pStyle w:val="TableParagraph"/>
              <w:spacing w:before="5"/>
              <w:rPr>
                <w:sz w:val="21"/>
              </w:rPr>
            </w:pPr>
          </w:p>
          <w:p w14:paraId="415CB5BC" w14:textId="77777777" w:rsidR="00361CCE" w:rsidRDefault="00F72FF3">
            <w:pPr>
              <w:pStyle w:val="TableParagraph"/>
              <w:ind w:left="128"/>
              <w:rPr>
                <w:sz w:val="23"/>
              </w:rPr>
            </w:pPr>
            <w:r>
              <w:rPr>
                <w:sz w:val="23"/>
              </w:rPr>
              <w:t>Adequ</w:t>
            </w:r>
            <w:r>
              <w:rPr>
                <w:b/>
                <w:sz w:val="23"/>
                <w:u w:val="thick"/>
              </w:rPr>
              <w:t>ate</w:t>
            </w:r>
            <w:r>
              <w:rPr>
                <w:b/>
                <w:sz w:val="23"/>
              </w:rPr>
              <w:t xml:space="preserve"> </w:t>
            </w:r>
            <w:r>
              <w:rPr>
                <w:sz w:val="23"/>
              </w:rPr>
              <w:t>(adjective)</w:t>
            </w:r>
          </w:p>
        </w:tc>
        <w:tc>
          <w:tcPr>
            <w:tcW w:w="3319" w:type="dxa"/>
            <w:tcBorders>
              <w:left w:val="single" w:sz="6" w:space="0" w:color="000000"/>
              <w:bottom w:val="single" w:sz="6" w:space="0" w:color="000000"/>
              <w:right w:val="single" w:sz="6" w:space="0" w:color="000000"/>
            </w:tcBorders>
            <w:shd w:val="clear" w:color="auto" w:fill="FFFF99"/>
          </w:tcPr>
          <w:p w14:paraId="415CB5BD" w14:textId="77777777" w:rsidR="00361CCE" w:rsidRDefault="00F72FF3">
            <w:pPr>
              <w:pStyle w:val="TableParagraph"/>
              <w:spacing w:before="131"/>
              <w:ind w:left="144"/>
              <w:rPr>
                <w:sz w:val="23"/>
              </w:rPr>
            </w:pPr>
            <w:r>
              <w:rPr>
                <w:sz w:val="23"/>
              </w:rPr>
              <w:t>Adequ</w:t>
            </w:r>
            <w:r>
              <w:rPr>
                <w:b/>
                <w:sz w:val="23"/>
                <w:u w:val="thick"/>
              </w:rPr>
              <w:t>acy</w:t>
            </w:r>
            <w:r>
              <w:rPr>
                <w:b/>
                <w:sz w:val="23"/>
              </w:rPr>
              <w:t xml:space="preserve"> </w:t>
            </w:r>
            <w:r>
              <w:rPr>
                <w:sz w:val="23"/>
              </w:rPr>
              <w:t>(noun)</w:t>
            </w:r>
          </w:p>
        </w:tc>
        <w:tc>
          <w:tcPr>
            <w:tcW w:w="2882" w:type="dxa"/>
            <w:tcBorders>
              <w:left w:val="single" w:sz="6" w:space="0" w:color="000000"/>
              <w:bottom w:val="single" w:sz="6" w:space="0" w:color="000000"/>
            </w:tcBorders>
            <w:shd w:val="clear" w:color="auto" w:fill="FFFF99"/>
          </w:tcPr>
          <w:p w14:paraId="415CB5BE" w14:textId="77777777" w:rsidR="00361CCE" w:rsidRDefault="00F72FF3">
            <w:pPr>
              <w:pStyle w:val="TableParagraph"/>
              <w:spacing w:before="131"/>
              <w:ind w:left="144"/>
              <w:rPr>
                <w:sz w:val="23"/>
              </w:rPr>
            </w:pPr>
            <w:r>
              <w:rPr>
                <w:sz w:val="23"/>
              </w:rPr>
              <w:t>Adequate</w:t>
            </w:r>
            <w:r>
              <w:rPr>
                <w:b/>
                <w:sz w:val="23"/>
                <w:u w:val="thick"/>
              </w:rPr>
              <w:t xml:space="preserve">ly </w:t>
            </w:r>
            <w:r>
              <w:rPr>
                <w:sz w:val="23"/>
              </w:rPr>
              <w:t>(adverb)</w:t>
            </w:r>
          </w:p>
        </w:tc>
      </w:tr>
      <w:tr w:rsidR="00361CCE" w14:paraId="415CB5C4" w14:textId="77777777">
        <w:trPr>
          <w:trHeight w:val="528"/>
        </w:trPr>
        <w:tc>
          <w:tcPr>
            <w:tcW w:w="3293" w:type="dxa"/>
            <w:tcBorders>
              <w:top w:val="single" w:sz="6" w:space="0" w:color="000000"/>
              <w:bottom w:val="single" w:sz="6" w:space="0" w:color="000000"/>
              <w:right w:val="single" w:sz="6" w:space="0" w:color="000000"/>
            </w:tcBorders>
            <w:shd w:val="clear" w:color="auto" w:fill="FFFF99"/>
          </w:tcPr>
          <w:p w14:paraId="415CB5C0" w14:textId="77777777" w:rsidR="00361CCE" w:rsidRDefault="00361CCE">
            <w:pPr>
              <w:pStyle w:val="TableParagraph"/>
              <w:spacing w:before="1"/>
              <w:rPr>
                <w:sz w:val="21"/>
              </w:rPr>
            </w:pPr>
          </w:p>
          <w:p w14:paraId="415CB5C1" w14:textId="77777777" w:rsidR="00361CCE" w:rsidRDefault="00F72FF3">
            <w:pPr>
              <w:pStyle w:val="TableParagraph"/>
              <w:ind w:left="128"/>
              <w:rPr>
                <w:sz w:val="23"/>
              </w:rPr>
            </w:pPr>
            <w:r>
              <w:rPr>
                <w:sz w:val="23"/>
              </w:rPr>
              <w:t>Toler</w:t>
            </w:r>
            <w:r>
              <w:rPr>
                <w:b/>
                <w:sz w:val="23"/>
                <w:u w:val="thick"/>
              </w:rPr>
              <w:t>able</w:t>
            </w:r>
            <w:r>
              <w:rPr>
                <w:b/>
                <w:sz w:val="23"/>
              </w:rPr>
              <w:t xml:space="preserve"> </w:t>
            </w:r>
            <w:r>
              <w:rPr>
                <w:sz w:val="23"/>
              </w:rPr>
              <w:t>(adjective)</w:t>
            </w:r>
          </w:p>
        </w:tc>
        <w:tc>
          <w:tcPr>
            <w:tcW w:w="3319" w:type="dxa"/>
            <w:tcBorders>
              <w:top w:val="single" w:sz="6" w:space="0" w:color="000000"/>
              <w:left w:val="single" w:sz="6" w:space="0" w:color="000000"/>
              <w:bottom w:val="single" w:sz="6" w:space="0" w:color="000000"/>
              <w:right w:val="single" w:sz="6" w:space="0" w:color="000000"/>
            </w:tcBorders>
            <w:shd w:val="clear" w:color="auto" w:fill="FFFF99"/>
          </w:tcPr>
          <w:p w14:paraId="415CB5C2" w14:textId="77777777" w:rsidR="00361CCE" w:rsidRDefault="00F72FF3">
            <w:pPr>
              <w:pStyle w:val="TableParagraph"/>
              <w:spacing w:before="127"/>
              <w:ind w:left="144"/>
              <w:rPr>
                <w:sz w:val="23"/>
              </w:rPr>
            </w:pPr>
            <w:r>
              <w:rPr>
                <w:sz w:val="23"/>
              </w:rPr>
              <w:t>Tolerat</w:t>
            </w:r>
            <w:r>
              <w:rPr>
                <w:b/>
                <w:sz w:val="23"/>
                <w:u w:val="thick"/>
              </w:rPr>
              <w:t>ion</w:t>
            </w:r>
            <w:r>
              <w:rPr>
                <w:b/>
                <w:sz w:val="23"/>
              </w:rPr>
              <w:t xml:space="preserve"> </w:t>
            </w:r>
            <w:r>
              <w:rPr>
                <w:sz w:val="23"/>
              </w:rPr>
              <w:t>(noun)</w:t>
            </w:r>
          </w:p>
        </w:tc>
        <w:tc>
          <w:tcPr>
            <w:tcW w:w="2882" w:type="dxa"/>
            <w:tcBorders>
              <w:top w:val="single" w:sz="6" w:space="0" w:color="000000"/>
              <w:left w:val="single" w:sz="6" w:space="0" w:color="000000"/>
              <w:bottom w:val="single" w:sz="6" w:space="0" w:color="000000"/>
            </w:tcBorders>
            <w:shd w:val="clear" w:color="auto" w:fill="FFFF99"/>
          </w:tcPr>
          <w:p w14:paraId="415CB5C3" w14:textId="77777777" w:rsidR="00361CCE" w:rsidRDefault="00F72FF3">
            <w:pPr>
              <w:pStyle w:val="TableParagraph"/>
              <w:spacing w:before="127"/>
              <w:ind w:left="144"/>
              <w:rPr>
                <w:sz w:val="23"/>
              </w:rPr>
            </w:pPr>
            <w:r>
              <w:rPr>
                <w:sz w:val="23"/>
              </w:rPr>
              <w:t>Toler</w:t>
            </w:r>
            <w:r>
              <w:rPr>
                <w:b/>
                <w:sz w:val="23"/>
                <w:u w:val="thick"/>
              </w:rPr>
              <w:t>ate</w:t>
            </w:r>
            <w:r>
              <w:rPr>
                <w:b/>
                <w:sz w:val="23"/>
              </w:rPr>
              <w:t xml:space="preserve"> </w:t>
            </w:r>
            <w:r>
              <w:rPr>
                <w:sz w:val="23"/>
              </w:rPr>
              <w:t>(verb)</w:t>
            </w:r>
          </w:p>
        </w:tc>
      </w:tr>
      <w:tr w:rsidR="00361CCE" w14:paraId="415CB5C9" w14:textId="77777777">
        <w:trPr>
          <w:trHeight w:val="529"/>
        </w:trPr>
        <w:tc>
          <w:tcPr>
            <w:tcW w:w="3293" w:type="dxa"/>
            <w:tcBorders>
              <w:top w:val="single" w:sz="6" w:space="0" w:color="000000"/>
              <w:bottom w:val="single" w:sz="6" w:space="0" w:color="000000"/>
              <w:right w:val="single" w:sz="6" w:space="0" w:color="000000"/>
            </w:tcBorders>
            <w:shd w:val="clear" w:color="auto" w:fill="FFFF99"/>
          </w:tcPr>
          <w:p w14:paraId="415CB5C5" w14:textId="77777777" w:rsidR="00361CCE" w:rsidRDefault="00361CCE">
            <w:pPr>
              <w:pStyle w:val="TableParagraph"/>
              <w:spacing w:before="3"/>
              <w:rPr>
                <w:sz w:val="21"/>
              </w:rPr>
            </w:pPr>
          </w:p>
          <w:p w14:paraId="415CB5C6" w14:textId="77777777" w:rsidR="00361CCE" w:rsidRDefault="00F72FF3">
            <w:pPr>
              <w:pStyle w:val="TableParagraph"/>
              <w:ind w:left="128"/>
              <w:rPr>
                <w:sz w:val="23"/>
              </w:rPr>
            </w:pPr>
            <w:r>
              <w:rPr>
                <w:sz w:val="23"/>
              </w:rPr>
              <w:t>Supr</w:t>
            </w:r>
            <w:r>
              <w:rPr>
                <w:b/>
                <w:sz w:val="23"/>
                <w:u w:val="thick"/>
              </w:rPr>
              <w:t>eme</w:t>
            </w:r>
            <w:r>
              <w:rPr>
                <w:b/>
                <w:sz w:val="23"/>
              </w:rPr>
              <w:t xml:space="preserve"> </w:t>
            </w:r>
            <w:r>
              <w:rPr>
                <w:sz w:val="23"/>
              </w:rPr>
              <w:t>(adjective)</w:t>
            </w:r>
          </w:p>
        </w:tc>
        <w:tc>
          <w:tcPr>
            <w:tcW w:w="3319" w:type="dxa"/>
            <w:tcBorders>
              <w:top w:val="single" w:sz="6" w:space="0" w:color="000000"/>
              <w:left w:val="single" w:sz="6" w:space="0" w:color="000000"/>
              <w:bottom w:val="single" w:sz="6" w:space="0" w:color="000000"/>
              <w:right w:val="single" w:sz="6" w:space="0" w:color="000000"/>
            </w:tcBorders>
            <w:shd w:val="clear" w:color="auto" w:fill="FFFF99"/>
          </w:tcPr>
          <w:p w14:paraId="415CB5C7" w14:textId="77777777" w:rsidR="00361CCE" w:rsidRDefault="00F72FF3">
            <w:pPr>
              <w:pStyle w:val="TableParagraph"/>
              <w:spacing w:before="129"/>
              <w:ind w:left="144"/>
              <w:rPr>
                <w:sz w:val="23"/>
              </w:rPr>
            </w:pPr>
            <w:r>
              <w:rPr>
                <w:sz w:val="23"/>
              </w:rPr>
              <w:t>Suprem</w:t>
            </w:r>
            <w:r>
              <w:rPr>
                <w:b/>
                <w:sz w:val="23"/>
                <w:u w:val="thick"/>
              </w:rPr>
              <w:t>acy</w:t>
            </w:r>
            <w:r>
              <w:rPr>
                <w:b/>
                <w:sz w:val="23"/>
              </w:rPr>
              <w:t xml:space="preserve"> </w:t>
            </w:r>
            <w:r>
              <w:rPr>
                <w:sz w:val="23"/>
              </w:rPr>
              <w:t>(noun)</w:t>
            </w:r>
          </w:p>
        </w:tc>
        <w:tc>
          <w:tcPr>
            <w:tcW w:w="2882" w:type="dxa"/>
            <w:tcBorders>
              <w:top w:val="single" w:sz="6" w:space="0" w:color="000000"/>
              <w:left w:val="single" w:sz="6" w:space="0" w:color="000000"/>
              <w:bottom w:val="single" w:sz="6" w:space="0" w:color="000000"/>
            </w:tcBorders>
            <w:shd w:val="clear" w:color="auto" w:fill="FFFF99"/>
          </w:tcPr>
          <w:p w14:paraId="415CB5C8" w14:textId="77777777" w:rsidR="00361CCE" w:rsidRDefault="00F72FF3">
            <w:pPr>
              <w:pStyle w:val="TableParagraph"/>
              <w:spacing w:before="129"/>
              <w:ind w:left="144"/>
              <w:rPr>
                <w:sz w:val="23"/>
              </w:rPr>
            </w:pPr>
            <w:r>
              <w:rPr>
                <w:sz w:val="23"/>
              </w:rPr>
              <w:t>Supreme</w:t>
            </w:r>
            <w:r>
              <w:rPr>
                <w:b/>
                <w:sz w:val="23"/>
                <w:u w:val="thick"/>
              </w:rPr>
              <w:t>ly</w:t>
            </w:r>
            <w:r>
              <w:rPr>
                <w:b/>
                <w:sz w:val="23"/>
              </w:rPr>
              <w:t xml:space="preserve"> </w:t>
            </w:r>
            <w:r>
              <w:rPr>
                <w:sz w:val="23"/>
              </w:rPr>
              <w:t>(adverb)</w:t>
            </w:r>
          </w:p>
        </w:tc>
      </w:tr>
      <w:tr w:rsidR="00361CCE" w14:paraId="415CB5CD" w14:textId="77777777">
        <w:trPr>
          <w:trHeight w:val="524"/>
        </w:trPr>
        <w:tc>
          <w:tcPr>
            <w:tcW w:w="3293" w:type="dxa"/>
            <w:tcBorders>
              <w:top w:val="single" w:sz="6" w:space="0" w:color="000000"/>
              <w:right w:val="single" w:sz="6" w:space="0" w:color="000000"/>
            </w:tcBorders>
            <w:shd w:val="clear" w:color="auto" w:fill="FFFF99"/>
          </w:tcPr>
          <w:p w14:paraId="415CB5CA" w14:textId="77777777" w:rsidR="00361CCE" w:rsidRDefault="00F72FF3">
            <w:pPr>
              <w:pStyle w:val="TableParagraph"/>
              <w:spacing w:before="124"/>
              <w:ind w:left="128"/>
              <w:rPr>
                <w:sz w:val="23"/>
              </w:rPr>
            </w:pPr>
            <w:r>
              <w:rPr>
                <w:sz w:val="23"/>
              </w:rPr>
              <w:t>Demonstr</w:t>
            </w:r>
            <w:r>
              <w:rPr>
                <w:b/>
                <w:sz w:val="23"/>
                <w:u w:val="thick"/>
              </w:rPr>
              <w:t xml:space="preserve">able </w:t>
            </w:r>
            <w:r>
              <w:rPr>
                <w:sz w:val="23"/>
              </w:rPr>
              <w:t>(adjective)</w:t>
            </w:r>
          </w:p>
        </w:tc>
        <w:tc>
          <w:tcPr>
            <w:tcW w:w="3319" w:type="dxa"/>
            <w:tcBorders>
              <w:top w:val="single" w:sz="6" w:space="0" w:color="000000"/>
              <w:left w:val="single" w:sz="6" w:space="0" w:color="000000"/>
              <w:right w:val="single" w:sz="6" w:space="0" w:color="000000"/>
            </w:tcBorders>
            <w:shd w:val="clear" w:color="auto" w:fill="FFFF99"/>
          </w:tcPr>
          <w:p w14:paraId="415CB5CB" w14:textId="77777777" w:rsidR="00361CCE" w:rsidRDefault="00F72FF3">
            <w:pPr>
              <w:pStyle w:val="TableParagraph"/>
              <w:spacing w:before="124"/>
              <w:ind w:left="144"/>
              <w:rPr>
                <w:sz w:val="23"/>
              </w:rPr>
            </w:pPr>
            <w:r>
              <w:rPr>
                <w:sz w:val="23"/>
              </w:rPr>
              <w:t>Demonstra</w:t>
            </w:r>
            <w:r>
              <w:rPr>
                <w:b/>
                <w:sz w:val="23"/>
                <w:u w:val="thick"/>
              </w:rPr>
              <w:t>tion</w:t>
            </w:r>
            <w:r>
              <w:rPr>
                <w:b/>
                <w:sz w:val="23"/>
              </w:rPr>
              <w:t xml:space="preserve"> </w:t>
            </w:r>
            <w:r>
              <w:rPr>
                <w:sz w:val="23"/>
              </w:rPr>
              <w:t>(noun)</w:t>
            </w:r>
          </w:p>
        </w:tc>
        <w:tc>
          <w:tcPr>
            <w:tcW w:w="2882" w:type="dxa"/>
            <w:tcBorders>
              <w:top w:val="single" w:sz="6" w:space="0" w:color="000000"/>
              <w:left w:val="single" w:sz="6" w:space="0" w:color="000000"/>
            </w:tcBorders>
            <w:shd w:val="clear" w:color="auto" w:fill="FFFF99"/>
          </w:tcPr>
          <w:p w14:paraId="415CB5CC" w14:textId="77777777" w:rsidR="00361CCE" w:rsidRDefault="00F72FF3">
            <w:pPr>
              <w:pStyle w:val="TableParagraph"/>
              <w:spacing w:before="124"/>
              <w:ind w:left="144"/>
              <w:rPr>
                <w:sz w:val="23"/>
              </w:rPr>
            </w:pPr>
            <w:r>
              <w:rPr>
                <w:sz w:val="23"/>
              </w:rPr>
              <w:t>Demonstr</w:t>
            </w:r>
            <w:r>
              <w:rPr>
                <w:b/>
                <w:sz w:val="23"/>
                <w:u w:val="thick"/>
              </w:rPr>
              <w:t>ate</w:t>
            </w:r>
            <w:r>
              <w:rPr>
                <w:b/>
                <w:sz w:val="23"/>
              </w:rPr>
              <w:t xml:space="preserve"> </w:t>
            </w:r>
            <w:r>
              <w:rPr>
                <w:sz w:val="23"/>
              </w:rPr>
              <w:t>(verb)</w:t>
            </w:r>
          </w:p>
        </w:tc>
      </w:tr>
    </w:tbl>
    <w:p w14:paraId="415CB5CE" w14:textId="77777777" w:rsidR="00361CCE" w:rsidRDefault="00361CCE">
      <w:pPr>
        <w:pStyle w:val="BodyText"/>
        <w:spacing w:before="7"/>
        <w:rPr>
          <w:sz w:val="22"/>
        </w:rPr>
      </w:pPr>
    </w:p>
    <w:p w14:paraId="415CB5CF" w14:textId="77777777" w:rsidR="00361CCE" w:rsidRDefault="00F72FF3">
      <w:pPr>
        <w:pStyle w:val="ListParagraph"/>
        <w:numPr>
          <w:ilvl w:val="0"/>
          <w:numId w:val="10"/>
        </w:numPr>
        <w:tabs>
          <w:tab w:val="left" w:pos="880"/>
          <w:tab w:val="left" w:pos="881"/>
        </w:tabs>
        <w:rPr>
          <w:rFonts w:ascii="Symbol" w:hAnsi="Symbol"/>
          <w:sz w:val="23"/>
        </w:rPr>
      </w:pPr>
      <w:r>
        <w:rPr>
          <w:sz w:val="23"/>
        </w:rPr>
        <w:t>Suffixes can indicate the number of the noun whether it is singular or</w:t>
      </w:r>
      <w:r>
        <w:rPr>
          <w:spacing w:val="-3"/>
          <w:sz w:val="23"/>
        </w:rPr>
        <w:t xml:space="preserve"> </w:t>
      </w:r>
      <w:r>
        <w:rPr>
          <w:sz w:val="23"/>
        </w:rPr>
        <w:t>plural.</w:t>
      </w:r>
    </w:p>
    <w:p w14:paraId="415CB5D0" w14:textId="77777777" w:rsidR="00361CCE" w:rsidRDefault="00361CCE">
      <w:pPr>
        <w:pStyle w:val="BodyText"/>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709"/>
        <w:gridCol w:w="4748"/>
      </w:tblGrid>
      <w:tr w:rsidR="00361CCE" w14:paraId="415CB5D3" w14:textId="77777777">
        <w:trPr>
          <w:trHeight w:val="265"/>
        </w:trPr>
        <w:tc>
          <w:tcPr>
            <w:tcW w:w="4709" w:type="dxa"/>
            <w:tcBorders>
              <w:bottom w:val="single" w:sz="6" w:space="0" w:color="000000"/>
              <w:right w:val="single" w:sz="6" w:space="0" w:color="000000"/>
            </w:tcBorders>
            <w:shd w:val="clear" w:color="auto" w:fill="CCCCFF"/>
          </w:tcPr>
          <w:p w14:paraId="415CB5D1" w14:textId="77777777" w:rsidR="00361CCE" w:rsidRDefault="00F72FF3">
            <w:pPr>
              <w:pStyle w:val="TableParagraph"/>
              <w:spacing w:line="245" w:lineRule="exact"/>
              <w:ind w:left="1650" w:right="1582"/>
              <w:jc w:val="center"/>
              <w:rPr>
                <w:sz w:val="23"/>
              </w:rPr>
            </w:pPr>
            <w:r>
              <w:rPr>
                <w:sz w:val="23"/>
              </w:rPr>
              <w:t>Fox (singular)</w:t>
            </w:r>
          </w:p>
        </w:tc>
        <w:tc>
          <w:tcPr>
            <w:tcW w:w="4748" w:type="dxa"/>
            <w:tcBorders>
              <w:left w:val="single" w:sz="6" w:space="0" w:color="000000"/>
              <w:bottom w:val="single" w:sz="6" w:space="0" w:color="000000"/>
            </w:tcBorders>
            <w:shd w:val="clear" w:color="auto" w:fill="CCCCFF"/>
          </w:tcPr>
          <w:p w14:paraId="415CB5D2" w14:textId="77777777" w:rsidR="00361CCE" w:rsidRDefault="00F72FF3">
            <w:pPr>
              <w:pStyle w:val="TableParagraph"/>
              <w:spacing w:line="245" w:lineRule="exact"/>
              <w:ind w:left="1678" w:right="1581"/>
              <w:jc w:val="center"/>
              <w:rPr>
                <w:sz w:val="23"/>
              </w:rPr>
            </w:pPr>
            <w:r>
              <w:rPr>
                <w:sz w:val="23"/>
              </w:rPr>
              <w:t>Fox</w:t>
            </w:r>
            <w:r>
              <w:rPr>
                <w:b/>
                <w:sz w:val="23"/>
                <w:u w:val="thick"/>
              </w:rPr>
              <w:t>es</w:t>
            </w:r>
            <w:r>
              <w:rPr>
                <w:b/>
                <w:sz w:val="23"/>
              </w:rPr>
              <w:t xml:space="preserve"> </w:t>
            </w:r>
            <w:r>
              <w:rPr>
                <w:sz w:val="23"/>
              </w:rPr>
              <w:t>(plural)</w:t>
            </w:r>
          </w:p>
        </w:tc>
      </w:tr>
      <w:tr w:rsidR="00361CCE" w14:paraId="415CB5D6" w14:textId="77777777">
        <w:trPr>
          <w:trHeight w:val="306"/>
        </w:trPr>
        <w:tc>
          <w:tcPr>
            <w:tcW w:w="4709" w:type="dxa"/>
            <w:tcBorders>
              <w:top w:val="single" w:sz="6" w:space="0" w:color="000000"/>
              <w:right w:val="single" w:sz="6" w:space="0" w:color="000000"/>
            </w:tcBorders>
            <w:shd w:val="clear" w:color="auto" w:fill="CCCCFF"/>
          </w:tcPr>
          <w:p w14:paraId="415CB5D4" w14:textId="77777777" w:rsidR="00361CCE" w:rsidRDefault="00F72FF3">
            <w:pPr>
              <w:pStyle w:val="TableParagraph"/>
              <w:spacing w:before="19"/>
              <w:ind w:left="1643" w:right="1582"/>
              <w:jc w:val="center"/>
              <w:rPr>
                <w:sz w:val="23"/>
              </w:rPr>
            </w:pPr>
            <w:r>
              <w:rPr>
                <w:sz w:val="23"/>
              </w:rPr>
              <w:t>Ox (singular)</w:t>
            </w:r>
          </w:p>
        </w:tc>
        <w:tc>
          <w:tcPr>
            <w:tcW w:w="4748" w:type="dxa"/>
            <w:tcBorders>
              <w:top w:val="single" w:sz="6" w:space="0" w:color="000000"/>
              <w:left w:val="single" w:sz="6" w:space="0" w:color="000000"/>
            </w:tcBorders>
            <w:shd w:val="clear" w:color="auto" w:fill="CCCCFF"/>
          </w:tcPr>
          <w:p w14:paraId="415CB5D5" w14:textId="77777777" w:rsidR="00361CCE" w:rsidRDefault="00F72FF3">
            <w:pPr>
              <w:pStyle w:val="TableParagraph"/>
              <w:spacing w:before="16"/>
              <w:ind w:left="1678" w:right="1579"/>
              <w:jc w:val="center"/>
              <w:rPr>
                <w:sz w:val="23"/>
              </w:rPr>
            </w:pPr>
            <w:r>
              <w:rPr>
                <w:sz w:val="23"/>
              </w:rPr>
              <w:t>Ox</w:t>
            </w:r>
            <w:r>
              <w:rPr>
                <w:b/>
                <w:sz w:val="23"/>
                <w:u w:val="thick"/>
              </w:rPr>
              <w:t xml:space="preserve">en </w:t>
            </w:r>
            <w:r>
              <w:rPr>
                <w:sz w:val="23"/>
              </w:rPr>
              <w:t>(plural)</w:t>
            </w:r>
          </w:p>
        </w:tc>
      </w:tr>
    </w:tbl>
    <w:p w14:paraId="415CB5D7" w14:textId="77777777" w:rsidR="00361CCE" w:rsidRDefault="00361CCE">
      <w:pPr>
        <w:pStyle w:val="BodyText"/>
        <w:spacing w:before="7"/>
        <w:rPr>
          <w:sz w:val="22"/>
        </w:rPr>
      </w:pPr>
    </w:p>
    <w:p w14:paraId="415CB5D8" w14:textId="77777777" w:rsidR="00361CCE" w:rsidRDefault="00F72FF3">
      <w:pPr>
        <w:pStyle w:val="ListParagraph"/>
        <w:numPr>
          <w:ilvl w:val="0"/>
          <w:numId w:val="10"/>
        </w:numPr>
        <w:tabs>
          <w:tab w:val="left" w:pos="880"/>
          <w:tab w:val="left" w:pos="881"/>
        </w:tabs>
        <w:rPr>
          <w:rFonts w:ascii="Symbol" w:hAnsi="Symbol"/>
          <w:sz w:val="23"/>
        </w:rPr>
      </w:pPr>
      <w:r>
        <w:rPr>
          <w:sz w:val="23"/>
        </w:rPr>
        <w:t>Suffixes can indicate the tense of</w:t>
      </w:r>
      <w:r>
        <w:rPr>
          <w:spacing w:val="2"/>
          <w:sz w:val="23"/>
        </w:rPr>
        <w:t xml:space="preserve"> </w:t>
      </w:r>
      <w:r>
        <w:rPr>
          <w:sz w:val="23"/>
        </w:rPr>
        <w:t>verbs.</w:t>
      </w:r>
    </w:p>
    <w:p w14:paraId="415CB5D9" w14:textId="77777777" w:rsidR="00361CCE" w:rsidRDefault="00361CCE">
      <w:pPr>
        <w:rPr>
          <w:rFonts w:ascii="Symbol" w:hAnsi="Symbol"/>
          <w:sz w:val="23"/>
        </w:rPr>
        <w:sectPr w:rsidR="00361CCE">
          <w:pgSz w:w="12240" w:h="15840"/>
          <w:pgMar w:top="980" w:right="160" w:bottom="780" w:left="560" w:header="0" w:footer="270" w:gutter="0"/>
          <w:cols w:space="720"/>
        </w:sect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726"/>
        <w:gridCol w:w="4767"/>
      </w:tblGrid>
      <w:tr w:rsidR="00361CCE" w14:paraId="415CB5DC" w14:textId="77777777">
        <w:trPr>
          <w:trHeight w:val="267"/>
        </w:trPr>
        <w:tc>
          <w:tcPr>
            <w:tcW w:w="4726" w:type="dxa"/>
            <w:tcBorders>
              <w:bottom w:val="single" w:sz="6" w:space="0" w:color="000000"/>
              <w:right w:val="single" w:sz="6" w:space="0" w:color="000000"/>
            </w:tcBorders>
            <w:shd w:val="clear" w:color="auto" w:fill="CCFFCC"/>
          </w:tcPr>
          <w:p w14:paraId="415CB5DA" w14:textId="77777777" w:rsidR="00361CCE" w:rsidRDefault="00F72FF3">
            <w:pPr>
              <w:pStyle w:val="TableParagraph"/>
              <w:spacing w:line="228" w:lineRule="exact"/>
              <w:ind w:left="1508" w:right="1446"/>
              <w:jc w:val="center"/>
              <w:rPr>
                <w:sz w:val="23"/>
              </w:rPr>
            </w:pPr>
            <w:r>
              <w:rPr>
                <w:sz w:val="23"/>
              </w:rPr>
              <w:lastRenderedPageBreak/>
              <w:t>Toast (present)</w:t>
            </w:r>
          </w:p>
        </w:tc>
        <w:tc>
          <w:tcPr>
            <w:tcW w:w="4767" w:type="dxa"/>
            <w:tcBorders>
              <w:left w:val="single" w:sz="6" w:space="0" w:color="000000"/>
              <w:bottom w:val="single" w:sz="6" w:space="0" w:color="000000"/>
            </w:tcBorders>
            <w:shd w:val="clear" w:color="auto" w:fill="CCFFCC"/>
          </w:tcPr>
          <w:p w14:paraId="415CB5DB" w14:textId="77777777" w:rsidR="00361CCE" w:rsidRDefault="00F72FF3">
            <w:pPr>
              <w:pStyle w:val="TableParagraph"/>
              <w:spacing w:line="228" w:lineRule="exact"/>
              <w:ind w:left="1262" w:right="1161"/>
              <w:jc w:val="center"/>
              <w:rPr>
                <w:sz w:val="23"/>
              </w:rPr>
            </w:pPr>
            <w:r>
              <w:rPr>
                <w:sz w:val="23"/>
              </w:rPr>
              <w:t>Toast</w:t>
            </w:r>
            <w:r>
              <w:rPr>
                <w:b/>
                <w:sz w:val="23"/>
                <w:u w:val="thick"/>
              </w:rPr>
              <w:t>ed</w:t>
            </w:r>
            <w:r>
              <w:rPr>
                <w:b/>
                <w:sz w:val="23"/>
              </w:rPr>
              <w:t xml:space="preserve"> </w:t>
            </w:r>
            <w:r>
              <w:rPr>
                <w:sz w:val="23"/>
              </w:rPr>
              <w:t>(past)</w:t>
            </w:r>
          </w:p>
        </w:tc>
      </w:tr>
      <w:tr w:rsidR="00361CCE" w14:paraId="415CB5DF" w14:textId="77777777">
        <w:trPr>
          <w:trHeight w:val="267"/>
        </w:trPr>
        <w:tc>
          <w:tcPr>
            <w:tcW w:w="4726" w:type="dxa"/>
            <w:tcBorders>
              <w:top w:val="single" w:sz="6" w:space="0" w:color="000000"/>
              <w:right w:val="single" w:sz="6" w:space="0" w:color="000000"/>
            </w:tcBorders>
            <w:shd w:val="clear" w:color="auto" w:fill="CCFFCC"/>
          </w:tcPr>
          <w:p w14:paraId="415CB5DD" w14:textId="77777777" w:rsidR="00361CCE" w:rsidRDefault="00F72FF3">
            <w:pPr>
              <w:pStyle w:val="TableParagraph"/>
              <w:spacing w:line="226" w:lineRule="exact"/>
              <w:ind w:left="1508" w:right="1446"/>
              <w:jc w:val="center"/>
              <w:rPr>
                <w:sz w:val="23"/>
              </w:rPr>
            </w:pPr>
            <w:r>
              <w:rPr>
                <w:sz w:val="23"/>
              </w:rPr>
              <w:t>Freeze (present)</w:t>
            </w:r>
          </w:p>
        </w:tc>
        <w:tc>
          <w:tcPr>
            <w:tcW w:w="4767" w:type="dxa"/>
            <w:tcBorders>
              <w:top w:val="single" w:sz="6" w:space="0" w:color="000000"/>
              <w:left w:val="single" w:sz="6" w:space="0" w:color="000000"/>
            </w:tcBorders>
            <w:shd w:val="clear" w:color="auto" w:fill="CCFFCC"/>
          </w:tcPr>
          <w:p w14:paraId="415CB5DE" w14:textId="77777777" w:rsidR="00361CCE" w:rsidRDefault="00F72FF3">
            <w:pPr>
              <w:pStyle w:val="TableParagraph"/>
              <w:spacing w:line="226" w:lineRule="exact"/>
              <w:ind w:left="1262" w:right="1171"/>
              <w:jc w:val="center"/>
              <w:rPr>
                <w:sz w:val="23"/>
              </w:rPr>
            </w:pPr>
            <w:r>
              <w:rPr>
                <w:sz w:val="23"/>
              </w:rPr>
              <w:t>Freez</w:t>
            </w:r>
            <w:r>
              <w:rPr>
                <w:b/>
                <w:sz w:val="23"/>
                <w:u w:val="thick"/>
              </w:rPr>
              <w:t>ing</w:t>
            </w:r>
            <w:r>
              <w:rPr>
                <w:b/>
                <w:sz w:val="23"/>
              </w:rPr>
              <w:t xml:space="preserve"> </w:t>
            </w:r>
            <w:r>
              <w:rPr>
                <w:sz w:val="23"/>
              </w:rPr>
              <w:t>(continuous)</w:t>
            </w:r>
          </w:p>
        </w:tc>
      </w:tr>
    </w:tbl>
    <w:p w14:paraId="415CB5E0" w14:textId="77777777" w:rsidR="00361CCE" w:rsidRDefault="00361CCE">
      <w:pPr>
        <w:pStyle w:val="BodyText"/>
        <w:spacing w:before="5"/>
        <w:rPr>
          <w:sz w:val="7"/>
        </w:rPr>
      </w:pPr>
    </w:p>
    <w:p w14:paraId="415CB5E1" w14:textId="77777777" w:rsidR="00361CCE" w:rsidRDefault="00F72FF3">
      <w:pPr>
        <w:pStyle w:val="Heading2"/>
        <w:spacing w:before="89"/>
      </w:pPr>
      <w:bookmarkStart w:id="25" w:name="List_of_Common_English_Suffixes"/>
      <w:bookmarkEnd w:id="25"/>
      <w:r>
        <w:rPr>
          <w:color w:val="528DD2"/>
        </w:rPr>
        <w:t>List of Common English Suffixes</w:t>
      </w:r>
    </w:p>
    <w:p w14:paraId="415CB5E2" w14:textId="77777777" w:rsidR="00361CCE" w:rsidRDefault="00F72FF3">
      <w:pPr>
        <w:pStyle w:val="BodyText"/>
        <w:spacing w:before="2"/>
        <w:rPr>
          <w:b/>
          <w:sz w:val="21"/>
        </w:rPr>
      </w:pPr>
      <w:r>
        <w:pict w14:anchorId="415CB9CB">
          <v:rect id="_x0000_s1646" style="position:absolute;margin-left:34.55pt;margin-top:14.15pt;width:496.2pt;height:.5pt;z-index:-15706112;mso-wrap-distance-left:0;mso-wrap-distance-right:0;mso-position-horizontal-relative:page" fillcolor="#4f81bb" stroked="f">
            <w10:wrap type="topAndBottom" anchorx="page"/>
          </v:rect>
        </w:pict>
      </w:r>
    </w:p>
    <w:p w14:paraId="415CB5E3" w14:textId="77777777" w:rsidR="00361CCE" w:rsidRDefault="00361CCE">
      <w:pPr>
        <w:pStyle w:val="BodyText"/>
        <w:spacing w:before="4"/>
        <w:rPr>
          <w:b/>
          <w:sz w:val="19"/>
        </w:rPr>
      </w:pPr>
    </w:p>
    <w:tbl>
      <w:tblPr>
        <w:tblW w:w="0" w:type="auto"/>
        <w:tblInd w:w="3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637"/>
        <w:gridCol w:w="1676"/>
        <w:gridCol w:w="1716"/>
        <w:gridCol w:w="1750"/>
        <w:gridCol w:w="1810"/>
        <w:gridCol w:w="1946"/>
      </w:tblGrid>
      <w:tr w:rsidR="00361CCE" w14:paraId="415CB5EA" w14:textId="77777777">
        <w:trPr>
          <w:trHeight w:val="291"/>
        </w:trPr>
        <w:tc>
          <w:tcPr>
            <w:tcW w:w="1637" w:type="dxa"/>
            <w:tcBorders>
              <w:bottom w:val="single" w:sz="6" w:space="0" w:color="000000"/>
              <w:right w:val="single" w:sz="6" w:space="0" w:color="000000"/>
            </w:tcBorders>
            <w:shd w:val="clear" w:color="auto" w:fill="BDBDBD"/>
          </w:tcPr>
          <w:p w14:paraId="415CB5E4" w14:textId="77777777" w:rsidR="00361CCE" w:rsidRDefault="00F72FF3">
            <w:pPr>
              <w:pStyle w:val="TableParagraph"/>
              <w:spacing w:line="257" w:lineRule="exact"/>
              <w:ind w:left="517"/>
              <w:rPr>
                <w:b/>
                <w:sz w:val="23"/>
              </w:rPr>
            </w:pPr>
            <w:r>
              <w:rPr>
                <w:b/>
                <w:sz w:val="23"/>
              </w:rPr>
              <w:t>Suffix</w:t>
            </w:r>
          </w:p>
        </w:tc>
        <w:tc>
          <w:tcPr>
            <w:tcW w:w="1676" w:type="dxa"/>
            <w:tcBorders>
              <w:left w:val="single" w:sz="6" w:space="0" w:color="000000"/>
              <w:bottom w:val="single" w:sz="6" w:space="0" w:color="000000"/>
              <w:right w:val="single" w:sz="6" w:space="0" w:color="000000"/>
            </w:tcBorders>
            <w:shd w:val="clear" w:color="auto" w:fill="BDBDBD"/>
          </w:tcPr>
          <w:p w14:paraId="415CB5E5" w14:textId="77777777" w:rsidR="00361CCE" w:rsidRDefault="00F72FF3">
            <w:pPr>
              <w:pStyle w:val="TableParagraph"/>
              <w:spacing w:line="257" w:lineRule="exact"/>
              <w:ind w:left="405"/>
              <w:rPr>
                <w:b/>
                <w:sz w:val="23"/>
              </w:rPr>
            </w:pPr>
            <w:r>
              <w:rPr>
                <w:b/>
                <w:sz w:val="23"/>
              </w:rPr>
              <w:t>Meaning</w:t>
            </w:r>
          </w:p>
        </w:tc>
        <w:tc>
          <w:tcPr>
            <w:tcW w:w="1716" w:type="dxa"/>
            <w:tcBorders>
              <w:left w:val="single" w:sz="6" w:space="0" w:color="000000"/>
              <w:bottom w:val="single" w:sz="6" w:space="0" w:color="000000"/>
              <w:right w:val="single" w:sz="6" w:space="0" w:color="000000"/>
            </w:tcBorders>
            <w:shd w:val="clear" w:color="auto" w:fill="BDBDBD"/>
          </w:tcPr>
          <w:p w14:paraId="415CB5E6" w14:textId="77777777" w:rsidR="00361CCE" w:rsidRDefault="00F72FF3">
            <w:pPr>
              <w:pStyle w:val="TableParagraph"/>
              <w:spacing w:line="257" w:lineRule="exact"/>
              <w:ind w:left="534"/>
              <w:rPr>
                <w:b/>
                <w:sz w:val="23"/>
              </w:rPr>
            </w:pPr>
            <w:r>
              <w:rPr>
                <w:b/>
                <w:sz w:val="23"/>
              </w:rPr>
              <w:t>Words</w:t>
            </w:r>
          </w:p>
        </w:tc>
        <w:tc>
          <w:tcPr>
            <w:tcW w:w="1750" w:type="dxa"/>
            <w:tcBorders>
              <w:left w:val="single" w:sz="6" w:space="0" w:color="000000"/>
              <w:bottom w:val="single" w:sz="6" w:space="0" w:color="000000"/>
              <w:right w:val="single" w:sz="6" w:space="0" w:color="000000"/>
            </w:tcBorders>
            <w:shd w:val="clear" w:color="auto" w:fill="BDBDBD"/>
          </w:tcPr>
          <w:p w14:paraId="415CB5E7" w14:textId="77777777" w:rsidR="00361CCE" w:rsidRDefault="00F72FF3">
            <w:pPr>
              <w:pStyle w:val="TableParagraph"/>
              <w:spacing w:line="257" w:lineRule="exact"/>
              <w:ind w:left="590"/>
              <w:rPr>
                <w:b/>
                <w:sz w:val="23"/>
              </w:rPr>
            </w:pPr>
            <w:r>
              <w:rPr>
                <w:b/>
                <w:sz w:val="23"/>
              </w:rPr>
              <w:t>Suffix</w:t>
            </w:r>
          </w:p>
        </w:tc>
        <w:tc>
          <w:tcPr>
            <w:tcW w:w="1810" w:type="dxa"/>
            <w:tcBorders>
              <w:left w:val="single" w:sz="6" w:space="0" w:color="000000"/>
              <w:bottom w:val="single" w:sz="6" w:space="0" w:color="000000"/>
              <w:right w:val="single" w:sz="6" w:space="0" w:color="000000"/>
            </w:tcBorders>
            <w:shd w:val="clear" w:color="auto" w:fill="BDBDBD"/>
          </w:tcPr>
          <w:p w14:paraId="415CB5E8" w14:textId="77777777" w:rsidR="00361CCE" w:rsidRDefault="00F72FF3">
            <w:pPr>
              <w:pStyle w:val="TableParagraph"/>
              <w:spacing w:line="257" w:lineRule="exact"/>
              <w:ind w:left="472"/>
              <w:rPr>
                <w:b/>
                <w:sz w:val="23"/>
              </w:rPr>
            </w:pPr>
            <w:r>
              <w:rPr>
                <w:b/>
                <w:sz w:val="23"/>
              </w:rPr>
              <w:t>Meaning</w:t>
            </w:r>
          </w:p>
        </w:tc>
        <w:tc>
          <w:tcPr>
            <w:tcW w:w="1946" w:type="dxa"/>
            <w:tcBorders>
              <w:left w:val="single" w:sz="6" w:space="0" w:color="000000"/>
              <w:bottom w:val="single" w:sz="6" w:space="0" w:color="000000"/>
            </w:tcBorders>
            <w:shd w:val="clear" w:color="auto" w:fill="BDBDBD"/>
          </w:tcPr>
          <w:p w14:paraId="415CB5E9" w14:textId="77777777" w:rsidR="00361CCE" w:rsidRDefault="00F72FF3">
            <w:pPr>
              <w:pStyle w:val="TableParagraph"/>
              <w:spacing w:line="257" w:lineRule="exact"/>
              <w:ind w:left="647"/>
              <w:rPr>
                <w:b/>
                <w:sz w:val="23"/>
              </w:rPr>
            </w:pPr>
            <w:r>
              <w:rPr>
                <w:b/>
                <w:sz w:val="23"/>
              </w:rPr>
              <w:t>Words</w:t>
            </w:r>
          </w:p>
        </w:tc>
      </w:tr>
      <w:tr w:rsidR="00361CCE" w14:paraId="415CB5F3" w14:textId="77777777">
        <w:trPr>
          <w:trHeight w:val="872"/>
        </w:trPr>
        <w:tc>
          <w:tcPr>
            <w:tcW w:w="1637" w:type="dxa"/>
            <w:tcBorders>
              <w:top w:val="single" w:sz="6" w:space="0" w:color="000000"/>
              <w:bottom w:val="single" w:sz="6" w:space="0" w:color="000000"/>
              <w:right w:val="single" w:sz="6" w:space="0" w:color="000000"/>
            </w:tcBorders>
            <w:shd w:val="clear" w:color="auto" w:fill="99FFCC"/>
          </w:tcPr>
          <w:p w14:paraId="415CB5EB" w14:textId="77777777" w:rsidR="00361CCE" w:rsidRDefault="00F72FF3">
            <w:pPr>
              <w:pStyle w:val="TableParagraph"/>
              <w:spacing w:line="257" w:lineRule="exact"/>
              <w:ind w:left="128"/>
              <w:rPr>
                <w:sz w:val="23"/>
              </w:rPr>
            </w:pPr>
            <w:r>
              <w:rPr>
                <w:sz w:val="23"/>
              </w:rPr>
              <w:t>-able (adj)</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5EC" w14:textId="77777777" w:rsidR="00361CCE" w:rsidRDefault="00F72FF3">
            <w:pPr>
              <w:pStyle w:val="TableParagraph"/>
              <w:spacing w:line="266" w:lineRule="auto"/>
              <w:ind w:left="143" w:right="398"/>
              <w:rPr>
                <w:sz w:val="23"/>
              </w:rPr>
            </w:pPr>
            <w:r>
              <w:rPr>
                <w:sz w:val="23"/>
              </w:rPr>
              <w:t>Having the quality</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5ED" w14:textId="77777777" w:rsidR="00361CCE" w:rsidRDefault="00F72FF3">
            <w:pPr>
              <w:pStyle w:val="TableParagraph"/>
              <w:spacing w:line="257" w:lineRule="exact"/>
              <w:ind w:left="143"/>
              <w:rPr>
                <w:sz w:val="23"/>
              </w:rPr>
            </w:pPr>
            <w:r>
              <w:rPr>
                <w:sz w:val="23"/>
              </w:rPr>
              <w:t>Unspeakable</w:t>
            </w:r>
          </w:p>
          <w:p w14:paraId="415CB5EE" w14:textId="77777777" w:rsidR="00361CCE" w:rsidRDefault="00F72FF3">
            <w:pPr>
              <w:pStyle w:val="TableParagraph"/>
              <w:spacing w:before="7" w:line="290" w:lineRule="atLeast"/>
              <w:ind w:left="143" w:right="502"/>
              <w:rPr>
                <w:sz w:val="23"/>
              </w:rPr>
            </w:pPr>
            <w:r>
              <w:rPr>
                <w:sz w:val="23"/>
              </w:rPr>
              <w:t>Admirable Amicable</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5EF" w14:textId="77777777" w:rsidR="00361CCE" w:rsidRDefault="00F72FF3">
            <w:pPr>
              <w:pStyle w:val="TableParagraph"/>
              <w:spacing w:line="257" w:lineRule="exact"/>
              <w:ind w:left="143"/>
              <w:rPr>
                <w:sz w:val="23"/>
              </w:rPr>
            </w:pPr>
            <w:r>
              <w:rPr>
                <w:sz w:val="23"/>
              </w:rPr>
              <w:t>-acy (n)</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5F0" w14:textId="77777777" w:rsidR="00361CCE" w:rsidRDefault="00F72FF3">
            <w:pPr>
              <w:pStyle w:val="TableParagraph"/>
              <w:spacing w:line="257" w:lineRule="exact"/>
              <w:ind w:left="141"/>
              <w:rPr>
                <w:sz w:val="23"/>
              </w:rPr>
            </w:pPr>
            <w:r>
              <w:rPr>
                <w:sz w:val="23"/>
              </w:rPr>
              <w:t>Quality</w:t>
            </w:r>
          </w:p>
        </w:tc>
        <w:tc>
          <w:tcPr>
            <w:tcW w:w="1946" w:type="dxa"/>
            <w:tcBorders>
              <w:top w:val="single" w:sz="6" w:space="0" w:color="000000"/>
              <w:left w:val="single" w:sz="6" w:space="0" w:color="000000"/>
              <w:bottom w:val="single" w:sz="6" w:space="0" w:color="000000"/>
            </w:tcBorders>
            <w:shd w:val="clear" w:color="auto" w:fill="E3DFEB"/>
          </w:tcPr>
          <w:p w14:paraId="415CB5F1" w14:textId="77777777" w:rsidR="00361CCE" w:rsidRDefault="00F72FF3">
            <w:pPr>
              <w:pStyle w:val="TableParagraph"/>
              <w:spacing w:line="257" w:lineRule="exact"/>
              <w:ind w:left="141"/>
              <w:rPr>
                <w:sz w:val="23"/>
              </w:rPr>
            </w:pPr>
            <w:r>
              <w:rPr>
                <w:sz w:val="23"/>
              </w:rPr>
              <w:t>Delicacy</w:t>
            </w:r>
          </w:p>
          <w:p w14:paraId="415CB5F2" w14:textId="77777777" w:rsidR="00361CCE" w:rsidRDefault="00F72FF3">
            <w:pPr>
              <w:pStyle w:val="TableParagraph"/>
              <w:spacing w:before="7" w:line="290" w:lineRule="atLeast"/>
              <w:ind w:left="141" w:right="809"/>
              <w:rPr>
                <w:sz w:val="23"/>
              </w:rPr>
            </w:pPr>
            <w:r>
              <w:rPr>
                <w:sz w:val="23"/>
              </w:rPr>
              <w:t>Privacy Accuracy</w:t>
            </w:r>
          </w:p>
        </w:tc>
      </w:tr>
      <w:tr w:rsidR="00361CCE" w14:paraId="415CB5FA" w14:textId="77777777">
        <w:trPr>
          <w:trHeight w:val="289"/>
        </w:trPr>
        <w:tc>
          <w:tcPr>
            <w:tcW w:w="1637" w:type="dxa"/>
            <w:tcBorders>
              <w:top w:val="single" w:sz="6" w:space="0" w:color="000000"/>
              <w:bottom w:val="single" w:sz="6" w:space="0" w:color="000000"/>
              <w:right w:val="single" w:sz="6" w:space="0" w:color="000000"/>
            </w:tcBorders>
          </w:tcPr>
          <w:p w14:paraId="415CB5F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5F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5F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5F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5F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5F9" w14:textId="77777777" w:rsidR="00361CCE" w:rsidRDefault="00361CCE">
            <w:pPr>
              <w:pStyle w:val="TableParagraph"/>
              <w:rPr>
                <w:rFonts w:ascii="Times New Roman"/>
                <w:sz w:val="20"/>
              </w:rPr>
            </w:pPr>
          </w:p>
        </w:tc>
      </w:tr>
      <w:tr w:rsidR="00361CCE" w14:paraId="415CB603" w14:textId="77777777">
        <w:trPr>
          <w:trHeight w:val="873"/>
        </w:trPr>
        <w:tc>
          <w:tcPr>
            <w:tcW w:w="1637" w:type="dxa"/>
            <w:tcBorders>
              <w:top w:val="single" w:sz="6" w:space="0" w:color="000000"/>
              <w:bottom w:val="single" w:sz="6" w:space="0" w:color="000000"/>
              <w:right w:val="single" w:sz="6" w:space="0" w:color="000000"/>
            </w:tcBorders>
            <w:shd w:val="clear" w:color="auto" w:fill="99FFCC"/>
          </w:tcPr>
          <w:p w14:paraId="415CB5FB" w14:textId="77777777" w:rsidR="00361CCE" w:rsidRDefault="00F72FF3">
            <w:pPr>
              <w:pStyle w:val="TableParagraph"/>
              <w:spacing w:line="260" w:lineRule="exact"/>
              <w:ind w:left="128"/>
              <w:rPr>
                <w:sz w:val="23"/>
              </w:rPr>
            </w:pPr>
            <w:r>
              <w:rPr>
                <w:sz w:val="23"/>
              </w:rPr>
              <w:t>-est (adj)</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5FC" w14:textId="77777777" w:rsidR="00361CCE" w:rsidRDefault="00F72FF3">
            <w:pPr>
              <w:pStyle w:val="TableParagraph"/>
              <w:spacing w:before="2" w:line="264" w:lineRule="auto"/>
              <w:ind w:left="143" w:right="718"/>
              <w:rPr>
                <w:sz w:val="23"/>
              </w:rPr>
            </w:pPr>
            <w:r>
              <w:rPr>
                <w:sz w:val="23"/>
              </w:rPr>
              <w:t>Highest degree</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5FD" w14:textId="77777777" w:rsidR="00361CCE" w:rsidRDefault="00F72FF3">
            <w:pPr>
              <w:pStyle w:val="TableParagraph"/>
              <w:spacing w:before="2"/>
              <w:ind w:left="143"/>
              <w:rPr>
                <w:sz w:val="23"/>
              </w:rPr>
            </w:pPr>
            <w:r>
              <w:rPr>
                <w:sz w:val="23"/>
              </w:rPr>
              <w:t>Biggest</w:t>
            </w:r>
          </w:p>
          <w:p w14:paraId="415CB5FE" w14:textId="77777777" w:rsidR="00361CCE" w:rsidRDefault="00F72FF3">
            <w:pPr>
              <w:pStyle w:val="TableParagraph"/>
              <w:spacing w:before="10" w:line="280" w:lineRule="atLeast"/>
              <w:ind w:left="143" w:right="663"/>
              <w:rPr>
                <w:sz w:val="23"/>
              </w:rPr>
            </w:pPr>
            <w:r>
              <w:rPr>
                <w:spacing w:val="-1"/>
                <w:sz w:val="23"/>
              </w:rPr>
              <w:t xml:space="preserve">Greatest </w:t>
            </w:r>
            <w:r>
              <w:rPr>
                <w:sz w:val="23"/>
              </w:rPr>
              <w:t>Fastest</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5FF" w14:textId="77777777" w:rsidR="00361CCE" w:rsidRDefault="00F72FF3">
            <w:pPr>
              <w:pStyle w:val="TableParagraph"/>
              <w:spacing w:before="2" w:line="264" w:lineRule="auto"/>
              <w:ind w:left="143" w:right="293"/>
              <w:rPr>
                <w:sz w:val="23"/>
              </w:rPr>
            </w:pPr>
            <w:r>
              <w:rPr>
                <w:sz w:val="23"/>
              </w:rPr>
              <w:t>-ance, -ence (n)</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00" w14:textId="77777777" w:rsidR="00361CCE" w:rsidRDefault="00F72FF3">
            <w:pPr>
              <w:pStyle w:val="TableParagraph"/>
              <w:spacing w:line="260" w:lineRule="exact"/>
              <w:ind w:left="141"/>
              <w:rPr>
                <w:sz w:val="23"/>
              </w:rPr>
            </w:pPr>
            <w:r>
              <w:rPr>
                <w:sz w:val="23"/>
              </w:rPr>
              <w:t>State or quality</w:t>
            </w:r>
          </w:p>
        </w:tc>
        <w:tc>
          <w:tcPr>
            <w:tcW w:w="1946" w:type="dxa"/>
            <w:tcBorders>
              <w:top w:val="single" w:sz="6" w:space="0" w:color="000000"/>
              <w:left w:val="single" w:sz="6" w:space="0" w:color="000000"/>
              <w:bottom w:val="single" w:sz="6" w:space="0" w:color="000000"/>
            </w:tcBorders>
            <w:shd w:val="clear" w:color="auto" w:fill="E3DFEB"/>
          </w:tcPr>
          <w:p w14:paraId="415CB601" w14:textId="77777777" w:rsidR="00361CCE" w:rsidRDefault="00F72FF3">
            <w:pPr>
              <w:pStyle w:val="TableParagraph"/>
              <w:spacing w:before="2"/>
              <w:ind w:left="141"/>
              <w:rPr>
                <w:sz w:val="23"/>
              </w:rPr>
            </w:pPr>
            <w:r>
              <w:rPr>
                <w:sz w:val="23"/>
              </w:rPr>
              <w:t>Maintenance</w:t>
            </w:r>
          </w:p>
          <w:p w14:paraId="415CB602" w14:textId="77777777" w:rsidR="00361CCE" w:rsidRDefault="00F72FF3">
            <w:pPr>
              <w:pStyle w:val="TableParagraph"/>
              <w:spacing w:before="10" w:line="280" w:lineRule="atLeast"/>
              <w:ind w:left="141" w:right="706"/>
              <w:rPr>
                <w:sz w:val="23"/>
              </w:rPr>
            </w:pPr>
            <w:r>
              <w:rPr>
                <w:sz w:val="23"/>
              </w:rPr>
              <w:t>Absence Difference</w:t>
            </w:r>
          </w:p>
        </w:tc>
      </w:tr>
      <w:tr w:rsidR="00361CCE" w14:paraId="415CB60A" w14:textId="77777777">
        <w:trPr>
          <w:trHeight w:val="289"/>
        </w:trPr>
        <w:tc>
          <w:tcPr>
            <w:tcW w:w="1637" w:type="dxa"/>
            <w:tcBorders>
              <w:top w:val="single" w:sz="6" w:space="0" w:color="000000"/>
              <w:bottom w:val="single" w:sz="6" w:space="0" w:color="000000"/>
              <w:right w:val="single" w:sz="6" w:space="0" w:color="000000"/>
            </w:tcBorders>
          </w:tcPr>
          <w:p w14:paraId="415CB60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0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0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0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0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09" w14:textId="77777777" w:rsidR="00361CCE" w:rsidRDefault="00361CCE">
            <w:pPr>
              <w:pStyle w:val="TableParagraph"/>
              <w:rPr>
                <w:rFonts w:ascii="Times New Roman"/>
                <w:sz w:val="20"/>
              </w:rPr>
            </w:pPr>
          </w:p>
        </w:tc>
      </w:tr>
      <w:tr w:rsidR="00361CCE" w14:paraId="415CB613" w14:textId="77777777">
        <w:trPr>
          <w:trHeight w:val="872"/>
        </w:trPr>
        <w:tc>
          <w:tcPr>
            <w:tcW w:w="1637" w:type="dxa"/>
            <w:tcBorders>
              <w:top w:val="single" w:sz="6" w:space="0" w:color="000000"/>
              <w:bottom w:val="single" w:sz="6" w:space="0" w:color="000000"/>
              <w:right w:val="single" w:sz="6" w:space="0" w:color="000000"/>
            </w:tcBorders>
            <w:shd w:val="clear" w:color="auto" w:fill="99FFCC"/>
          </w:tcPr>
          <w:p w14:paraId="415CB60B" w14:textId="77777777" w:rsidR="00361CCE" w:rsidRDefault="00F72FF3">
            <w:pPr>
              <w:pStyle w:val="TableParagraph"/>
              <w:spacing w:line="257" w:lineRule="exact"/>
              <w:ind w:left="128"/>
              <w:rPr>
                <w:sz w:val="23"/>
              </w:rPr>
            </w:pPr>
            <w:r>
              <w:rPr>
                <w:sz w:val="23"/>
              </w:rPr>
              <w:t>-dom (n)</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0C" w14:textId="77777777" w:rsidR="00361CCE" w:rsidRDefault="00F72FF3">
            <w:pPr>
              <w:pStyle w:val="TableParagraph"/>
              <w:spacing w:line="257" w:lineRule="exact"/>
              <w:ind w:left="143"/>
              <w:rPr>
                <w:sz w:val="23"/>
              </w:rPr>
            </w:pPr>
            <w:r>
              <w:rPr>
                <w:sz w:val="23"/>
              </w:rPr>
              <w:t>Place or state</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0D" w14:textId="77777777" w:rsidR="00361CCE" w:rsidRDefault="00F72FF3">
            <w:pPr>
              <w:pStyle w:val="TableParagraph"/>
              <w:ind w:left="143"/>
              <w:rPr>
                <w:sz w:val="23"/>
              </w:rPr>
            </w:pPr>
            <w:r>
              <w:rPr>
                <w:sz w:val="23"/>
              </w:rPr>
              <w:t>Freedom</w:t>
            </w:r>
          </w:p>
          <w:p w14:paraId="415CB60E" w14:textId="77777777" w:rsidR="00361CCE" w:rsidRDefault="00F72FF3">
            <w:pPr>
              <w:pStyle w:val="TableParagraph"/>
              <w:spacing w:before="2" w:line="290" w:lineRule="atLeast"/>
              <w:ind w:left="143" w:right="611"/>
              <w:rPr>
                <w:sz w:val="23"/>
              </w:rPr>
            </w:pPr>
            <w:r>
              <w:rPr>
                <w:sz w:val="23"/>
              </w:rPr>
              <w:t xml:space="preserve">Kingdom </w:t>
            </w:r>
            <w:r>
              <w:rPr>
                <w:spacing w:val="-1"/>
                <w:sz w:val="23"/>
              </w:rPr>
              <w:t>Boredom</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0F" w14:textId="77777777" w:rsidR="00361CCE" w:rsidRDefault="00F72FF3">
            <w:pPr>
              <w:pStyle w:val="TableParagraph"/>
              <w:spacing w:line="257" w:lineRule="exact"/>
              <w:ind w:left="143"/>
              <w:rPr>
                <w:sz w:val="23"/>
              </w:rPr>
            </w:pPr>
            <w:r>
              <w:rPr>
                <w:sz w:val="23"/>
              </w:rPr>
              <w:t>-ful (adj)</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10" w14:textId="77777777" w:rsidR="00361CCE" w:rsidRDefault="00F72FF3">
            <w:pPr>
              <w:pStyle w:val="TableParagraph"/>
              <w:spacing w:line="257" w:lineRule="exact"/>
              <w:ind w:left="141"/>
              <w:rPr>
                <w:sz w:val="23"/>
              </w:rPr>
            </w:pPr>
            <w:r>
              <w:rPr>
                <w:sz w:val="23"/>
              </w:rPr>
              <w:t>Full of</w:t>
            </w:r>
          </w:p>
        </w:tc>
        <w:tc>
          <w:tcPr>
            <w:tcW w:w="1946" w:type="dxa"/>
            <w:tcBorders>
              <w:top w:val="single" w:sz="6" w:space="0" w:color="000000"/>
              <w:left w:val="single" w:sz="6" w:space="0" w:color="000000"/>
              <w:bottom w:val="single" w:sz="6" w:space="0" w:color="000000"/>
            </w:tcBorders>
            <w:shd w:val="clear" w:color="auto" w:fill="E3DFEB"/>
          </w:tcPr>
          <w:p w14:paraId="415CB611" w14:textId="77777777" w:rsidR="00361CCE" w:rsidRDefault="00F72FF3">
            <w:pPr>
              <w:pStyle w:val="TableParagraph"/>
              <w:ind w:left="141"/>
              <w:rPr>
                <w:sz w:val="23"/>
              </w:rPr>
            </w:pPr>
            <w:r>
              <w:rPr>
                <w:sz w:val="23"/>
              </w:rPr>
              <w:t>Graceful</w:t>
            </w:r>
          </w:p>
          <w:p w14:paraId="415CB612" w14:textId="77777777" w:rsidR="00361CCE" w:rsidRDefault="00F72FF3">
            <w:pPr>
              <w:pStyle w:val="TableParagraph"/>
              <w:spacing w:before="2" w:line="290" w:lineRule="atLeast"/>
              <w:ind w:left="141" w:right="868"/>
              <w:rPr>
                <w:sz w:val="23"/>
              </w:rPr>
            </w:pPr>
            <w:r>
              <w:rPr>
                <w:sz w:val="23"/>
              </w:rPr>
              <w:t xml:space="preserve">Tactful </w:t>
            </w:r>
            <w:r>
              <w:rPr>
                <w:spacing w:val="-1"/>
                <w:sz w:val="23"/>
              </w:rPr>
              <w:t>Beautiful</w:t>
            </w:r>
          </w:p>
        </w:tc>
      </w:tr>
      <w:tr w:rsidR="00361CCE" w14:paraId="415CB61A" w14:textId="77777777">
        <w:trPr>
          <w:trHeight w:val="287"/>
        </w:trPr>
        <w:tc>
          <w:tcPr>
            <w:tcW w:w="1637" w:type="dxa"/>
            <w:tcBorders>
              <w:top w:val="single" w:sz="6" w:space="0" w:color="000000"/>
              <w:bottom w:val="single" w:sz="6" w:space="0" w:color="000000"/>
              <w:right w:val="single" w:sz="6" w:space="0" w:color="000000"/>
            </w:tcBorders>
          </w:tcPr>
          <w:p w14:paraId="415CB61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1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1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1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1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19" w14:textId="77777777" w:rsidR="00361CCE" w:rsidRDefault="00361CCE">
            <w:pPr>
              <w:pStyle w:val="TableParagraph"/>
              <w:rPr>
                <w:rFonts w:ascii="Times New Roman"/>
                <w:sz w:val="20"/>
              </w:rPr>
            </w:pPr>
          </w:p>
        </w:tc>
      </w:tr>
      <w:tr w:rsidR="00361CCE" w14:paraId="415CB623" w14:textId="77777777">
        <w:trPr>
          <w:trHeight w:val="1165"/>
        </w:trPr>
        <w:tc>
          <w:tcPr>
            <w:tcW w:w="1637" w:type="dxa"/>
            <w:tcBorders>
              <w:top w:val="single" w:sz="6" w:space="0" w:color="000000"/>
              <w:bottom w:val="single" w:sz="6" w:space="0" w:color="000000"/>
              <w:right w:val="single" w:sz="6" w:space="0" w:color="000000"/>
            </w:tcBorders>
            <w:shd w:val="clear" w:color="auto" w:fill="99FFCC"/>
          </w:tcPr>
          <w:p w14:paraId="415CB61B" w14:textId="77777777" w:rsidR="00361CCE" w:rsidRDefault="00F72FF3">
            <w:pPr>
              <w:pStyle w:val="TableParagraph"/>
              <w:spacing w:before="2"/>
              <w:ind w:left="128"/>
              <w:rPr>
                <w:sz w:val="23"/>
              </w:rPr>
            </w:pPr>
            <w:r>
              <w:rPr>
                <w:sz w:val="23"/>
              </w:rPr>
              <w:t>-er, -or, -eer,</w:t>
            </w:r>
          </w:p>
          <w:p w14:paraId="415CB61C" w14:textId="77777777" w:rsidR="00361CCE" w:rsidRDefault="00F72FF3">
            <w:pPr>
              <w:pStyle w:val="TableParagraph"/>
              <w:spacing w:before="26"/>
              <w:ind w:left="128"/>
              <w:rPr>
                <w:sz w:val="23"/>
              </w:rPr>
            </w:pPr>
            <w:r>
              <w:rPr>
                <w:sz w:val="23"/>
              </w:rPr>
              <w:t>-ier (n)</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1D" w14:textId="77777777" w:rsidR="00361CCE" w:rsidRDefault="00F72FF3">
            <w:pPr>
              <w:pStyle w:val="TableParagraph"/>
              <w:spacing w:before="2" w:line="264" w:lineRule="auto"/>
              <w:ind w:left="143" w:right="487"/>
              <w:rPr>
                <w:sz w:val="23"/>
              </w:rPr>
            </w:pPr>
            <w:r>
              <w:rPr>
                <w:sz w:val="23"/>
              </w:rPr>
              <w:t>Doer, one who</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1E" w14:textId="77777777" w:rsidR="00361CCE" w:rsidRDefault="00F72FF3">
            <w:pPr>
              <w:pStyle w:val="TableParagraph"/>
              <w:spacing w:before="2" w:line="264" w:lineRule="auto"/>
              <w:ind w:left="143" w:right="464"/>
              <w:rPr>
                <w:sz w:val="23"/>
              </w:rPr>
            </w:pPr>
            <w:r>
              <w:rPr>
                <w:sz w:val="23"/>
              </w:rPr>
              <w:t>Trainer Actor Charioteer</w:t>
            </w:r>
          </w:p>
          <w:p w14:paraId="415CB61F" w14:textId="77777777" w:rsidR="00361CCE" w:rsidRDefault="00F72FF3">
            <w:pPr>
              <w:pStyle w:val="TableParagraph"/>
              <w:spacing w:line="258" w:lineRule="exact"/>
              <w:ind w:left="143"/>
              <w:rPr>
                <w:sz w:val="23"/>
              </w:rPr>
            </w:pPr>
            <w:r>
              <w:rPr>
                <w:sz w:val="23"/>
              </w:rPr>
              <w:t>Chocolatier</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20" w14:textId="77777777" w:rsidR="00361CCE" w:rsidRDefault="00F72FF3">
            <w:pPr>
              <w:pStyle w:val="TableParagraph"/>
              <w:spacing w:before="2"/>
              <w:ind w:left="143"/>
              <w:rPr>
                <w:sz w:val="23"/>
              </w:rPr>
            </w:pPr>
            <w:r>
              <w:rPr>
                <w:sz w:val="23"/>
              </w:rPr>
              <w:t>-ism (n)</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21" w14:textId="77777777" w:rsidR="00361CCE" w:rsidRDefault="00F72FF3">
            <w:pPr>
              <w:pStyle w:val="TableParagraph"/>
              <w:spacing w:before="2"/>
              <w:ind w:left="141"/>
              <w:rPr>
                <w:sz w:val="23"/>
              </w:rPr>
            </w:pPr>
            <w:r>
              <w:rPr>
                <w:sz w:val="23"/>
              </w:rPr>
              <w:t>Belief system</w:t>
            </w:r>
          </w:p>
        </w:tc>
        <w:tc>
          <w:tcPr>
            <w:tcW w:w="1946" w:type="dxa"/>
            <w:tcBorders>
              <w:top w:val="single" w:sz="6" w:space="0" w:color="000000"/>
              <w:left w:val="single" w:sz="6" w:space="0" w:color="000000"/>
              <w:bottom w:val="single" w:sz="6" w:space="0" w:color="000000"/>
            </w:tcBorders>
            <w:shd w:val="clear" w:color="auto" w:fill="E3DFEB"/>
          </w:tcPr>
          <w:p w14:paraId="415CB622" w14:textId="77777777" w:rsidR="00361CCE" w:rsidRDefault="00F72FF3">
            <w:pPr>
              <w:pStyle w:val="TableParagraph"/>
              <w:spacing w:before="2" w:line="264" w:lineRule="auto"/>
              <w:ind w:left="141" w:right="681"/>
              <w:rPr>
                <w:sz w:val="23"/>
              </w:rPr>
            </w:pPr>
            <w:r>
              <w:rPr>
                <w:sz w:val="23"/>
              </w:rPr>
              <w:t>Capitalism Hinduism Marxism</w:t>
            </w:r>
          </w:p>
        </w:tc>
      </w:tr>
      <w:tr w:rsidR="00361CCE" w14:paraId="415CB62A" w14:textId="77777777">
        <w:trPr>
          <w:trHeight w:val="289"/>
        </w:trPr>
        <w:tc>
          <w:tcPr>
            <w:tcW w:w="1637" w:type="dxa"/>
            <w:tcBorders>
              <w:top w:val="single" w:sz="6" w:space="0" w:color="000000"/>
              <w:bottom w:val="single" w:sz="6" w:space="0" w:color="000000"/>
              <w:right w:val="single" w:sz="6" w:space="0" w:color="000000"/>
            </w:tcBorders>
          </w:tcPr>
          <w:p w14:paraId="415CB62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2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2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2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2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29" w14:textId="77777777" w:rsidR="00361CCE" w:rsidRDefault="00361CCE">
            <w:pPr>
              <w:pStyle w:val="TableParagraph"/>
              <w:rPr>
                <w:rFonts w:ascii="Times New Roman"/>
                <w:sz w:val="20"/>
              </w:rPr>
            </w:pPr>
          </w:p>
        </w:tc>
      </w:tr>
      <w:tr w:rsidR="00361CCE" w14:paraId="415CB633" w14:textId="77777777">
        <w:trPr>
          <w:trHeight w:val="873"/>
        </w:trPr>
        <w:tc>
          <w:tcPr>
            <w:tcW w:w="1637" w:type="dxa"/>
            <w:tcBorders>
              <w:top w:val="single" w:sz="6" w:space="0" w:color="000000"/>
              <w:bottom w:val="single" w:sz="6" w:space="0" w:color="000000"/>
              <w:right w:val="single" w:sz="6" w:space="0" w:color="000000"/>
            </w:tcBorders>
            <w:shd w:val="clear" w:color="auto" w:fill="99FFCC"/>
          </w:tcPr>
          <w:p w14:paraId="415CB62B" w14:textId="77777777" w:rsidR="00361CCE" w:rsidRDefault="00F72FF3">
            <w:pPr>
              <w:pStyle w:val="TableParagraph"/>
              <w:spacing w:line="258" w:lineRule="exact"/>
              <w:ind w:left="128"/>
              <w:rPr>
                <w:sz w:val="23"/>
              </w:rPr>
            </w:pPr>
            <w:r>
              <w:rPr>
                <w:sz w:val="23"/>
              </w:rPr>
              <w:t>-ist (n)</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2C" w14:textId="77777777" w:rsidR="00361CCE" w:rsidRDefault="00F72FF3">
            <w:pPr>
              <w:pStyle w:val="TableParagraph"/>
              <w:spacing w:line="258" w:lineRule="exact"/>
              <w:ind w:left="143"/>
              <w:rPr>
                <w:sz w:val="23"/>
              </w:rPr>
            </w:pPr>
            <w:r>
              <w:rPr>
                <w:sz w:val="23"/>
              </w:rPr>
              <w:t>One who</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2D" w14:textId="77777777" w:rsidR="00361CCE" w:rsidRDefault="00F72FF3">
            <w:pPr>
              <w:pStyle w:val="TableParagraph"/>
              <w:spacing w:line="258" w:lineRule="exact"/>
              <w:ind w:left="143"/>
              <w:rPr>
                <w:sz w:val="23"/>
              </w:rPr>
            </w:pPr>
            <w:r>
              <w:rPr>
                <w:sz w:val="23"/>
              </w:rPr>
              <w:t>Pianist</w:t>
            </w:r>
          </w:p>
          <w:p w14:paraId="415CB62E" w14:textId="77777777" w:rsidR="00361CCE" w:rsidRDefault="00F72FF3">
            <w:pPr>
              <w:pStyle w:val="TableParagraph"/>
              <w:spacing w:before="7" w:line="290" w:lineRule="atLeast"/>
              <w:ind w:left="143" w:right="681"/>
              <w:rPr>
                <w:sz w:val="23"/>
              </w:rPr>
            </w:pPr>
            <w:r>
              <w:rPr>
                <w:sz w:val="23"/>
              </w:rPr>
              <w:t>Terrorist Chemist</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2F" w14:textId="77777777" w:rsidR="00361CCE" w:rsidRDefault="00F72FF3">
            <w:pPr>
              <w:pStyle w:val="TableParagraph"/>
              <w:spacing w:line="258" w:lineRule="exact"/>
              <w:ind w:left="143"/>
              <w:rPr>
                <w:sz w:val="23"/>
              </w:rPr>
            </w:pPr>
            <w:r>
              <w:rPr>
                <w:sz w:val="23"/>
              </w:rPr>
              <w:t>-ity, -ty (n)</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30" w14:textId="77777777" w:rsidR="00361CCE" w:rsidRDefault="00F72FF3">
            <w:pPr>
              <w:pStyle w:val="TableParagraph"/>
              <w:spacing w:line="258" w:lineRule="exact"/>
              <w:ind w:left="141"/>
              <w:rPr>
                <w:sz w:val="23"/>
              </w:rPr>
            </w:pPr>
            <w:r>
              <w:rPr>
                <w:sz w:val="23"/>
              </w:rPr>
              <w:t>Quality of</w:t>
            </w:r>
          </w:p>
        </w:tc>
        <w:tc>
          <w:tcPr>
            <w:tcW w:w="1946" w:type="dxa"/>
            <w:tcBorders>
              <w:top w:val="single" w:sz="6" w:space="0" w:color="000000"/>
              <w:left w:val="single" w:sz="6" w:space="0" w:color="000000"/>
              <w:bottom w:val="single" w:sz="6" w:space="0" w:color="000000"/>
            </w:tcBorders>
            <w:shd w:val="clear" w:color="auto" w:fill="E3DFEB"/>
          </w:tcPr>
          <w:p w14:paraId="415CB631" w14:textId="77777777" w:rsidR="00361CCE" w:rsidRDefault="00F72FF3">
            <w:pPr>
              <w:pStyle w:val="TableParagraph"/>
              <w:spacing w:line="258" w:lineRule="exact"/>
              <w:ind w:left="141"/>
              <w:rPr>
                <w:sz w:val="23"/>
              </w:rPr>
            </w:pPr>
            <w:r>
              <w:rPr>
                <w:sz w:val="23"/>
              </w:rPr>
              <w:t>Duplicity</w:t>
            </w:r>
          </w:p>
          <w:p w14:paraId="415CB632" w14:textId="77777777" w:rsidR="00361CCE" w:rsidRDefault="00F72FF3">
            <w:pPr>
              <w:pStyle w:val="TableParagraph"/>
              <w:spacing w:before="7" w:line="290" w:lineRule="atLeast"/>
              <w:ind w:left="141" w:right="1052"/>
              <w:rPr>
                <w:sz w:val="23"/>
              </w:rPr>
            </w:pPr>
            <w:r>
              <w:rPr>
                <w:sz w:val="23"/>
              </w:rPr>
              <w:t>Ability Enmity</w:t>
            </w:r>
          </w:p>
        </w:tc>
      </w:tr>
      <w:tr w:rsidR="00361CCE" w14:paraId="415CB63A" w14:textId="77777777">
        <w:trPr>
          <w:trHeight w:val="287"/>
        </w:trPr>
        <w:tc>
          <w:tcPr>
            <w:tcW w:w="1637" w:type="dxa"/>
            <w:tcBorders>
              <w:top w:val="single" w:sz="6" w:space="0" w:color="000000"/>
              <w:bottom w:val="single" w:sz="6" w:space="0" w:color="000000"/>
              <w:right w:val="single" w:sz="6" w:space="0" w:color="000000"/>
            </w:tcBorders>
          </w:tcPr>
          <w:p w14:paraId="415CB63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3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3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3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3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39" w14:textId="77777777" w:rsidR="00361CCE" w:rsidRDefault="00361CCE">
            <w:pPr>
              <w:pStyle w:val="TableParagraph"/>
              <w:rPr>
                <w:rFonts w:ascii="Times New Roman"/>
                <w:sz w:val="20"/>
              </w:rPr>
            </w:pPr>
          </w:p>
        </w:tc>
      </w:tr>
      <w:tr w:rsidR="00361CCE" w14:paraId="415CB643" w14:textId="77777777">
        <w:trPr>
          <w:trHeight w:val="872"/>
        </w:trPr>
        <w:tc>
          <w:tcPr>
            <w:tcW w:w="1637" w:type="dxa"/>
            <w:tcBorders>
              <w:top w:val="single" w:sz="6" w:space="0" w:color="000000"/>
              <w:bottom w:val="single" w:sz="6" w:space="0" w:color="000000"/>
              <w:right w:val="single" w:sz="6" w:space="0" w:color="000000"/>
            </w:tcBorders>
            <w:shd w:val="clear" w:color="auto" w:fill="99FFCC"/>
          </w:tcPr>
          <w:p w14:paraId="415CB63B" w14:textId="77777777" w:rsidR="00361CCE" w:rsidRDefault="00F72FF3">
            <w:pPr>
              <w:pStyle w:val="TableParagraph"/>
              <w:spacing w:before="2"/>
              <w:ind w:left="128"/>
              <w:rPr>
                <w:sz w:val="23"/>
              </w:rPr>
            </w:pPr>
            <w:r>
              <w:rPr>
                <w:sz w:val="23"/>
              </w:rPr>
              <w:t>-ish (adj)</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3C" w14:textId="77777777" w:rsidR="00361CCE" w:rsidRDefault="00F72FF3">
            <w:pPr>
              <w:pStyle w:val="TableParagraph"/>
              <w:spacing w:before="2"/>
              <w:ind w:left="143"/>
              <w:rPr>
                <w:sz w:val="23"/>
              </w:rPr>
            </w:pPr>
            <w:r>
              <w:rPr>
                <w:sz w:val="23"/>
              </w:rPr>
              <w:t>Like</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3D" w14:textId="77777777" w:rsidR="00361CCE" w:rsidRDefault="00F72FF3">
            <w:pPr>
              <w:pStyle w:val="TableParagraph"/>
              <w:spacing w:before="2"/>
              <w:ind w:left="143"/>
              <w:rPr>
                <w:sz w:val="23"/>
              </w:rPr>
            </w:pPr>
            <w:r>
              <w:rPr>
                <w:sz w:val="23"/>
              </w:rPr>
              <w:t>Ticklish</w:t>
            </w:r>
          </w:p>
          <w:p w14:paraId="415CB63E" w14:textId="77777777" w:rsidR="00361CCE" w:rsidRDefault="00F72FF3">
            <w:pPr>
              <w:pStyle w:val="TableParagraph"/>
              <w:spacing w:before="10" w:line="280" w:lineRule="atLeast"/>
              <w:ind w:left="143" w:right="694"/>
              <w:rPr>
                <w:sz w:val="23"/>
              </w:rPr>
            </w:pPr>
            <w:r>
              <w:rPr>
                <w:sz w:val="23"/>
              </w:rPr>
              <w:t>Boyish Reddish</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3F" w14:textId="77777777" w:rsidR="00361CCE" w:rsidRDefault="00F72FF3">
            <w:pPr>
              <w:pStyle w:val="TableParagraph"/>
              <w:spacing w:before="2"/>
              <w:ind w:left="143"/>
              <w:rPr>
                <w:sz w:val="23"/>
              </w:rPr>
            </w:pPr>
            <w:r>
              <w:rPr>
                <w:sz w:val="23"/>
              </w:rPr>
              <w:t>-less (adj)</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40" w14:textId="77777777" w:rsidR="00361CCE" w:rsidRDefault="00F72FF3">
            <w:pPr>
              <w:pStyle w:val="TableParagraph"/>
              <w:spacing w:before="2"/>
              <w:ind w:left="141"/>
              <w:rPr>
                <w:sz w:val="23"/>
              </w:rPr>
            </w:pPr>
            <w:r>
              <w:rPr>
                <w:sz w:val="23"/>
              </w:rPr>
              <w:t>Without</w:t>
            </w:r>
          </w:p>
        </w:tc>
        <w:tc>
          <w:tcPr>
            <w:tcW w:w="1946" w:type="dxa"/>
            <w:tcBorders>
              <w:top w:val="single" w:sz="6" w:space="0" w:color="000000"/>
              <w:left w:val="single" w:sz="6" w:space="0" w:color="000000"/>
              <w:bottom w:val="single" w:sz="6" w:space="0" w:color="000000"/>
            </w:tcBorders>
            <w:shd w:val="clear" w:color="auto" w:fill="E3DFEB"/>
          </w:tcPr>
          <w:p w14:paraId="415CB641" w14:textId="77777777" w:rsidR="00361CCE" w:rsidRDefault="00F72FF3">
            <w:pPr>
              <w:pStyle w:val="TableParagraph"/>
              <w:spacing w:before="2"/>
              <w:ind w:left="141"/>
              <w:rPr>
                <w:sz w:val="23"/>
              </w:rPr>
            </w:pPr>
            <w:r>
              <w:rPr>
                <w:sz w:val="23"/>
              </w:rPr>
              <w:t>Fearless</w:t>
            </w:r>
          </w:p>
          <w:p w14:paraId="415CB642" w14:textId="77777777" w:rsidR="00361CCE" w:rsidRDefault="00F72FF3">
            <w:pPr>
              <w:pStyle w:val="TableParagraph"/>
              <w:spacing w:before="10" w:line="280" w:lineRule="atLeast"/>
              <w:ind w:left="141" w:right="694"/>
              <w:rPr>
                <w:sz w:val="23"/>
              </w:rPr>
            </w:pPr>
            <w:r>
              <w:rPr>
                <w:sz w:val="23"/>
              </w:rPr>
              <w:t>Blameless Toothless</w:t>
            </w:r>
          </w:p>
        </w:tc>
      </w:tr>
      <w:tr w:rsidR="00361CCE" w14:paraId="415CB64A" w14:textId="77777777">
        <w:trPr>
          <w:trHeight w:val="292"/>
        </w:trPr>
        <w:tc>
          <w:tcPr>
            <w:tcW w:w="1637" w:type="dxa"/>
            <w:tcBorders>
              <w:top w:val="single" w:sz="6" w:space="0" w:color="000000"/>
              <w:bottom w:val="single" w:sz="6" w:space="0" w:color="000000"/>
              <w:right w:val="single" w:sz="6" w:space="0" w:color="000000"/>
            </w:tcBorders>
          </w:tcPr>
          <w:p w14:paraId="415CB64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4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4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4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4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49" w14:textId="77777777" w:rsidR="00361CCE" w:rsidRDefault="00361CCE">
            <w:pPr>
              <w:pStyle w:val="TableParagraph"/>
              <w:rPr>
                <w:rFonts w:ascii="Times New Roman"/>
                <w:sz w:val="20"/>
              </w:rPr>
            </w:pPr>
          </w:p>
        </w:tc>
      </w:tr>
      <w:tr w:rsidR="00361CCE" w14:paraId="415CB653" w14:textId="77777777">
        <w:trPr>
          <w:trHeight w:val="873"/>
        </w:trPr>
        <w:tc>
          <w:tcPr>
            <w:tcW w:w="1637" w:type="dxa"/>
            <w:tcBorders>
              <w:top w:val="single" w:sz="6" w:space="0" w:color="000000"/>
              <w:bottom w:val="single" w:sz="6" w:space="0" w:color="000000"/>
              <w:right w:val="single" w:sz="6" w:space="0" w:color="000000"/>
            </w:tcBorders>
            <w:shd w:val="clear" w:color="auto" w:fill="99FFCC"/>
          </w:tcPr>
          <w:p w14:paraId="415CB64B" w14:textId="77777777" w:rsidR="00361CCE" w:rsidRDefault="00F72FF3">
            <w:pPr>
              <w:pStyle w:val="TableParagraph"/>
              <w:spacing w:line="260" w:lineRule="exact"/>
              <w:ind w:left="128"/>
              <w:rPr>
                <w:sz w:val="23"/>
              </w:rPr>
            </w:pPr>
            <w:r>
              <w:rPr>
                <w:sz w:val="23"/>
              </w:rPr>
              <w:t>-ly (adv)</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4C" w14:textId="77777777" w:rsidR="00361CCE" w:rsidRDefault="00F72FF3">
            <w:pPr>
              <w:pStyle w:val="TableParagraph"/>
              <w:spacing w:before="2" w:line="264" w:lineRule="auto"/>
              <w:ind w:left="143" w:right="78"/>
              <w:rPr>
                <w:sz w:val="23"/>
              </w:rPr>
            </w:pPr>
            <w:r>
              <w:rPr>
                <w:sz w:val="23"/>
              </w:rPr>
              <w:t>In the manner of</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4D" w14:textId="77777777" w:rsidR="00361CCE" w:rsidRDefault="00F72FF3">
            <w:pPr>
              <w:pStyle w:val="TableParagraph"/>
              <w:spacing w:before="2" w:line="264" w:lineRule="auto"/>
              <w:ind w:left="143"/>
              <w:rPr>
                <w:sz w:val="23"/>
              </w:rPr>
            </w:pPr>
            <w:r>
              <w:rPr>
                <w:sz w:val="23"/>
              </w:rPr>
              <w:t>Beautifully Sadly</w:t>
            </w:r>
          </w:p>
          <w:p w14:paraId="415CB64E" w14:textId="77777777" w:rsidR="00361CCE" w:rsidRDefault="00F72FF3">
            <w:pPr>
              <w:pStyle w:val="TableParagraph"/>
              <w:spacing w:line="263" w:lineRule="exact"/>
              <w:ind w:left="143"/>
              <w:rPr>
                <w:sz w:val="23"/>
              </w:rPr>
            </w:pPr>
            <w:r>
              <w:rPr>
                <w:sz w:val="23"/>
              </w:rPr>
              <w:t>Slowly</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4F" w14:textId="77777777" w:rsidR="00361CCE" w:rsidRDefault="00F72FF3">
            <w:pPr>
              <w:pStyle w:val="TableParagraph"/>
              <w:spacing w:line="260" w:lineRule="exact"/>
              <w:ind w:left="143"/>
              <w:rPr>
                <w:sz w:val="23"/>
              </w:rPr>
            </w:pPr>
            <w:r>
              <w:rPr>
                <w:sz w:val="23"/>
              </w:rPr>
              <w:t>-hood (n)</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50" w14:textId="77777777" w:rsidR="00361CCE" w:rsidRDefault="00F72FF3">
            <w:pPr>
              <w:pStyle w:val="TableParagraph"/>
              <w:spacing w:line="260" w:lineRule="exact"/>
              <w:ind w:left="141"/>
              <w:rPr>
                <w:sz w:val="23"/>
              </w:rPr>
            </w:pPr>
            <w:r>
              <w:rPr>
                <w:sz w:val="23"/>
              </w:rPr>
              <w:t>State</w:t>
            </w:r>
          </w:p>
        </w:tc>
        <w:tc>
          <w:tcPr>
            <w:tcW w:w="1946" w:type="dxa"/>
            <w:tcBorders>
              <w:top w:val="single" w:sz="6" w:space="0" w:color="000000"/>
              <w:left w:val="single" w:sz="6" w:space="0" w:color="000000"/>
              <w:bottom w:val="single" w:sz="6" w:space="0" w:color="000000"/>
            </w:tcBorders>
            <w:shd w:val="clear" w:color="auto" w:fill="E3DFEB"/>
          </w:tcPr>
          <w:p w14:paraId="415CB651" w14:textId="77777777" w:rsidR="00361CCE" w:rsidRDefault="00F72FF3">
            <w:pPr>
              <w:pStyle w:val="TableParagraph"/>
              <w:spacing w:before="2" w:line="264" w:lineRule="auto"/>
              <w:ind w:left="141" w:right="182"/>
              <w:rPr>
                <w:sz w:val="23"/>
              </w:rPr>
            </w:pPr>
            <w:r>
              <w:rPr>
                <w:sz w:val="23"/>
              </w:rPr>
              <w:t>Childhood Neighbourhood</w:t>
            </w:r>
          </w:p>
          <w:p w14:paraId="415CB652" w14:textId="77777777" w:rsidR="00361CCE" w:rsidRDefault="00F72FF3">
            <w:pPr>
              <w:pStyle w:val="TableParagraph"/>
              <w:spacing w:line="263" w:lineRule="exact"/>
              <w:ind w:left="141"/>
              <w:rPr>
                <w:sz w:val="23"/>
              </w:rPr>
            </w:pPr>
            <w:r>
              <w:rPr>
                <w:sz w:val="23"/>
              </w:rPr>
              <w:t>Sainthood</w:t>
            </w:r>
          </w:p>
        </w:tc>
      </w:tr>
      <w:tr w:rsidR="00361CCE" w14:paraId="415CB65A" w14:textId="77777777">
        <w:trPr>
          <w:trHeight w:val="290"/>
        </w:trPr>
        <w:tc>
          <w:tcPr>
            <w:tcW w:w="1637" w:type="dxa"/>
            <w:tcBorders>
              <w:top w:val="single" w:sz="6" w:space="0" w:color="000000"/>
              <w:bottom w:val="single" w:sz="6" w:space="0" w:color="000000"/>
              <w:right w:val="single" w:sz="6" w:space="0" w:color="000000"/>
            </w:tcBorders>
          </w:tcPr>
          <w:p w14:paraId="415CB65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5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5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5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5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59" w14:textId="77777777" w:rsidR="00361CCE" w:rsidRDefault="00361CCE">
            <w:pPr>
              <w:pStyle w:val="TableParagraph"/>
              <w:rPr>
                <w:rFonts w:ascii="Times New Roman"/>
                <w:sz w:val="20"/>
              </w:rPr>
            </w:pPr>
          </w:p>
        </w:tc>
      </w:tr>
      <w:tr w:rsidR="00361CCE" w14:paraId="415CB663" w14:textId="77777777">
        <w:trPr>
          <w:trHeight w:val="873"/>
        </w:trPr>
        <w:tc>
          <w:tcPr>
            <w:tcW w:w="1637" w:type="dxa"/>
            <w:tcBorders>
              <w:top w:val="single" w:sz="6" w:space="0" w:color="000000"/>
              <w:bottom w:val="single" w:sz="6" w:space="0" w:color="000000"/>
              <w:right w:val="single" w:sz="6" w:space="0" w:color="000000"/>
            </w:tcBorders>
            <w:shd w:val="clear" w:color="auto" w:fill="99FFCC"/>
          </w:tcPr>
          <w:p w14:paraId="415CB65B" w14:textId="77777777" w:rsidR="00361CCE" w:rsidRDefault="00F72FF3">
            <w:pPr>
              <w:pStyle w:val="TableParagraph"/>
              <w:ind w:left="128"/>
              <w:rPr>
                <w:sz w:val="23"/>
              </w:rPr>
            </w:pPr>
            <w:r>
              <w:rPr>
                <w:sz w:val="23"/>
              </w:rPr>
              <w:t>-ate (v)</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5C" w14:textId="77777777" w:rsidR="00361CCE" w:rsidRDefault="00F72FF3">
            <w:pPr>
              <w:pStyle w:val="TableParagraph"/>
              <w:ind w:left="143"/>
              <w:rPr>
                <w:sz w:val="23"/>
              </w:rPr>
            </w:pPr>
            <w:r>
              <w:rPr>
                <w:sz w:val="23"/>
              </w:rPr>
              <w:t>To do/make</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5D" w14:textId="77777777" w:rsidR="00361CCE" w:rsidRDefault="00F72FF3">
            <w:pPr>
              <w:pStyle w:val="TableParagraph"/>
              <w:spacing w:line="264" w:lineRule="auto"/>
              <w:ind w:left="143" w:right="770"/>
              <w:rPr>
                <w:sz w:val="23"/>
              </w:rPr>
            </w:pPr>
            <w:r>
              <w:rPr>
                <w:sz w:val="23"/>
              </w:rPr>
              <w:t>Create Elevate</w:t>
            </w:r>
          </w:p>
          <w:p w14:paraId="415CB65E" w14:textId="77777777" w:rsidR="00361CCE" w:rsidRDefault="00F72FF3">
            <w:pPr>
              <w:pStyle w:val="TableParagraph"/>
              <w:spacing w:line="263" w:lineRule="exact"/>
              <w:ind w:left="143"/>
              <w:rPr>
                <w:sz w:val="23"/>
              </w:rPr>
            </w:pPr>
            <w:r>
              <w:rPr>
                <w:sz w:val="23"/>
              </w:rPr>
              <w:t>Punctuate</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5F" w14:textId="77777777" w:rsidR="00361CCE" w:rsidRDefault="00F72FF3">
            <w:pPr>
              <w:pStyle w:val="TableParagraph"/>
              <w:ind w:left="143"/>
              <w:rPr>
                <w:sz w:val="23"/>
              </w:rPr>
            </w:pPr>
            <w:r>
              <w:rPr>
                <w:sz w:val="23"/>
              </w:rPr>
              <w:t>-en (v)</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60" w14:textId="77777777" w:rsidR="00361CCE" w:rsidRDefault="00F72FF3">
            <w:pPr>
              <w:pStyle w:val="TableParagraph"/>
              <w:spacing w:line="264" w:lineRule="auto"/>
              <w:ind w:left="141" w:right="189"/>
              <w:rPr>
                <w:sz w:val="23"/>
              </w:rPr>
            </w:pPr>
            <w:r>
              <w:rPr>
                <w:sz w:val="23"/>
              </w:rPr>
              <w:t>To make/become</w:t>
            </w:r>
          </w:p>
        </w:tc>
        <w:tc>
          <w:tcPr>
            <w:tcW w:w="1946" w:type="dxa"/>
            <w:tcBorders>
              <w:top w:val="single" w:sz="6" w:space="0" w:color="000000"/>
              <w:left w:val="single" w:sz="6" w:space="0" w:color="000000"/>
              <w:bottom w:val="single" w:sz="6" w:space="0" w:color="000000"/>
            </w:tcBorders>
            <w:shd w:val="clear" w:color="auto" w:fill="E3DFEB"/>
          </w:tcPr>
          <w:p w14:paraId="415CB661" w14:textId="77777777" w:rsidR="00361CCE" w:rsidRDefault="00F72FF3">
            <w:pPr>
              <w:pStyle w:val="TableParagraph"/>
              <w:spacing w:line="264" w:lineRule="auto"/>
              <w:ind w:left="141" w:right="1000"/>
              <w:rPr>
                <w:sz w:val="23"/>
              </w:rPr>
            </w:pPr>
            <w:r>
              <w:rPr>
                <w:sz w:val="23"/>
              </w:rPr>
              <w:t>Enliven Frozen</w:t>
            </w:r>
          </w:p>
          <w:p w14:paraId="415CB662" w14:textId="77777777" w:rsidR="00361CCE" w:rsidRDefault="00F72FF3">
            <w:pPr>
              <w:pStyle w:val="TableParagraph"/>
              <w:spacing w:line="263" w:lineRule="exact"/>
              <w:ind w:left="141"/>
              <w:rPr>
                <w:sz w:val="23"/>
              </w:rPr>
            </w:pPr>
            <w:r>
              <w:rPr>
                <w:sz w:val="23"/>
              </w:rPr>
              <w:t>Sunken</w:t>
            </w:r>
          </w:p>
        </w:tc>
      </w:tr>
      <w:tr w:rsidR="00361CCE" w14:paraId="415CB66A" w14:textId="77777777">
        <w:trPr>
          <w:trHeight w:val="289"/>
        </w:trPr>
        <w:tc>
          <w:tcPr>
            <w:tcW w:w="1637" w:type="dxa"/>
            <w:tcBorders>
              <w:top w:val="single" w:sz="6" w:space="0" w:color="000000"/>
              <w:bottom w:val="single" w:sz="6" w:space="0" w:color="000000"/>
              <w:right w:val="single" w:sz="6" w:space="0" w:color="000000"/>
            </w:tcBorders>
          </w:tcPr>
          <w:p w14:paraId="415CB664"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65"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66"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67"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68"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69" w14:textId="77777777" w:rsidR="00361CCE" w:rsidRDefault="00361CCE">
            <w:pPr>
              <w:pStyle w:val="TableParagraph"/>
              <w:rPr>
                <w:rFonts w:ascii="Times New Roman"/>
                <w:sz w:val="20"/>
              </w:rPr>
            </w:pPr>
          </w:p>
        </w:tc>
      </w:tr>
      <w:tr w:rsidR="00361CCE" w14:paraId="415CB672" w14:textId="77777777">
        <w:trPr>
          <w:trHeight w:val="873"/>
        </w:trPr>
        <w:tc>
          <w:tcPr>
            <w:tcW w:w="1637" w:type="dxa"/>
            <w:tcBorders>
              <w:top w:val="single" w:sz="6" w:space="0" w:color="000000"/>
              <w:bottom w:val="single" w:sz="6" w:space="0" w:color="000000"/>
              <w:right w:val="single" w:sz="6" w:space="0" w:color="000000"/>
            </w:tcBorders>
            <w:shd w:val="clear" w:color="auto" w:fill="99FFCC"/>
          </w:tcPr>
          <w:p w14:paraId="415CB66B" w14:textId="77777777" w:rsidR="00361CCE" w:rsidRDefault="00F72FF3">
            <w:pPr>
              <w:pStyle w:val="TableParagraph"/>
              <w:spacing w:line="260" w:lineRule="exact"/>
              <w:ind w:left="128"/>
              <w:rPr>
                <w:sz w:val="23"/>
              </w:rPr>
            </w:pPr>
            <w:r>
              <w:rPr>
                <w:sz w:val="23"/>
              </w:rPr>
              <w:t>-kin (n)</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6C" w14:textId="77777777" w:rsidR="00361CCE" w:rsidRDefault="00F72FF3">
            <w:pPr>
              <w:pStyle w:val="TableParagraph"/>
              <w:spacing w:line="260" w:lineRule="exact"/>
              <w:ind w:left="143"/>
              <w:rPr>
                <w:sz w:val="23"/>
              </w:rPr>
            </w:pPr>
            <w:r>
              <w:rPr>
                <w:sz w:val="23"/>
              </w:rPr>
              <w:t>A person</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6D" w14:textId="77777777" w:rsidR="00361CCE" w:rsidRDefault="00F72FF3">
            <w:pPr>
              <w:pStyle w:val="TableParagraph"/>
              <w:spacing w:line="260" w:lineRule="exact"/>
              <w:ind w:left="143"/>
              <w:rPr>
                <w:sz w:val="23"/>
              </w:rPr>
            </w:pPr>
            <w:r>
              <w:rPr>
                <w:sz w:val="23"/>
              </w:rPr>
              <w:t>Bumpkin</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6E" w14:textId="77777777" w:rsidR="00361CCE" w:rsidRDefault="00F72FF3">
            <w:pPr>
              <w:pStyle w:val="TableParagraph"/>
              <w:spacing w:line="260" w:lineRule="exact"/>
              <w:ind w:left="143"/>
              <w:rPr>
                <w:sz w:val="23"/>
              </w:rPr>
            </w:pPr>
            <w:r>
              <w:rPr>
                <w:sz w:val="23"/>
              </w:rPr>
              <w:t>-ed (v)</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6F" w14:textId="77777777" w:rsidR="00361CCE" w:rsidRDefault="00F72FF3">
            <w:pPr>
              <w:pStyle w:val="TableParagraph"/>
              <w:spacing w:line="260" w:lineRule="exact"/>
              <w:ind w:left="141"/>
              <w:rPr>
                <w:sz w:val="23"/>
              </w:rPr>
            </w:pPr>
            <w:r>
              <w:rPr>
                <w:sz w:val="23"/>
              </w:rPr>
              <w:t>To do/make</w:t>
            </w:r>
          </w:p>
        </w:tc>
        <w:tc>
          <w:tcPr>
            <w:tcW w:w="1946" w:type="dxa"/>
            <w:tcBorders>
              <w:top w:val="single" w:sz="6" w:space="0" w:color="000000"/>
              <w:left w:val="single" w:sz="6" w:space="0" w:color="000000"/>
              <w:bottom w:val="single" w:sz="6" w:space="0" w:color="000000"/>
            </w:tcBorders>
            <w:shd w:val="clear" w:color="auto" w:fill="E3DFEB"/>
          </w:tcPr>
          <w:p w14:paraId="415CB670" w14:textId="77777777" w:rsidR="00361CCE" w:rsidRDefault="00F72FF3">
            <w:pPr>
              <w:pStyle w:val="TableParagraph"/>
              <w:spacing w:before="2"/>
              <w:ind w:left="141"/>
              <w:rPr>
                <w:sz w:val="23"/>
              </w:rPr>
            </w:pPr>
            <w:r>
              <w:rPr>
                <w:sz w:val="23"/>
              </w:rPr>
              <w:t>Toiled</w:t>
            </w:r>
          </w:p>
          <w:p w14:paraId="415CB671" w14:textId="77777777" w:rsidR="00361CCE" w:rsidRDefault="00F72FF3">
            <w:pPr>
              <w:pStyle w:val="TableParagraph"/>
              <w:spacing w:before="10" w:line="280" w:lineRule="atLeast"/>
              <w:ind w:left="141" w:right="809"/>
              <w:rPr>
                <w:sz w:val="23"/>
              </w:rPr>
            </w:pPr>
            <w:r>
              <w:rPr>
                <w:sz w:val="23"/>
              </w:rPr>
              <w:t>Cooked Walked</w:t>
            </w:r>
          </w:p>
        </w:tc>
      </w:tr>
      <w:tr w:rsidR="00361CCE" w14:paraId="415CB679" w14:textId="77777777">
        <w:trPr>
          <w:trHeight w:val="289"/>
        </w:trPr>
        <w:tc>
          <w:tcPr>
            <w:tcW w:w="1637" w:type="dxa"/>
            <w:tcBorders>
              <w:top w:val="single" w:sz="6" w:space="0" w:color="000000"/>
              <w:bottom w:val="single" w:sz="6" w:space="0" w:color="000000"/>
              <w:right w:val="single" w:sz="6" w:space="0" w:color="000000"/>
            </w:tcBorders>
          </w:tcPr>
          <w:p w14:paraId="415CB673" w14:textId="77777777" w:rsidR="00361CCE" w:rsidRDefault="00361CCE">
            <w:pPr>
              <w:pStyle w:val="TableParagraph"/>
              <w:rPr>
                <w:rFonts w:ascii="Times New Roman"/>
                <w:sz w:val="20"/>
              </w:rPr>
            </w:pPr>
          </w:p>
        </w:tc>
        <w:tc>
          <w:tcPr>
            <w:tcW w:w="1676" w:type="dxa"/>
            <w:tcBorders>
              <w:top w:val="single" w:sz="6" w:space="0" w:color="000000"/>
              <w:left w:val="single" w:sz="6" w:space="0" w:color="000000"/>
              <w:bottom w:val="single" w:sz="6" w:space="0" w:color="000000"/>
              <w:right w:val="single" w:sz="6" w:space="0" w:color="000000"/>
            </w:tcBorders>
          </w:tcPr>
          <w:p w14:paraId="415CB674" w14:textId="77777777" w:rsidR="00361CCE" w:rsidRDefault="00361CCE">
            <w:pPr>
              <w:pStyle w:val="TableParagraph"/>
              <w:rPr>
                <w:rFonts w:ascii="Times New Roman"/>
                <w:sz w:val="20"/>
              </w:rPr>
            </w:pPr>
          </w:p>
        </w:tc>
        <w:tc>
          <w:tcPr>
            <w:tcW w:w="1716" w:type="dxa"/>
            <w:tcBorders>
              <w:top w:val="single" w:sz="6" w:space="0" w:color="000000"/>
              <w:left w:val="single" w:sz="6" w:space="0" w:color="000000"/>
              <w:bottom w:val="single" w:sz="6" w:space="0" w:color="000000"/>
              <w:right w:val="single" w:sz="6" w:space="0" w:color="000000"/>
            </w:tcBorders>
          </w:tcPr>
          <w:p w14:paraId="415CB675" w14:textId="77777777" w:rsidR="00361CCE" w:rsidRDefault="00361CCE">
            <w:pPr>
              <w:pStyle w:val="TableParagraph"/>
              <w:rPr>
                <w:rFonts w:ascii="Times New Roman"/>
                <w:sz w:val="20"/>
              </w:rPr>
            </w:pPr>
          </w:p>
        </w:tc>
        <w:tc>
          <w:tcPr>
            <w:tcW w:w="1750" w:type="dxa"/>
            <w:tcBorders>
              <w:top w:val="single" w:sz="6" w:space="0" w:color="000000"/>
              <w:left w:val="single" w:sz="6" w:space="0" w:color="000000"/>
              <w:bottom w:val="single" w:sz="6" w:space="0" w:color="000000"/>
              <w:right w:val="single" w:sz="6" w:space="0" w:color="000000"/>
            </w:tcBorders>
          </w:tcPr>
          <w:p w14:paraId="415CB676" w14:textId="77777777" w:rsidR="00361CCE" w:rsidRDefault="00361CCE">
            <w:pPr>
              <w:pStyle w:val="TableParagraph"/>
              <w:rPr>
                <w:rFonts w:ascii="Times New Roman"/>
                <w:sz w:val="20"/>
              </w:rPr>
            </w:pPr>
          </w:p>
        </w:tc>
        <w:tc>
          <w:tcPr>
            <w:tcW w:w="1810" w:type="dxa"/>
            <w:tcBorders>
              <w:top w:val="single" w:sz="6" w:space="0" w:color="000000"/>
              <w:left w:val="single" w:sz="6" w:space="0" w:color="000000"/>
              <w:bottom w:val="single" w:sz="6" w:space="0" w:color="000000"/>
              <w:right w:val="single" w:sz="6" w:space="0" w:color="000000"/>
            </w:tcBorders>
          </w:tcPr>
          <w:p w14:paraId="415CB677" w14:textId="77777777" w:rsidR="00361CCE" w:rsidRDefault="00361CCE">
            <w:pPr>
              <w:pStyle w:val="TableParagraph"/>
              <w:rPr>
                <w:rFonts w:ascii="Times New Roman"/>
                <w:sz w:val="20"/>
              </w:rPr>
            </w:pPr>
          </w:p>
        </w:tc>
        <w:tc>
          <w:tcPr>
            <w:tcW w:w="1946" w:type="dxa"/>
            <w:tcBorders>
              <w:top w:val="single" w:sz="6" w:space="0" w:color="000000"/>
              <w:left w:val="single" w:sz="6" w:space="0" w:color="000000"/>
              <w:bottom w:val="single" w:sz="6" w:space="0" w:color="000000"/>
            </w:tcBorders>
          </w:tcPr>
          <w:p w14:paraId="415CB678" w14:textId="77777777" w:rsidR="00361CCE" w:rsidRDefault="00361CCE">
            <w:pPr>
              <w:pStyle w:val="TableParagraph"/>
              <w:rPr>
                <w:rFonts w:ascii="Times New Roman"/>
                <w:sz w:val="20"/>
              </w:rPr>
            </w:pPr>
          </w:p>
        </w:tc>
      </w:tr>
      <w:tr w:rsidR="00361CCE" w14:paraId="415CB682" w14:textId="77777777">
        <w:trPr>
          <w:trHeight w:val="872"/>
        </w:trPr>
        <w:tc>
          <w:tcPr>
            <w:tcW w:w="1637" w:type="dxa"/>
            <w:tcBorders>
              <w:top w:val="single" w:sz="6" w:space="0" w:color="000000"/>
              <w:bottom w:val="single" w:sz="6" w:space="0" w:color="000000"/>
              <w:right w:val="single" w:sz="6" w:space="0" w:color="000000"/>
            </w:tcBorders>
            <w:shd w:val="clear" w:color="auto" w:fill="99FFCC"/>
          </w:tcPr>
          <w:p w14:paraId="415CB67A" w14:textId="77777777" w:rsidR="00361CCE" w:rsidRDefault="00F72FF3">
            <w:pPr>
              <w:pStyle w:val="TableParagraph"/>
              <w:spacing w:line="257" w:lineRule="exact"/>
              <w:ind w:left="128"/>
              <w:rPr>
                <w:sz w:val="23"/>
              </w:rPr>
            </w:pPr>
            <w:r>
              <w:rPr>
                <w:sz w:val="23"/>
              </w:rPr>
              <w:t>-ee (n)</w:t>
            </w:r>
          </w:p>
        </w:tc>
        <w:tc>
          <w:tcPr>
            <w:tcW w:w="1676" w:type="dxa"/>
            <w:tcBorders>
              <w:top w:val="single" w:sz="6" w:space="0" w:color="000000"/>
              <w:left w:val="single" w:sz="6" w:space="0" w:color="000000"/>
              <w:bottom w:val="single" w:sz="6" w:space="0" w:color="000000"/>
              <w:right w:val="single" w:sz="6" w:space="0" w:color="000000"/>
            </w:tcBorders>
            <w:shd w:val="clear" w:color="auto" w:fill="DAECF3"/>
          </w:tcPr>
          <w:p w14:paraId="415CB67B" w14:textId="77777777" w:rsidR="00361CCE" w:rsidRDefault="00F72FF3">
            <w:pPr>
              <w:pStyle w:val="TableParagraph"/>
              <w:spacing w:line="257" w:lineRule="exact"/>
              <w:ind w:left="143"/>
              <w:rPr>
                <w:sz w:val="23"/>
              </w:rPr>
            </w:pPr>
            <w:r>
              <w:rPr>
                <w:sz w:val="23"/>
              </w:rPr>
              <w:t>A person who</w:t>
            </w:r>
          </w:p>
        </w:tc>
        <w:tc>
          <w:tcPr>
            <w:tcW w:w="1716" w:type="dxa"/>
            <w:tcBorders>
              <w:top w:val="single" w:sz="6" w:space="0" w:color="000000"/>
              <w:left w:val="single" w:sz="6" w:space="0" w:color="000000"/>
              <w:bottom w:val="single" w:sz="6" w:space="0" w:color="000000"/>
              <w:right w:val="single" w:sz="6" w:space="0" w:color="000000"/>
            </w:tcBorders>
            <w:shd w:val="clear" w:color="auto" w:fill="E3DFEB"/>
          </w:tcPr>
          <w:p w14:paraId="415CB67C" w14:textId="77777777" w:rsidR="00361CCE" w:rsidRDefault="00F72FF3">
            <w:pPr>
              <w:pStyle w:val="TableParagraph"/>
              <w:spacing w:line="257" w:lineRule="exact"/>
              <w:ind w:left="143"/>
              <w:rPr>
                <w:sz w:val="23"/>
              </w:rPr>
            </w:pPr>
            <w:r>
              <w:rPr>
                <w:sz w:val="23"/>
              </w:rPr>
              <w:t>Employee</w:t>
            </w:r>
          </w:p>
          <w:p w14:paraId="415CB67D" w14:textId="77777777" w:rsidR="00361CCE" w:rsidRDefault="00F72FF3">
            <w:pPr>
              <w:pStyle w:val="TableParagraph"/>
              <w:spacing w:before="7" w:line="290" w:lineRule="atLeast"/>
              <w:ind w:left="143" w:right="523"/>
              <w:rPr>
                <w:sz w:val="23"/>
              </w:rPr>
            </w:pPr>
            <w:r>
              <w:rPr>
                <w:sz w:val="23"/>
              </w:rPr>
              <w:t xml:space="preserve">Divorcee </w:t>
            </w:r>
            <w:r>
              <w:rPr>
                <w:spacing w:val="-1"/>
                <w:sz w:val="23"/>
              </w:rPr>
              <w:t>Examinee</w:t>
            </w:r>
          </w:p>
        </w:tc>
        <w:tc>
          <w:tcPr>
            <w:tcW w:w="1750" w:type="dxa"/>
            <w:tcBorders>
              <w:top w:val="single" w:sz="6" w:space="0" w:color="000000"/>
              <w:left w:val="single" w:sz="6" w:space="0" w:color="000000"/>
              <w:bottom w:val="single" w:sz="6" w:space="0" w:color="000000"/>
              <w:right w:val="single" w:sz="6" w:space="0" w:color="000000"/>
            </w:tcBorders>
            <w:shd w:val="clear" w:color="auto" w:fill="99FFCC"/>
          </w:tcPr>
          <w:p w14:paraId="415CB67E" w14:textId="77777777" w:rsidR="00361CCE" w:rsidRDefault="00F72FF3">
            <w:pPr>
              <w:pStyle w:val="TableParagraph"/>
              <w:spacing w:line="257" w:lineRule="exact"/>
              <w:ind w:left="143"/>
              <w:rPr>
                <w:sz w:val="23"/>
              </w:rPr>
            </w:pPr>
            <w:r>
              <w:rPr>
                <w:sz w:val="23"/>
              </w:rPr>
              <w:t>-fy, -ify (v)</w:t>
            </w:r>
          </w:p>
        </w:tc>
        <w:tc>
          <w:tcPr>
            <w:tcW w:w="1810" w:type="dxa"/>
            <w:tcBorders>
              <w:top w:val="single" w:sz="6" w:space="0" w:color="000000"/>
              <w:left w:val="single" w:sz="6" w:space="0" w:color="000000"/>
              <w:bottom w:val="single" w:sz="6" w:space="0" w:color="000000"/>
              <w:right w:val="single" w:sz="6" w:space="0" w:color="000000"/>
            </w:tcBorders>
            <w:shd w:val="clear" w:color="auto" w:fill="DAECF3"/>
          </w:tcPr>
          <w:p w14:paraId="415CB67F" w14:textId="77777777" w:rsidR="00361CCE" w:rsidRDefault="00F72FF3">
            <w:pPr>
              <w:pStyle w:val="TableParagraph"/>
              <w:spacing w:line="257" w:lineRule="exact"/>
              <w:ind w:left="141"/>
              <w:rPr>
                <w:sz w:val="23"/>
              </w:rPr>
            </w:pPr>
            <w:r>
              <w:rPr>
                <w:sz w:val="23"/>
              </w:rPr>
              <w:t>To do/make</w:t>
            </w:r>
          </w:p>
        </w:tc>
        <w:tc>
          <w:tcPr>
            <w:tcW w:w="1946" w:type="dxa"/>
            <w:tcBorders>
              <w:top w:val="single" w:sz="6" w:space="0" w:color="000000"/>
              <w:left w:val="single" w:sz="6" w:space="0" w:color="000000"/>
              <w:bottom w:val="single" w:sz="6" w:space="0" w:color="000000"/>
            </w:tcBorders>
            <w:shd w:val="clear" w:color="auto" w:fill="E3DFEB"/>
          </w:tcPr>
          <w:p w14:paraId="415CB680" w14:textId="77777777" w:rsidR="00361CCE" w:rsidRDefault="00F72FF3">
            <w:pPr>
              <w:pStyle w:val="TableParagraph"/>
              <w:spacing w:line="257" w:lineRule="exact"/>
              <w:ind w:left="141"/>
              <w:rPr>
                <w:sz w:val="23"/>
              </w:rPr>
            </w:pPr>
            <w:r>
              <w:rPr>
                <w:sz w:val="23"/>
              </w:rPr>
              <w:t>Verify</w:t>
            </w:r>
          </w:p>
          <w:p w14:paraId="415CB681" w14:textId="77777777" w:rsidR="00361CCE" w:rsidRDefault="00F72FF3">
            <w:pPr>
              <w:pStyle w:val="TableParagraph"/>
              <w:spacing w:before="7" w:line="290" w:lineRule="atLeast"/>
              <w:ind w:left="141" w:right="1077"/>
              <w:rPr>
                <w:sz w:val="23"/>
              </w:rPr>
            </w:pPr>
            <w:r>
              <w:rPr>
                <w:sz w:val="23"/>
              </w:rPr>
              <w:t>Clarify Horrify</w:t>
            </w:r>
          </w:p>
        </w:tc>
      </w:tr>
      <w:tr w:rsidR="00361CCE" w14:paraId="415CB689" w14:textId="77777777">
        <w:trPr>
          <w:trHeight w:val="292"/>
        </w:trPr>
        <w:tc>
          <w:tcPr>
            <w:tcW w:w="1637" w:type="dxa"/>
            <w:tcBorders>
              <w:top w:val="single" w:sz="6" w:space="0" w:color="000000"/>
              <w:right w:val="single" w:sz="6" w:space="0" w:color="000000"/>
            </w:tcBorders>
          </w:tcPr>
          <w:p w14:paraId="415CB683" w14:textId="77777777" w:rsidR="00361CCE" w:rsidRDefault="00361CCE">
            <w:pPr>
              <w:pStyle w:val="TableParagraph"/>
              <w:rPr>
                <w:rFonts w:ascii="Times New Roman"/>
                <w:sz w:val="20"/>
              </w:rPr>
            </w:pPr>
          </w:p>
        </w:tc>
        <w:tc>
          <w:tcPr>
            <w:tcW w:w="1676" w:type="dxa"/>
            <w:tcBorders>
              <w:top w:val="single" w:sz="6" w:space="0" w:color="000000"/>
              <w:left w:val="single" w:sz="6" w:space="0" w:color="000000"/>
              <w:right w:val="single" w:sz="6" w:space="0" w:color="000000"/>
            </w:tcBorders>
          </w:tcPr>
          <w:p w14:paraId="415CB684" w14:textId="77777777" w:rsidR="00361CCE" w:rsidRDefault="00361CCE">
            <w:pPr>
              <w:pStyle w:val="TableParagraph"/>
              <w:rPr>
                <w:rFonts w:ascii="Times New Roman"/>
                <w:sz w:val="20"/>
              </w:rPr>
            </w:pPr>
          </w:p>
        </w:tc>
        <w:tc>
          <w:tcPr>
            <w:tcW w:w="1716" w:type="dxa"/>
            <w:tcBorders>
              <w:top w:val="single" w:sz="6" w:space="0" w:color="000000"/>
              <w:left w:val="single" w:sz="6" w:space="0" w:color="000000"/>
              <w:right w:val="single" w:sz="6" w:space="0" w:color="000000"/>
            </w:tcBorders>
          </w:tcPr>
          <w:p w14:paraId="415CB685" w14:textId="77777777" w:rsidR="00361CCE" w:rsidRDefault="00361CCE">
            <w:pPr>
              <w:pStyle w:val="TableParagraph"/>
              <w:rPr>
                <w:rFonts w:ascii="Times New Roman"/>
                <w:sz w:val="20"/>
              </w:rPr>
            </w:pPr>
          </w:p>
        </w:tc>
        <w:tc>
          <w:tcPr>
            <w:tcW w:w="1750" w:type="dxa"/>
            <w:tcBorders>
              <w:top w:val="single" w:sz="6" w:space="0" w:color="000000"/>
              <w:left w:val="single" w:sz="6" w:space="0" w:color="000000"/>
              <w:right w:val="single" w:sz="6" w:space="0" w:color="000000"/>
            </w:tcBorders>
          </w:tcPr>
          <w:p w14:paraId="415CB686" w14:textId="77777777" w:rsidR="00361CCE" w:rsidRDefault="00361CCE">
            <w:pPr>
              <w:pStyle w:val="TableParagraph"/>
              <w:rPr>
                <w:rFonts w:ascii="Times New Roman"/>
                <w:sz w:val="20"/>
              </w:rPr>
            </w:pPr>
          </w:p>
        </w:tc>
        <w:tc>
          <w:tcPr>
            <w:tcW w:w="1810" w:type="dxa"/>
            <w:tcBorders>
              <w:top w:val="single" w:sz="6" w:space="0" w:color="000000"/>
              <w:left w:val="single" w:sz="6" w:space="0" w:color="000000"/>
              <w:right w:val="single" w:sz="6" w:space="0" w:color="000000"/>
            </w:tcBorders>
          </w:tcPr>
          <w:p w14:paraId="415CB687" w14:textId="77777777" w:rsidR="00361CCE" w:rsidRDefault="00361CCE">
            <w:pPr>
              <w:pStyle w:val="TableParagraph"/>
              <w:rPr>
                <w:rFonts w:ascii="Times New Roman"/>
                <w:sz w:val="20"/>
              </w:rPr>
            </w:pPr>
          </w:p>
        </w:tc>
        <w:tc>
          <w:tcPr>
            <w:tcW w:w="1946" w:type="dxa"/>
            <w:tcBorders>
              <w:top w:val="single" w:sz="6" w:space="0" w:color="000000"/>
              <w:left w:val="single" w:sz="6" w:space="0" w:color="000000"/>
            </w:tcBorders>
          </w:tcPr>
          <w:p w14:paraId="415CB688" w14:textId="77777777" w:rsidR="00361CCE" w:rsidRDefault="00361CCE">
            <w:pPr>
              <w:pStyle w:val="TableParagraph"/>
              <w:rPr>
                <w:rFonts w:ascii="Times New Roman"/>
                <w:sz w:val="20"/>
              </w:rPr>
            </w:pPr>
          </w:p>
        </w:tc>
      </w:tr>
    </w:tbl>
    <w:p w14:paraId="415CB68A" w14:textId="77777777" w:rsidR="00361CCE" w:rsidRDefault="00361CCE">
      <w:pPr>
        <w:rPr>
          <w:rFonts w:ascii="Times New Roman"/>
          <w:sz w:val="20"/>
        </w:rPr>
        <w:sectPr w:rsidR="00361CCE">
          <w:pgSz w:w="12240" w:h="15840"/>
          <w:pgMar w:top="980" w:right="160" w:bottom="460" w:left="560" w:header="0" w:footer="270" w:gutter="0"/>
          <w:cols w:space="720"/>
        </w:sectPr>
      </w:pPr>
    </w:p>
    <w:tbl>
      <w:tblPr>
        <w:tblW w:w="0" w:type="auto"/>
        <w:tblInd w:w="3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637"/>
        <w:gridCol w:w="1676"/>
        <w:gridCol w:w="1716"/>
        <w:gridCol w:w="1750"/>
        <w:gridCol w:w="1810"/>
        <w:gridCol w:w="1946"/>
      </w:tblGrid>
      <w:tr w:rsidR="00361CCE" w14:paraId="415CB695" w14:textId="77777777">
        <w:trPr>
          <w:trHeight w:val="874"/>
        </w:trPr>
        <w:tc>
          <w:tcPr>
            <w:tcW w:w="1637" w:type="dxa"/>
            <w:tcBorders>
              <w:right w:val="single" w:sz="6" w:space="0" w:color="000000"/>
            </w:tcBorders>
            <w:shd w:val="clear" w:color="auto" w:fill="99FFCC"/>
          </w:tcPr>
          <w:p w14:paraId="415CB68B" w14:textId="77777777" w:rsidR="00361CCE" w:rsidRDefault="00F72FF3">
            <w:pPr>
              <w:pStyle w:val="TableParagraph"/>
              <w:spacing w:line="240" w:lineRule="exact"/>
              <w:ind w:left="128"/>
              <w:rPr>
                <w:sz w:val="23"/>
              </w:rPr>
            </w:pPr>
            <w:r>
              <w:rPr>
                <w:sz w:val="23"/>
              </w:rPr>
              <w:lastRenderedPageBreak/>
              <w:t>-ward</w:t>
            </w:r>
          </w:p>
        </w:tc>
        <w:tc>
          <w:tcPr>
            <w:tcW w:w="1676" w:type="dxa"/>
            <w:tcBorders>
              <w:left w:val="single" w:sz="6" w:space="0" w:color="000000"/>
              <w:right w:val="single" w:sz="6" w:space="0" w:color="000000"/>
            </w:tcBorders>
            <w:shd w:val="clear" w:color="auto" w:fill="DAECF3"/>
          </w:tcPr>
          <w:p w14:paraId="415CB68C" w14:textId="77777777" w:rsidR="00361CCE" w:rsidRDefault="00F72FF3">
            <w:pPr>
              <w:pStyle w:val="TableParagraph"/>
              <w:spacing w:line="245" w:lineRule="exact"/>
              <w:ind w:left="143"/>
              <w:rPr>
                <w:sz w:val="23"/>
              </w:rPr>
            </w:pPr>
            <w:r>
              <w:rPr>
                <w:sz w:val="23"/>
              </w:rPr>
              <w:t>In the</w:t>
            </w:r>
          </w:p>
          <w:p w14:paraId="415CB68D" w14:textId="77777777" w:rsidR="00361CCE" w:rsidRDefault="00F72FF3">
            <w:pPr>
              <w:pStyle w:val="TableParagraph"/>
              <w:spacing w:before="26"/>
              <w:ind w:left="143"/>
              <w:rPr>
                <w:sz w:val="23"/>
              </w:rPr>
            </w:pPr>
            <w:r>
              <w:rPr>
                <w:sz w:val="23"/>
              </w:rPr>
              <w:t>direction of</w:t>
            </w:r>
          </w:p>
        </w:tc>
        <w:tc>
          <w:tcPr>
            <w:tcW w:w="1716" w:type="dxa"/>
            <w:tcBorders>
              <w:left w:val="single" w:sz="6" w:space="0" w:color="000000"/>
              <w:right w:val="single" w:sz="6" w:space="0" w:color="000000"/>
            </w:tcBorders>
            <w:shd w:val="clear" w:color="auto" w:fill="E3DFEB"/>
          </w:tcPr>
          <w:p w14:paraId="415CB68E" w14:textId="77777777" w:rsidR="00361CCE" w:rsidRDefault="00F72FF3">
            <w:pPr>
              <w:pStyle w:val="TableParagraph"/>
              <w:spacing w:line="245" w:lineRule="exact"/>
              <w:ind w:left="143"/>
              <w:rPr>
                <w:sz w:val="23"/>
              </w:rPr>
            </w:pPr>
            <w:r>
              <w:rPr>
                <w:sz w:val="23"/>
              </w:rPr>
              <w:t>Eastwards</w:t>
            </w:r>
          </w:p>
          <w:p w14:paraId="415CB68F" w14:textId="77777777" w:rsidR="00361CCE" w:rsidRDefault="00F72FF3">
            <w:pPr>
              <w:pStyle w:val="TableParagraph"/>
              <w:spacing w:before="26" w:line="259" w:lineRule="auto"/>
              <w:ind w:left="143" w:right="336"/>
              <w:rPr>
                <w:sz w:val="23"/>
              </w:rPr>
            </w:pPr>
            <w:r>
              <w:rPr>
                <w:sz w:val="23"/>
              </w:rPr>
              <w:t>Towards Downwards</w:t>
            </w:r>
          </w:p>
        </w:tc>
        <w:tc>
          <w:tcPr>
            <w:tcW w:w="1750" w:type="dxa"/>
            <w:tcBorders>
              <w:left w:val="single" w:sz="6" w:space="0" w:color="000000"/>
              <w:right w:val="single" w:sz="6" w:space="0" w:color="000000"/>
            </w:tcBorders>
            <w:shd w:val="clear" w:color="auto" w:fill="99FFCC"/>
          </w:tcPr>
          <w:p w14:paraId="415CB690" w14:textId="77777777" w:rsidR="00361CCE" w:rsidRDefault="00F72FF3">
            <w:pPr>
              <w:pStyle w:val="TableParagraph"/>
              <w:spacing w:line="240" w:lineRule="exact"/>
              <w:ind w:left="143"/>
              <w:rPr>
                <w:sz w:val="23"/>
              </w:rPr>
            </w:pPr>
            <w:r>
              <w:rPr>
                <w:sz w:val="23"/>
              </w:rPr>
              <w:t>-ean, -ian (adj)</w:t>
            </w:r>
          </w:p>
        </w:tc>
        <w:tc>
          <w:tcPr>
            <w:tcW w:w="1810" w:type="dxa"/>
            <w:tcBorders>
              <w:left w:val="single" w:sz="6" w:space="0" w:color="000000"/>
              <w:right w:val="single" w:sz="6" w:space="0" w:color="000000"/>
            </w:tcBorders>
            <w:shd w:val="clear" w:color="auto" w:fill="DAECF3"/>
          </w:tcPr>
          <w:p w14:paraId="415CB691" w14:textId="77777777" w:rsidR="00361CCE" w:rsidRDefault="00F72FF3">
            <w:pPr>
              <w:pStyle w:val="TableParagraph"/>
              <w:spacing w:line="245" w:lineRule="exact"/>
              <w:ind w:left="141"/>
              <w:rPr>
                <w:sz w:val="23"/>
              </w:rPr>
            </w:pPr>
            <w:r>
              <w:rPr>
                <w:sz w:val="23"/>
              </w:rPr>
              <w:t>To have the</w:t>
            </w:r>
          </w:p>
          <w:p w14:paraId="415CB692" w14:textId="77777777" w:rsidR="00361CCE" w:rsidRDefault="00F72FF3">
            <w:pPr>
              <w:pStyle w:val="TableParagraph"/>
              <w:spacing w:before="26"/>
              <w:ind w:left="141"/>
              <w:rPr>
                <w:sz w:val="23"/>
              </w:rPr>
            </w:pPr>
            <w:r>
              <w:rPr>
                <w:sz w:val="23"/>
              </w:rPr>
              <w:t>quality</w:t>
            </w:r>
          </w:p>
        </w:tc>
        <w:tc>
          <w:tcPr>
            <w:tcW w:w="1946" w:type="dxa"/>
            <w:tcBorders>
              <w:left w:val="single" w:sz="6" w:space="0" w:color="000000"/>
            </w:tcBorders>
            <w:shd w:val="clear" w:color="auto" w:fill="E3DFEB"/>
          </w:tcPr>
          <w:p w14:paraId="415CB693" w14:textId="77777777" w:rsidR="00361CCE" w:rsidRDefault="00F72FF3">
            <w:pPr>
              <w:pStyle w:val="TableParagraph"/>
              <w:spacing w:line="245" w:lineRule="exact"/>
              <w:ind w:left="141"/>
              <w:rPr>
                <w:sz w:val="23"/>
              </w:rPr>
            </w:pPr>
            <w:r>
              <w:rPr>
                <w:sz w:val="23"/>
              </w:rPr>
              <w:t>Vegetarian</w:t>
            </w:r>
          </w:p>
          <w:p w14:paraId="415CB694" w14:textId="77777777" w:rsidR="00361CCE" w:rsidRDefault="00F72FF3">
            <w:pPr>
              <w:pStyle w:val="TableParagraph"/>
              <w:spacing w:before="26" w:line="259" w:lineRule="auto"/>
              <w:ind w:left="141" w:right="677"/>
              <w:rPr>
                <w:sz w:val="23"/>
              </w:rPr>
            </w:pPr>
            <w:r>
              <w:rPr>
                <w:sz w:val="23"/>
              </w:rPr>
              <w:t xml:space="preserve">Herculean </w:t>
            </w:r>
            <w:r>
              <w:rPr>
                <w:spacing w:val="-1"/>
                <w:sz w:val="23"/>
              </w:rPr>
              <w:t>Cyclopean</w:t>
            </w:r>
          </w:p>
        </w:tc>
      </w:tr>
    </w:tbl>
    <w:p w14:paraId="415CB696" w14:textId="77777777" w:rsidR="00361CCE" w:rsidRDefault="00361CCE">
      <w:pPr>
        <w:pStyle w:val="BodyText"/>
        <w:spacing w:before="5"/>
        <w:rPr>
          <w:b/>
          <w:sz w:val="7"/>
        </w:rPr>
      </w:pPr>
    </w:p>
    <w:p w14:paraId="415CB697" w14:textId="77777777" w:rsidR="00361CCE" w:rsidRDefault="00F72FF3">
      <w:pPr>
        <w:spacing w:before="89"/>
        <w:ind w:left="160"/>
        <w:rPr>
          <w:b/>
          <w:sz w:val="32"/>
        </w:rPr>
      </w:pPr>
      <w:r>
        <w:rPr>
          <w:b/>
          <w:color w:val="528DD2"/>
          <w:sz w:val="32"/>
        </w:rPr>
        <w:t>Root Words and Base Words</w:t>
      </w:r>
    </w:p>
    <w:p w14:paraId="415CB698" w14:textId="77777777" w:rsidR="00361CCE" w:rsidRDefault="00F72FF3">
      <w:pPr>
        <w:pStyle w:val="BodyText"/>
        <w:spacing w:before="3"/>
        <w:rPr>
          <w:b/>
          <w:sz w:val="21"/>
        </w:rPr>
      </w:pPr>
      <w:r>
        <w:pict w14:anchorId="415CB9CC">
          <v:rect id="_x0000_s1645" style="position:absolute;margin-left:34.55pt;margin-top:14.2pt;width:496.2pt;height:.5pt;z-index:-15705600;mso-wrap-distance-left:0;mso-wrap-distance-right:0;mso-position-horizontal-relative:page" fillcolor="#4f81bb" stroked="f">
            <w10:wrap type="topAndBottom" anchorx="page"/>
          </v:rect>
        </w:pict>
      </w:r>
    </w:p>
    <w:p w14:paraId="415CB699" w14:textId="77777777" w:rsidR="00361CCE" w:rsidRDefault="00F72FF3">
      <w:pPr>
        <w:pStyle w:val="ListParagraph"/>
        <w:numPr>
          <w:ilvl w:val="0"/>
          <w:numId w:val="10"/>
        </w:numPr>
        <w:tabs>
          <w:tab w:val="left" w:pos="880"/>
          <w:tab w:val="left" w:pos="881"/>
        </w:tabs>
        <w:spacing w:before="218"/>
        <w:rPr>
          <w:rFonts w:ascii="Symbol" w:hAnsi="Symbol"/>
          <w:sz w:val="23"/>
        </w:rPr>
      </w:pPr>
      <w:r>
        <w:rPr>
          <w:sz w:val="23"/>
        </w:rPr>
        <w:t>Root words and base words are the parts which contain the primary meaning of the</w:t>
      </w:r>
      <w:r>
        <w:rPr>
          <w:spacing w:val="-5"/>
          <w:sz w:val="23"/>
        </w:rPr>
        <w:t xml:space="preserve"> </w:t>
      </w:r>
      <w:r>
        <w:rPr>
          <w:sz w:val="23"/>
        </w:rPr>
        <w:t>word.</w:t>
      </w:r>
    </w:p>
    <w:p w14:paraId="415CB69A" w14:textId="77777777" w:rsidR="00361CCE" w:rsidRDefault="00F72FF3">
      <w:pPr>
        <w:pStyle w:val="ListParagraph"/>
        <w:numPr>
          <w:ilvl w:val="0"/>
          <w:numId w:val="10"/>
        </w:numPr>
        <w:tabs>
          <w:tab w:val="left" w:pos="880"/>
          <w:tab w:val="left" w:pos="881"/>
        </w:tabs>
        <w:spacing w:before="19"/>
        <w:rPr>
          <w:rFonts w:ascii="Symbol" w:hAnsi="Symbol"/>
          <w:sz w:val="23"/>
        </w:rPr>
      </w:pPr>
      <w:r>
        <w:rPr>
          <w:sz w:val="23"/>
        </w:rPr>
        <w:t>Prefixes and suffixes are added to the root and base words to create new words and</w:t>
      </w:r>
      <w:r>
        <w:rPr>
          <w:spacing w:val="-15"/>
          <w:sz w:val="23"/>
        </w:rPr>
        <w:t xml:space="preserve"> </w:t>
      </w:r>
      <w:r>
        <w:rPr>
          <w:sz w:val="23"/>
        </w:rPr>
        <w:t>ideas.</w:t>
      </w:r>
    </w:p>
    <w:p w14:paraId="415CB69B" w14:textId="77777777" w:rsidR="00361CCE" w:rsidRDefault="00F72FF3">
      <w:pPr>
        <w:pStyle w:val="Heading6"/>
        <w:spacing w:before="180"/>
        <w:ind w:left="160"/>
      </w:pPr>
      <w:bookmarkStart w:id="26" w:name="Root_Word"/>
      <w:bookmarkEnd w:id="26"/>
      <w:r>
        <w:t>Root Word</w:t>
      </w:r>
    </w:p>
    <w:p w14:paraId="415CB69C" w14:textId="77777777" w:rsidR="00361CCE" w:rsidRDefault="00F72FF3">
      <w:pPr>
        <w:pStyle w:val="ListParagraph"/>
        <w:numPr>
          <w:ilvl w:val="0"/>
          <w:numId w:val="10"/>
        </w:numPr>
        <w:tabs>
          <w:tab w:val="left" w:pos="880"/>
          <w:tab w:val="left" w:pos="881"/>
        </w:tabs>
        <w:spacing w:before="25"/>
        <w:rPr>
          <w:rFonts w:ascii="Symbol" w:hAnsi="Symbol"/>
          <w:sz w:val="23"/>
        </w:rPr>
      </w:pPr>
      <w:r>
        <w:rPr>
          <w:sz w:val="23"/>
        </w:rPr>
        <w:t>A root word cannot stand on its own as an independent</w:t>
      </w:r>
      <w:r>
        <w:rPr>
          <w:spacing w:val="-2"/>
          <w:sz w:val="23"/>
        </w:rPr>
        <w:t xml:space="preserve"> </w:t>
      </w:r>
      <w:r>
        <w:rPr>
          <w:sz w:val="23"/>
        </w:rPr>
        <w:t>word.</w:t>
      </w:r>
    </w:p>
    <w:p w14:paraId="415CB69D" w14:textId="77777777" w:rsidR="00361CCE" w:rsidRDefault="00F72FF3">
      <w:pPr>
        <w:pStyle w:val="ListParagraph"/>
        <w:numPr>
          <w:ilvl w:val="0"/>
          <w:numId w:val="10"/>
        </w:numPr>
        <w:tabs>
          <w:tab w:val="left" w:pos="880"/>
          <w:tab w:val="left" w:pos="881"/>
        </w:tabs>
        <w:spacing w:before="18"/>
        <w:rPr>
          <w:rFonts w:ascii="Symbol" w:hAnsi="Symbol"/>
          <w:sz w:val="23"/>
        </w:rPr>
      </w:pPr>
      <w:r>
        <w:rPr>
          <w:sz w:val="23"/>
        </w:rPr>
        <w:t>It needs the addition of the prefix or the suffix for the completion of its</w:t>
      </w:r>
      <w:r>
        <w:rPr>
          <w:spacing w:val="-16"/>
          <w:sz w:val="23"/>
        </w:rPr>
        <w:t xml:space="preserve"> </w:t>
      </w:r>
      <w:r>
        <w:rPr>
          <w:sz w:val="23"/>
        </w:rPr>
        <w:t>meaning.</w:t>
      </w:r>
    </w:p>
    <w:p w14:paraId="415CB69E" w14:textId="77777777" w:rsidR="00361CCE" w:rsidRDefault="00F72FF3">
      <w:pPr>
        <w:pStyle w:val="ListParagraph"/>
        <w:numPr>
          <w:ilvl w:val="0"/>
          <w:numId w:val="10"/>
        </w:numPr>
        <w:tabs>
          <w:tab w:val="left" w:pos="880"/>
          <w:tab w:val="left" w:pos="881"/>
        </w:tabs>
        <w:spacing w:before="19"/>
        <w:rPr>
          <w:rFonts w:ascii="Symbol" w:hAnsi="Symbol"/>
          <w:sz w:val="23"/>
        </w:rPr>
      </w:pPr>
      <w:r>
        <w:rPr>
          <w:sz w:val="23"/>
        </w:rPr>
        <w:t xml:space="preserve">For example, let us take the words </w:t>
      </w:r>
      <w:r>
        <w:rPr>
          <w:sz w:val="23"/>
          <w:u w:val="single"/>
        </w:rPr>
        <w:t>Geologist</w:t>
      </w:r>
      <w:r>
        <w:rPr>
          <w:sz w:val="23"/>
        </w:rPr>
        <w:t xml:space="preserve"> and</w:t>
      </w:r>
      <w:r>
        <w:rPr>
          <w:spacing w:val="7"/>
          <w:sz w:val="23"/>
        </w:rPr>
        <w:t xml:space="preserve"> </w:t>
      </w:r>
      <w:r>
        <w:rPr>
          <w:sz w:val="23"/>
          <w:u w:val="single"/>
        </w:rPr>
        <w:t>Carnivorous</w:t>
      </w:r>
      <w:r>
        <w:rPr>
          <w:sz w:val="23"/>
        </w:rPr>
        <w:t>.</w:t>
      </w:r>
    </w:p>
    <w:p w14:paraId="415CB69F" w14:textId="77777777" w:rsidR="00361CCE" w:rsidRDefault="00361CCE">
      <w:pPr>
        <w:pStyle w:val="BodyText"/>
        <w:spacing w:before="10" w:after="1"/>
        <w:rPr>
          <w:sz w:val="26"/>
        </w:rPr>
      </w:pPr>
    </w:p>
    <w:tbl>
      <w:tblPr>
        <w:tblW w:w="0" w:type="auto"/>
        <w:tblInd w:w="79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721"/>
        <w:gridCol w:w="1731"/>
        <w:gridCol w:w="1678"/>
        <w:gridCol w:w="1721"/>
        <w:gridCol w:w="1724"/>
        <w:gridCol w:w="1729"/>
      </w:tblGrid>
      <w:tr w:rsidR="00361CCE" w14:paraId="415CB6A6" w14:textId="77777777">
        <w:trPr>
          <w:trHeight w:val="291"/>
        </w:trPr>
        <w:tc>
          <w:tcPr>
            <w:tcW w:w="1721" w:type="dxa"/>
            <w:tcBorders>
              <w:bottom w:val="single" w:sz="6" w:space="0" w:color="000000"/>
              <w:right w:val="single" w:sz="6" w:space="0" w:color="000000"/>
            </w:tcBorders>
            <w:shd w:val="clear" w:color="auto" w:fill="FBE9D9"/>
          </w:tcPr>
          <w:p w14:paraId="415CB6A0" w14:textId="77777777" w:rsidR="00361CCE" w:rsidRDefault="00F72FF3">
            <w:pPr>
              <w:pStyle w:val="TableParagraph"/>
              <w:spacing w:line="261" w:lineRule="exact"/>
              <w:ind w:left="128"/>
              <w:rPr>
                <w:sz w:val="23"/>
              </w:rPr>
            </w:pPr>
            <w:r>
              <w:rPr>
                <w:sz w:val="23"/>
              </w:rPr>
              <w:t>Geo -</w:t>
            </w:r>
          </w:p>
        </w:tc>
        <w:tc>
          <w:tcPr>
            <w:tcW w:w="1731" w:type="dxa"/>
            <w:tcBorders>
              <w:left w:val="single" w:sz="6" w:space="0" w:color="000000"/>
              <w:bottom w:val="single" w:sz="6" w:space="0" w:color="000000"/>
              <w:right w:val="single" w:sz="6" w:space="0" w:color="000000"/>
            </w:tcBorders>
            <w:shd w:val="clear" w:color="auto" w:fill="FBE9D9"/>
          </w:tcPr>
          <w:p w14:paraId="415CB6A1" w14:textId="77777777" w:rsidR="00361CCE" w:rsidRDefault="00F72FF3">
            <w:pPr>
              <w:pStyle w:val="TableParagraph"/>
              <w:spacing w:line="261" w:lineRule="exact"/>
              <w:ind w:left="141"/>
              <w:rPr>
                <w:sz w:val="23"/>
              </w:rPr>
            </w:pPr>
            <w:r>
              <w:rPr>
                <w:sz w:val="23"/>
              </w:rPr>
              <w:t>-log-</w:t>
            </w:r>
          </w:p>
        </w:tc>
        <w:tc>
          <w:tcPr>
            <w:tcW w:w="1678" w:type="dxa"/>
            <w:tcBorders>
              <w:left w:val="single" w:sz="6" w:space="0" w:color="000000"/>
              <w:bottom w:val="single" w:sz="6" w:space="0" w:color="000000"/>
              <w:right w:val="single" w:sz="6" w:space="0" w:color="000000"/>
            </w:tcBorders>
            <w:shd w:val="clear" w:color="auto" w:fill="FBE9D9"/>
          </w:tcPr>
          <w:p w14:paraId="415CB6A2" w14:textId="77777777" w:rsidR="00361CCE" w:rsidRDefault="00F72FF3">
            <w:pPr>
              <w:pStyle w:val="TableParagraph"/>
              <w:spacing w:line="261" w:lineRule="exact"/>
              <w:ind w:left="138"/>
              <w:rPr>
                <w:sz w:val="23"/>
              </w:rPr>
            </w:pPr>
            <w:r>
              <w:rPr>
                <w:sz w:val="23"/>
              </w:rPr>
              <w:t>-ist</w:t>
            </w:r>
          </w:p>
        </w:tc>
        <w:tc>
          <w:tcPr>
            <w:tcW w:w="1721" w:type="dxa"/>
            <w:tcBorders>
              <w:left w:val="single" w:sz="6" w:space="0" w:color="000000"/>
              <w:bottom w:val="single" w:sz="6" w:space="0" w:color="000000"/>
              <w:right w:val="single" w:sz="6" w:space="0" w:color="000000"/>
            </w:tcBorders>
            <w:shd w:val="clear" w:color="auto" w:fill="CCC0D9"/>
          </w:tcPr>
          <w:p w14:paraId="415CB6A3" w14:textId="77777777" w:rsidR="00361CCE" w:rsidRDefault="00F72FF3">
            <w:pPr>
              <w:pStyle w:val="TableParagraph"/>
              <w:spacing w:line="261" w:lineRule="exact"/>
              <w:ind w:left="141"/>
              <w:rPr>
                <w:sz w:val="23"/>
              </w:rPr>
            </w:pPr>
            <w:r>
              <w:rPr>
                <w:sz w:val="23"/>
              </w:rPr>
              <w:t>Carni-</w:t>
            </w:r>
          </w:p>
        </w:tc>
        <w:tc>
          <w:tcPr>
            <w:tcW w:w="1724" w:type="dxa"/>
            <w:tcBorders>
              <w:left w:val="single" w:sz="6" w:space="0" w:color="000000"/>
              <w:bottom w:val="single" w:sz="6" w:space="0" w:color="000000"/>
              <w:right w:val="single" w:sz="6" w:space="0" w:color="000000"/>
            </w:tcBorders>
            <w:shd w:val="clear" w:color="auto" w:fill="CCC0D9"/>
          </w:tcPr>
          <w:p w14:paraId="415CB6A4" w14:textId="77777777" w:rsidR="00361CCE" w:rsidRDefault="00F72FF3">
            <w:pPr>
              <w:pStyle w:val="TableParagraph"/>
              <w:spacing w:line="261" w:lineRule="exact"/>
              <w:ind w:left="140"/>
              <w:rPr>
                <w:sz w:val="23"/>
              </w:rPr>
            </w:pPr>
            <w:r>
              <w:rPr>
                <w:sz w:val="23"/>
              </w:rPr>
              <w:t>-vor -</w:t>
            </w:r>
          </w:p>
        </w:tc>
        <w:tc>
          <w:tcPr>
            <w:tcW w:w="1729" w:type="dxa"/>
            <w:tcBorders>
              <w:left w:val="single" w:sz="6" w:space="0" w:color="000000"/>
              <w:bottom w:val="single" w:sz="6" w:space="0" w:color="000000"/>
            </w:tcBorders>
            <w:shd w:val="clear" w:color="auto" w:fill="CCC0D9"/>
          </w:tcPr>
          <w:p w14:paraId="415CB6A5" w14:textId="77777777" w:rsidR="00361CCE" w:rsidRDefault="00F72FF3">
            <w:pPr>
              <w:pStyle w:val="TableParagraph"/>
              <w:spacing w:line="261" w:lineRule="exact"/>
              <w:ind w:left="140"/>
              <w:rPr>
                <w:sz w:val="23"/>
              </w:rPr>
            </w:pPr>
            <w:r>
              <w:rPr>
                <w:sz w:val="23"/>
              </w:rPr>
              <w:t>-ous-</w:t>
            </w:r>
          </w:p>
        </w:tc>
      </w:tr>
      <w:tr w:rsidR="00361CCE" w14:paraId="415CB6AD" w14:textId="77777777">
        <w:trPr>
          <w:trHeight w:val="294"/>
        </w:trPr>
        <w:tc>
          <w:tcPr>
            <w:tcW w:w="1721" w:type="dxa"/>
            <w:tcBorders>
              <w:top w:val="single" w:sz="6" w:space="0" w:color="000000"/>
              <w:right w:val="single" w:sz="6" w:space="0" w:color="000000"/>
            </w:tcBorders>
            <w:shd w:val="clear" w:color="auto" w:fill="FBE9D9"/>
          </w:tcPr>
          <w:p w14:paraId="415CB6A7" w14:textId="77777777" w:rsidR="00361CCE" w:rsidRDefault="00F72FF3">
            <w:pPr>
              <w:pStyle w:val="TableParagraph"/>
              <w:ind w:left="128"/>
              <w:rPr>
                <w:sz w:val="23"/>
              </w:rPr>
            </w:pPr>
            <w:r>
              <w:rPr>
                <w:sz w:val="23"/>
              </w:rPr>
              <w:t>(root)</w:t>
            </w:r>
          </w:p>
        </w:tc>
        <w:tc>
          <w:tcPr>
            <w:tcW w:w="1731" w:type="dxa"/>
            <w:tcBorders>
              <w:top w:val="single" w:sz="6" w:space="0" w:color="000000"/>
              <w:left w:val="single" w:sz="6" w:space="0" w:color="000000"/>
              <w:right w:val="single" w:sz="6" w:space="0" w:color="000000"/>
            </w:tcBorders>
            <w:shd w:val="clear" w:color="auto" w:fill="FBE9D9"/>
          </w:tcPr>
          <w:p w14:paraId="415CB6A8" w14:textId="77777777" w:rsidR="00361CCE" w:rsidRDefault="00F72FF3">
            <w:pPr>
              <w:pStyle w:val="TableParagraph"/>
              <w:ind w:left="141"/>
              <w:rPr>
                <w:sz w:val="23"/>
              </w:rPr>
            </w:pPr>
            <w:r>
              <w:rPr>
                <w:sz w:val="23"/>
              </w:rPr>
              <w:t>(root)</w:t>
            </w:r>
          </w:p>
        </w:tc>
        <w:tc>
          <w:tcPr>
            <w:tcW w:w="1678" w:type="dxa"/>
            <w:tcBorders>
              <w:top w:val="single" w:sz="6" w:space="0" w:color="000000"/>
              <w:left w:val="single" w:sz="6" w:space="0" w:color="000000"/>
              <w:right w:val="single" w:sz="6" w:space="0" w:color="000000"/>
            </w:tcBorders>
            <w:shd w:val="clear" w:color="auto" w:fill="FBE9D9"/>
          </w:tcPr>
          <w:p w14:paraId="415CB6A9" w14:textId="77777777" w:rsidR="00361CCE" w:rsidRDefault="00F72FF3">
            <w:pPr>
              <w:pStyle w:val="TableParagraph"/>
              <w:ind w:left="138"/>
              <w:rPr>
                <w:sz w:val="23"/>
              </w:rPr>
            </w:pPr>
            <w:r>
              <w:rPr>
                <w:sz w:val="23"/>
              </w:rPr>
              <w:t>(suffix)</w:t>
            </w:r>
          </w:p>
        </w:tc>
        <w:tc>
          <w:tcPr>
            <w:tcW w:w="1721" w:type="dxa"/>
            <w:tcBorders>
              <w:top w:val="single" w:sz="6" w:space="0" w:color="000000"/>
              <w:left w:val="single" w:sz="6" w:space="0" w:color="000000"/>
              <w:right w:val="single" w:sz="6" w:space="0" w:color="000000"/>
            </w:tcBorders>
            <w:shd w:val="clear" w:color="auto" w:fill="CCC0D9"/>
          </w:tcPr>
          <w:p w14:paraId="415CB6AA" w14:textId="77777777" w:rsidR="00361CCE" w:rsidRDefault="00F72FF3">
            <w:pPr>
              <w:pStyle w:val="TableParagraph"/>
              <w:ind w:left="141"/>
              <w:rPr>
                <w:sz w:val="23"/>
              </w:rPr>
            </w:pPr>
            <w:r>
              <w:rPr>
                <w:sz w:val="23"/>
              </w:rPr>
              <w:t>(root)</w:t>
            </w:r>
          </w:p>
        </w:tc>
        <w:tc>
          <w:tcPr>
            <w:tcW w:w="1724" w:type="dxa"/>
            <w:tcBorders>
              <w:top w:val="single" w:sz="6" w:space="0" w:color="000000"/>
              <w:left w:val="single" w:sz="6" w:space="0" w:color="000000"/>
              <w:right w:val="single" w:sz="6" w:space="0" w:color="000000"/>
            </w:tcBorders>
            <w:shd w:val="clear" w:color="auto" w:fill="CCC0D9"/>
          </w:tcPr>
          <w:p w14:paraId="415CB6AB" w14:textId="77777777" w:rsidR="00361CCE" w:rsidRDefault="00F72FF3">
            <w:pPr>
              <w:pStyle w:val="TableParagraph"/>
              <w:ind w:left="140"/>
              <w:rPr>
                <w:sz w:val="23"/>
              </w:rPr>
            </w:pPr>
            <w:r>
              <w:rPr>
                <w:sz w:val="23"/>
              </w:rPr>
              <w:t>(root)</w:t>
            </w:r>
          </w:p>
        </w:tc>
        <w:tc>
          <w:tcPr>
            <w:tcW w:w="1729" w:type="dxa"/>
            <w:tcBorders>
              <w:top w:val="single" w:sz="6" w:space="0" w:color="000000"/>
              <w:left w:val="single" w:sz="6" w:space="0" w:color="000000"/>
            </w:tcBorders>
            <w:shd w:val="clear" w:color="auto" w:fill="CCC0D9"/>
          </w:tcPr>
          <w:p w14:paraId="415CB6AC" w14:textId="77777777" w:rsidR="00361CCE" w:rsidRDefault="00F72FF3">
            <w:pPr>
              <w:pStyle w:val="TableParagraph"/>
              <w:ind w:left="140"/>
              <w:rPr>
                <w:sz w:val="23"/>
              </w:rPr>
            </w:pPr>
            <w:r>
              <w:rPr>
                <w:sz w:val="23"/>
              </w:rPr>
              <w:t>(suffix)</w:t>
            </w:r>
          </w:p>
        </w:tc>
      </w:tr>
    </w:tbl>
    <w:p w14:paraId="415CB6AE" w14:textId="77777777" w:rsidR="00361CCE" w:rsidRDefault="00361CCE">
      <w:pPr>
        <w:pStyle w:val="BodyText"/>
        <w:spacing w:before="10"/>
      </w:pPr>
    </w:p>
    <w:p w14:paraId="415CB6AF" w14:textId="77777777" w:rsidR="00361CCE" w:rsidRDefault="00F72FF3">
      <w:pPr>
        <w:pStyle w:val="ListParagraph"/>
        <w:numPr>
          <w:ilvl w:val="0"/>
          <w:numId w:val="10"/>
        </w:numPr>
        <w:tabs>
          <w:tab w:val="left" w:pos="880"/>
          <w:tab w:val="left" w:pos="881"/>
        </w:tabs>
        <w:spacing w:line="259" w:lineRule="auto"/>
        <w:ind w:right="1254"/>
        <w:rPr>
          <w:rFonts w:ascii="Symbol" w:hAnsi="Symbol"/>
          <w:sz w:val="23"/>
        </w:rPr>
      </w:pPr>
      <w:r>
        <w:rPr>
          <w:sz w:val="23"/>
        </w:rPr>
        <w:t xml:space="preserve">In the above cases, the roots </w:t>
      </w:r>
      <w:r>
        <w:rPr>
          <w:b/>
          <w:sz w:val="23"/>
        </w:rPr>
        <w:t>geo-</w:t>
      </w:r>
      <w:r>
        <w:rPr>
          <w:sz w:val="23"/>
        </w:rPr>
        <w:t>, -</w:t>
      </w:r>
      <w:r>
        <w:rPr>
          <w:b/>
          <w:sz w:val="23"/>
        </w:rPr>
        <w:t>log</w:t>
      </w:r>
      <w:r>
        <w:rPr>
          <w:sz w:val="23"/>
        </w:rPr>
        <w:t xml:space="preserve">-, - </w:t>
      </w:r>
      <w:r>
        <w:rPr>
          <w:b/>
          <w:sz w:val="23"/>
        </w:rPr>
        <w:t xml:space="preserve">carni- </w:t>
      </w:r>
      <w:r>
        <w:rPr>
          <w:sz w:val="23"/>
        </w:rPr>
        <w:t>and -</w:t>
      </w:r>
      <w:r>
        <w:rPr>
          <w:b/>
          <w:sz w:val="23"/>
        </w:rPr>
        <w:t xml:space="preserve">vor- </w:t>
      </w:r>
      <w:r>
        <w:rPr>
          <w:sz w:val="23"/>
        </w:rPr>
        <w:t>cannot stand alone as individual words.</w:t>
      </w:r>
    </w:p>
    <w:p w14:paraId="415CB6B0" w14:textId="77777777" w:rsidR="00361CCE" w:rsidRDefault="00F72FF3">
      <w:pPr>
        <w:pStyle w:val="ListParagraph"/>
        <w:numPr>
          <w:ilvl w:val="0"/>
          <w:numId w:val="10"/>
        </w:numPr>
        <w:tabs>
          <w:tab w:val="left" w:pos="880"/>
          <w:tab w:val="left" w:pos="881"/>
        </w:tabs>
        <w:spacing w:before="1"/>
        <w:rPr>
          <w:rFonts w:ascii="Symbol" w:hAnsi="Symbol"/>
          <w:sz w:val="23"/>
        </w:rPr>
      </w:pPr>
      <w:bookmarkStart w:id="27" w:name="Base_Word"/>
      <w:bookmarkEnd w:id="27"/>
      <w:r>
        <w:rPr>
          <w:sz w:val="23"/>
        </w:rPr>
        <w:t>They are therefore known as root words.</w:t>
      </w:r>
    </w:p>
    <w:p w14:paraId="415CB6B1" w14:textId="77777777" w:rsidR="00361CCE" w:rsidRDefault="00F72FF3">
      <w:pPr>
        <w:pStyle w:val="Heading6"/>
        <w:spacing w:before="178"/>
        <w:ind w:left="160"/>
      </w:pPr>
      <w:r>
        <w:t>Base Word</w:t>
      </w:r>
    </w:p>
    <w:p w14:paraId="415CB6B2" w14:textId="77777777" w:rsidR="00361CCE" w:rsidRDefault="00F72FF3">
      <w:pPr>
        <w:pStyle w:val="ListParagraph"/>
        <w:numPr>
          <w:ilvl w:val="0"/>
          <w:numId w:val="10"/>
        </w:numPr>
        <w:tabs>
          <w:tab w:val="left" w:pos="880"/>
          <w:tab w:val="left" w:pos="881"/>
        </w:tabs>
        <w:spacing w:before="25"/>
        <w:rPr>
          <w:rFonts w:ascii="Symbol" w:hAnsi="Symbol"/>
          <w:sz w:val="23"/>
        </w:rPr>
      </w:pPr>
      <w:r>
        <w:rPr>
          <w:sz w:val="23"/>
        </w:rPr>
        <w:t>A base word, unlike a root word, can stand on its own like an independent</w:t>
      </w:r>
      <w:r>
        <w:rPr>
          <w:spacing w:val="-7"/>
          <w:sz w:val="23"/>
        </w:rPr>
        <w:t xml:space="preserve"> </w:t>
      </w:r>
      <w:r>
        <w:rPr>
          <w:sz w:val="23"/>
        </w:rPr>
        <w:t>word.</w:t>
      </w:r>
    </w:p>
    <w:p w14:paraId="415CB6B3" w14:textId="77777777" w:rsidR="00361CCE" w:rsidRDefault="00F72FF3">
      <w:pPr>
        <w:pStyle w:val="ListParagraph"/>
        <w:numPr>
          <w:ilvl w:val="0"/>
          <w:numId w:val="10"/>
        </w:numPr>
        <w:tabs>
          <w:tab w:val="left" w:pos="880"/>
          <w:tab w:val="left" w:pos="881"/>
        </w:tabs>
        <w:spacing w:before="18"/>
        <w:rPr>
          <w:rFonts w:ascii="Symbol" w:hAnsi="Symbol"/>
          <w:sz w:val="23"/>
        </w:rPr>
      </w:pPr>
      <w:r>
        <w:rPr>
          <w:sz w:val="23"/>
        </w:rPr>
        <w:t>It does not need the addition of the prefix or the suffix to function as a stand-alone</w:t>
      </w:r>
      <w:r>
        <w:rPr>
          <w:spacing w:val="-21"/>
          <w:sz w:val="23"/>
        </w:rPr>
        <w:t xml:space="preserve"> </w:t>
      </w:r>
      <w:r>
        <w:rPr>
          <w:sz w:val="23"/>
        </w:rPr>
        <w:t>word.</w:t>
      </w:r>
    </w:p>
    <w:p w14:paraId="415CB6B4" w14:textId="77777777" w:rsidR="00361CCE" w:rsidRDefault="00F72FF3">
      <w:pPr>
        <w:pStyle w:val="ListParagraph"/>
        <w:numPr>
          <w:ilvl w:val="0"/>
          <w:numId w:val="10"/>
        </w:numPr>
        <w:tabs>
          <w:tab w:val="left" w:pos="880"/>
          <w:tab w:val="left" w:pos="881"/>
        </w:tabs>
        <w:spacing w:before="16"/>
        <w:rPr>
          <w:rFonts w:ascii="Symbol" w:hAnsi="Symbol"/>
          <w:sz w:val="23"/>
        </w:rPr>
      </w:pPr>
      <w:r>
        <w:rPr>
          <w:sz w:val="23"/>
        </w:rPr>
        <w:t xml:space="preserve">For example, let us take the words </w:t>
      </w:r>
      <w:r>
        <w:rPr>
          <w:sz w:val="23"/>
          <w:u w:val="single"/>
        </w:rPr>
        <w:t>Undo,</w:t>
      </w:r>
      <w:r>
        <w:rPr>
          <w:sz w:val="23"/>
        </w:rPr>
        <w:t xml:space="preserve"> </w:t>
      </w:r>
      <w:r>
        <w:rPr>
          <w:sz w:val="23"/>
          <w:u w:val="single"/>
        </w:rPr>
        <w:t>Precook, Counterattack</w:t>
      </w:r>
      <w:r>
        <w:rPr>
          <w:sz w:val="23"/>
        </w:rPr>
        <w:t xml:space="preserve"> and</w:t>
      </w:r>
      <w:r>
        <w:rPr>
          <w:spacing w:val="8"/>
          <w:sz w:val="23"/>
        </w:rPr>
        <w:t xml:space="preserve"> </w:t>
      </w:r>
      <w:r>
        <w:rPr>
          <w:sz w:val="23"/>
          <w:u w:val="single"/>
        </w:rPr>
        <w:t>Superscript</w:t>
      </w:r>
      <w:r>
        <w:rPr>
          <w:sz w:val="23"/>
        </w:rPr>
        <w:t>.</w:t>
      </w:r>
    </w:p>
    <w:p w14:paraId="415CB6B5" w14:textId="77777777" w:rsidR="00361CCE" w:rsidRDefault="00361CCE">
      <w:pPr>
        <w:pStyle w:val="BodyText"/>
        <w:spacing w:before="2"/>
        <w:rPr>
          <w:sz w:val="27"/>
        </w:rPr>
      </w:pPr>
    </w:p>
    <w:tbl>
      <w:tblPr>
        <w:tblW w:w="0" w:type="auto"/>
        <w:tblInd w:w="45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695"/>
        <w:gridCol w:w="1695"/>
        <w:gridCol w:w="1694"/>
        <w:gridCol w:w="1697"/>
        <w:gridCol w:w="1697"/>
        <w:gridCol w:w="1692"/>
      </w:tblGrid>
      <w:tr w:rsidR="00361CCE" w14:paraId="415CB6BC" w14:textId="77777777">
        <w:trPr>
          <w:trHeight w:val="291"/>
        </w:trPr>
        <w:tc>
          <w:tcPr>
            <w:tcW w:w="1695" w:type="dxa"/>
            <w:tcBorders>
              <w:bottom w:val="single" w:sz="6" w:space="0" w:color="000000"/>
              <w:right w:val="single" w:sz="6" w:space="0" w:color="000000"/>
            </w:tcBorders>
            <w:shd w:val="clear" w:color="auto" w:fill="E3B8B7"/>
          </w:tcPr>
          <w:p w14:paraId="415CB6B6" w14:textId="77777777" w:rsidR="00361CCE" w:rsidRDefault="00F72FF3">
            <w:pPr>
              <w:pStyle w:val="TableParagraph"/>
              <w:spacing w:line="259" w:lineRule="exact"/>
              <w:ind w:left="128"/>
              <w:rPr>
                <w:sz w:val="23"/>
              </w:rPr>
            </w:pPr>
            <w:r>
              <w:rPr>
                <w:sz w:val="23"/>
              </w:rPr>
              <w:t>Pre</w:t>
            </w:r>
          </w:p>
        </w:tc>
        <w:tc>
          <w:tcPr>
            <w:tcW w:w="1695" w:type="dxa"/>
            <w:tcBorders>
              <w:left w:val="single" w:sz="6" w:space="0" w:color="000000"/>
              <w:bottom w:val="single" w:sz="6" w:space="0" w:color="000000"/>
              <w:right w:val="single" w:sz="6" w:space="0" w:color="000000"/>
            </w:tcBorders>
            <w:shd w:val="clear" w:color="auto" w:fill="E3B8B7"/>
          </w:tcPr>
          <w:p w14:paraId="415CB6B7" w14:textId="77777777" w:rsidR="00361CCE" w:rsidRDefault="00F72FF3">
            <w:pPr>
              <w:pStyle w:val="TableParagraph"/>
              <w:spacing w:line="259" w:lineRule="exact"/>
              <w:ind w:left="141"/>
              <w:rPr>
                <w:sz w:val="23"/>
              </w:rPr>
            </w:pPr>
            <w:r>
              <w:rPr>
                <w:sz w:val="23"/>
              </w:rPr>
              <w:t>cook</w:t>
            </w:r>
          </w:p>
        </w:tc>
        <w:tc>
          <w:tcPr>
            <w:tcW w:w="1694" w:type="dxa"/>
            <w:tcBorders>
              <w:left w:val="single" w:sz="6" w:space="0" w:color="000000"/>
              <w:bottom w:val="single" w:sz="6" w:space="0" w:color="000000"/>
              <w:right w:val="single" w:sz="6" w:space="0" w:color="000000"/>
            </w:tcBorders>
            <w:shd w:val="clear" w:color="auto" w:fill="C4BA94"/>
          </w:tcPr>
          <w:p w14:paraId="415CB6B8" w14:textId="77777777" w:rsidR="00361CCE" w:rsidRDefault="00F72FF3">
            <w:pPr>
              <w:pStyle w:val="TableParagraph"/>
              <w:spacing w:line="259" w:lineRule="exact"/>
              <w:ind w:left="141"/>
              <w:rPr>
                <w:sz w:val="23"/>
              </w:rPr>
            </w:pPr>
            <w:r>
              <w:rPr>
                <w:sz w:val="23"/>
              </w:rPr>
              <w:t>Counter</w:t>
            </w:r>
          </w:p>
        </w:tc>
        <w:tc>
          <w:tcPr>
            <w:tcW w:w="1697" w:type="dxa"/>
            <w:tcBorders>
              <w:left w:val="single" w:sz="6" w:space="0" w:color="000000"/>
              <w:bottom w:val="single" w:sz="6" w:space="0" w:color="000000"/>
              <w:right w:val="single" w:sz="6" w:space="0" w:color="000000"/>
            </w:tcBorders>
            <w:shd w:val="clear" w:color="auto" w:fill="C4BA94"/>
          </w:tcPr>
          <w:p w14:paraId="415CB6B9" w14:textId="77777777" w:rsidR="00361CCE" w:rsidRDefault="00F72FF3">
            <w:pPr>
              <w:pStyle w:val="TableParagraph"/>
              <w:spacing w:line="259" w:lineRule="exact"/>
              <w:ind w:left="143"/>
              <w:rPr>
                <w:sz w:val="23"/>
              </w:rPr>
            </w:pPr>
            <w:r>
              <w:rPr>
                <w:sz w:val="23"/>
              </w:rPr>
              <w:t>attack</w:t>
            </w:r>
          </w:p>
        </w:tc>
        <w:tc>
          <w:tcPr>
            <w:tcW w:w="1697" w:type="dxa"/>
            <w:tcBorders>
              <w:left w:val="single" w:sz="6" w:space="0" w:color="000000"/>
              <w:bottom w:val="single" w:sz="6" w:space="0" w:color="000000"/>
              <w:right w:val="single" w:sz="6" w:space="0" w:color="000000"/>
            </w:tcBorders>
            <w:shd w:val="clear" w:color="auto" w:fill="B6DDE8"/>
          </w:tcPr>
          <w:p w14:paraId="415CB6BA" w14:textId="77777777" w:rsidR="00361CCE" w:rsidRDefault="00F72FF3">
            <w:pPr>
              <w:pStyle w:val="TableParagraph"/>
              <w:spacing w:line="259" w:lineRule="exact"/>
              <w:ind w:left="144"/>
              <w:rPr>
                <w:sz w:val="23"/>
              </w:rPr>
            </w:pPr>
            <w:r>
              <w:rPr>
                <w:sz w:val="23"/>
              </w:rPr>
              <w:t>Super</w:t>
            </w:r>
          </w:p>
        </w:tc>
        <w:tc>
          <w:tcPr>
            <w:tcW w:w="1692" w:type="dxa"/>
            <w:tcBorders>
              <w:left w:val="single" w:sz="6" w:space="0" w:color="000000"/>
              <w:bottom w:val="single" w:sz="6" w:space="0" w:color="000000"/>
            </w:tcBorders>
            <w:shd w:val="clear" w:color="auto" w:fill="B6DDE8"/>
          </w:tcPr>
          <w:p w14:paraId="415CB6BB" w14:textId="77777777" w:rsidR="00361CCE" w:rsidRDefault="00F72FF3">
            <w:pPr>
              <w:pStyle w:val="TableParagraph"/>
              <w:spacing w:line="259" w:lineRule="exact"/>
              <w:ind w:left="144"/>
              <w:rPr>
                <w:sz w:val="23"/>
              </w:rPr>
            </w:pPr>
            <w:r>
              <w:rPr>
                <w:sz w:val="23"/>
              </w:rPr>
              <w:t>script</w:t>
            </w:r>
          </w:p>
        </w:tc>
      </w:tr>
      <w:tr w:rsidR="00361CCE" w14:paraId="415CB6C3" w14:textId="77777777">
        <w:trPr>
          <w:trHeight w:val="303"/>
        </w:trPr>
        <w:tc>
          <w:tcPr>
            <w:tcW w:w="1695" w:type="dxa"/>
            <w:tcBorders>
              <w:top w:val="single" w:sz="6" w:space="0" w:color="000000"/>
              <w:right w:val="single" w:sz="6" w:space="0" w:color="000000"/>
            </w:tcBorders>
            <w:shd w:val="clear" w:color="auto" w:fill="E3B8B7"/>
          </w:tcPr>
          <w:p w14:paraId="415CB6BD" w14:textId="77777777" w:rsidR="00361CCE" w:rsidRDefault="00F72FF3">
            <w:pPr>
              <w:pStyle w:val="TableParagraph"/>
              <w:spacing w:line="260" w:lineRule="exact"/>
              <w:ind w:left="128"/>
              <w:rPr>
                <w:sz w:val="23"/>
              </w:rPr>
            </w:pPr>
            <w:r>
              <w:rPr>
                <w:sz w:val="23"/>
              </w:rPr>
              <w:t>(prefix)</w:t>
            </w:r>
          </w:p>
        </w:tc>
        <w:tc>
          <w:tcPr>
            <w:tcW w:w="1695" w:type="dxa"/>
            <w:tcBorders>
              <w:top w:val="single" w:sz="6" w:space="0" w:color="000000"/>
              <w:left w:val="single" w:sz="6" w:space="0" w:color="000000"/>
              <w:right w:val="single" w:sz="6" w:space="0" w:color="000000"/>
            </w:tcBorders>
            <w:shd w:val="clear" w:color="auto" w:fill="E3B8B7"/>
          </w:tcPr>
          <w:p w14:paraId="415CB6BE" w14:textId="77777777" w:rsidR="00361CCE" w:rsidRDefault="00F72FF3">
            <w:pPr>
              <w:pStyle w:val="TableParagraph"/>
              <w:spacing w:line="260" w:lineRule="exact"/>
              <w:ind w:left="141"/>
              <w:rPr>
                <w:sz w:val="23"/>
              </w:rPr>
            </w:pPr>
            <w:r>
              <w:rPr>
                <w:sz w:val="23"/>
              </w:rPr>
              <w:t>(base word)</w:t>
            </w:r>
          </w:p>
        </w:tc>
        <w:tc>
          <w:tcPr>
            <w:tcW w:w="1694" w:type="dxa"/>
            <w:tcBorders>
              <w:top w:val="single" w:sz="6" w:space="0" w:color="000000"/>
              <w:left w:val="single" w:sz="6" w:space="0" w:color="000000"/>
              <w:right w:val="single" w:sz="6" w:space="0" w:color="000000"/>
            </w:tcBorders>
            <w:shd w:val="clear" w:color="auto" w:fill="C4BA94"/>
          </w:tcPr>
          <w:p w14:paraId="415CB6BF" w14:textId="77777777" w:rsidR="00361CCE" w:rsidRDefault="00F72FF3">
            <w:pPr>
              <w:pStyle w:val="TableParagraph"/>
              <w:spacing w:line="260" w:lineRule="exact"/>
              <w:ind w:left="141"/>
              <w:rPr>
                <w:sz w:val="23"/>
              </w:rPr>
            </w:pPr>
            <w:r>
              <w:rPr>
                <w:sz w:val="23"/>
              </w:rPr>
              <w:t>(prefix)</w:t>
            </w:r>
          </w:p>
        </w:tc>
        <w:tc>
          <w:tcPr>
            <w:tcW w:w="1697" w:type="dxa"/>
            <w:tcBorders>
              <w:top w:val="single" w:sz="6" w:space="0" w:color="000000"/>
              <w:left w:val="single" w:sz="6" w:space="0" w:color="000000"/>
              <w:right w:val="single" w:sz="6" w:space="0" w:color="000000"/>
            </w:tcBorders>
            <w:shd w:val="clear" w:color="auto" w:fill="C4BA94"/>
          </w:tcPr>
          <w:p w14:paraId="415CB6C0" w14:textId="77777777" w:rsidR="00361CCE" w:rsidRDefault="00F72FF3">
            <w:pPr>
              <w:pStyle w:val="TableParagraph"/>
              <w:spacing w:line="260" w:lineRule="exact"/>
              <w:ind w:left="143"/>
              <w:rPr>
                <w:sz w:val="23"/>
              </w:rPr>
            </w:pPr>
            <w:r>
              <w:rPr>
                <w:sz w:val="23"/>
              </w:rPr>
              <w:t>(base word)</w:t>
            </w:r>
          </w:p>
        </w:tc>
        <w:tc>
          <w:tcPr>
            <w:tcW w:w="1697" w:type="dxa"/>
            <w:tcBorders>
              <w:top w:val="single" w:sz="6" w:space="0" w:color="000000"/>
              <w:left w:val="single" w:sz="6" w:space="0" w:color="000000"/>
              <w:right w:val="single" w:sz="6" w:space="0" w:color="000000"/>
            </w:tcBorders>
            <w:shd w:val="clear" w:color="auto" w:fill="B6DDE8"/>
          </w:tcPr>
          <w:p w14:paraId="415CB6C1" w14:textId="77777777" w:rsidR="00361CCE" w:rsidRDefault="00F72FF3">
            <w:pPr>
              <w:pStyle w:val="TableParagraph"/>
              <w:spacing w:line="260" w:lineRule="exact"/>
              <w:ind w:left="144"/>
              <w:rPr>
                <w:sz w:val="23"/>
              </w:rPr>
            </w:pPr>
            <w:r>
              <w:rPr>
                <w:sz w:val="23"/>
              </w:rPr>
              <w:t>(prefix)</w:t>
            </w:r>
          </w:p>
        </w:tc>
        <w:tc>
          <w:tcPr>
            <w:tcW w:w="1692" w:type="dxa"/>
            <w:tcBorders>
              <w:top w:val="single" w:sz="6" w:space="0" w:color="000000"/>
              <w:left w:val="single" w:sz="6" w:space="0" w:color="000000"/>
            </w:tcBorders>
            <w:shd w:val="clear" w:color="auto" w:fill="B6DDE8"/>
          </w:tcPr>
          <w:p w14:paraId="415CB6C2" w14:textId="77777777" w:rsidR="00361CCE" w:rsidRDefault="00F72FF3">
            <w:pPr>
              <w:pStyle w:val="TableParagraph"/>
              <w:spacing w:line="260" w:lineRule="exact"/>
              <w:ind w:left="144"/>
              <w:rPr>
                <w:sz w:val="23"/>
              </w:rPr>
            </w:pPr>
            <w:r>
              <w:rPr>
                <w:sz w:val="23"/>
              </w:rPr>
              <w:t>(base word)</w:t>
            </w:r>
          </w:p>
        </w:tc>
      </w:tr>
    </w:tbl>
    <w:p w14:paraId="415CB6C4" w14:textId="77777777" w:rsidR="00361CCE" w:rsidRDefault="00361CCE">
      <w:pPr>
        <w:pStyle w:val="BodyText"/>
        <w:spacing w:before="8"/>
        <w:rPr>
          <w:sz w:val="24"/>
        </w:rPr>
      </w:pPr>
    </w:p>
    <w:p w14:paraId="415CB6C5" w14:textId="77777777" w:rsidR="00361CCE" w:rsidRDefault="00F72FF3">
      <w:pPr>
        <w:pStyle w:val="ListParagraph"/>
        <w:numPr>
          <w:ilvl w:val="0"/>
          <w:numId w:val="10"/>
        </w:numPr>
        <w:tabs>
          <w:tab w:val="left" w:pos="880"/>
          <w:tab w:val="left" w:pos="881"/>
        </w:tabs>
        <w:rPr>
          <w:rFonts w:ascii="Symbol" w:hAnsi="Symbol"/>
          <w:sz w:val="23"/>
        </w:rPr>
      </w:pPr>
      <w:r>
        <w:rPr>
          <w:sz w:val="23"/>
        </w:rPr>
        <w:t xml:space="preserve">In the above cases, </w:t>
      </w:r>
      <w:r>
        <w:rPr>
          <w:b/>
          <w:sz w:val="23"/>
          <w:u w:val="thick"/>
        </w:rPr>
        <w:t>do</w:t>
      </w:r>
      <w:r>
        <w:rPr>
          <w:sz w:val="23"/>
        </w:rPr>
        <w:t xml:space="preserve">, </w:t>
      </w:r>
      <w:r>
        <w:rPr>
          <w:b/>
          <w:sz w:val="23"/>
          <w:u w:val="thick"/>
        </w:rPr>
        <w:t>cook</w:t>
      </w:r>
      <w:r>
        <w:rPr>
          <w:sz w:val="23"/>
        </w:rPr>
        <w:t xml:space="preserve">, </w:t>
      </w:r>
      <w:r>
        <w:rPr>
          <w:b/>
          <w:sz w:val="23"/>
          <w:u w:val="thick"/>
        </w:rPr>
        <w:t>attack</w:t>
      </w:r>
      <w:r>
        <w:rPr>
          <w:b/>
          <w:sz w:val="23"/>
        </w:rPr>
        <w:t xml:space="preserve"> </w:t>
      </w:r>
      <w:r>
        <w:rPr>
          <w:sz w:val="23"/>
        </w:rPr>
        <w:t xml:space="preserve">and </w:t>
      </w:r>
      <w:r>
        <w:rPr>
          <w:b/>
          <w:sz w:val="23"/>
          <w:u w:val="thick"/>
        </w:rPr>
        <w:t>script</w:t>
      </w:r>
      <w:r>
        <w:rPr>
          <w:b/>
          <w:sz w:val="23"/>
        </w:rPr>
        <w:t xml:space="preserve"> </w:t>
      </w:r>
      <w:r>
        <w:rPr>
          <w:sz w:val="23"/>
        </w:rPr>
        <w:t>can all function as meaningful</w:t>
      </w:r>
      <w:r>
        <w:rPr>
          <w:spacing w:val="-16"/>
          <w:sz w:val="23"/>
        </w:rPr>
        <w:t xml:space="preserve"> </w:t>
      </w:r>
      <w:r>
        <w:rPr>
          <w:sz w:val="23"/>
        </w:rPr>
        <w:t>words.</w:t>
      </w:r>
    </w:p>
    <w:p w14:paraId="415CB6C6" w14:textId="77777777" w:rsidR="00361CCE" w:rsidRDefault="00F72FF3">
      <w:pPr>
        <w:pStyle w:val="ListParagraph"/>
        <w:numPr>
          <w:ilvl w:val="0"/>
          <w:numId w:val="10"/>
        </w:numPr>
        <w:tabs>
          <w:tab w:val="left" w:pos="880"/>
          <w:tab w:val="left" w:pos="881"/>
        </w:tabs>
        <w:spacing w:before="21"/>
        <w:rPr>
          <w:rFonts w:ascii="Symbol" w:hAnsi="Symbol"/>
          <w:sz w:val="23"/>
        </w:rPr>
      </w:pPr>
      <w:r>
        <w:rPr>
          <w:sz w:val="23"/>
        </w:rPr>
        <w:t>They are therefore known as base</w:t>
      </w:r>
      <w:r>
        <w:rPr>
          <w:spacing w:val="-4"/>
          <w:sz w:val="23"/>
        </w:rPr>
        <w:t xml:space="preserve"> </w:t>
      </w:r>
      <w:r>
        <w:rPr>
          <w:sz w:val="23"/>
        </w:rPr>
        <w:t>words.</w:t>
      </w:r>
    </w:p>
    <w:p w14:paraId="415CB6C7" w14:textId="77777777" w:rsidR="00361CCE" w:rsidRDefault="00361CCE">
      <w:pPr>
        <w:rPr>
          <w:rFonts w:ascii="Symbol" w:hAnsi="Symbol"/>
          <w:sz w:val="23"/>
        </w:rPr>
        <w:sectPr w:rsidR="00361CCE">
          <w:pgSz w:w="12240" w:h="15840"/>
          <w:pgMar w:top="980" w:right="160" w:bottom="780" w:left="560" w:header="0" w:footer="270" w:gutter="0"/>
          <w:cols w:space="720"/>
        </w:sectPr>
      </w:pPr>
    </w:p>
    <w:p w14:paraId="415CB6C8" w14:textId="77777777" w:rsidR="00361CCE" w:rsidRDefault="00F72FF3">
      <w:pPr>
        <w:pStyle w:val="Heading2"/>
        <w:spacing w:line="357" w:lineRule="exact"/>
      </w:pPr>
      <w:bookmarkStart w:id="28" w:name="List_of_Common_Root_Words_and_Base_Words"/>
      <w:bookmarkEnd w:id="28"/>
      <w:r>
        <w:rPr>
          <w:color w:val="528DD2"/>
        </w:rPr>
        <w:lastRenderedPageBreak/>
        <w:t>List of Common Root Words and Base Words</w:t>
      </w:r>
    </w:p>
    <w:p w14:paraId="415CB6C9" w14:textId="77777777" w:rsidR="00361CCE" w:rsidRDefault="00F72FF3">
      <w:pPr>
        <w:pStyle w:val="BodyText"/>
        <w:spacing w:before="4"/>
        <w:rPr>
          <w:b/>
          <w:sz w:val="21"/>
        </w:rPr>
      </w:pPr>
      <w:r>
        <w:pict w14:anchorId="415CB9CD">
          <v:rect id="_x0000_s1644" style="position:absolute;margin-left:34.55pt;margin-top:14.25pt;width:496.2pt;height:.5pt;z-index:-15705088;mso-wrap-distance-left:0;mso-wrap-distance-right:0;mso-position-horizontal-relative:page" fillcolor="#4f81bb" stroked="f">
            <w10:wrap type="topAndBottom" anchorx="page"/>
          </v:rect>
        </w:pict>
      </w:r>
    </w:p>
    <w:p w14:paraId="415CB6CA" w14:textId="77777777" w:rsidR="00361CCE" w:rsidRDefault="00361CCE">
      <w:pPr>
        <w:pStyle w:val="BodyText"/>
        <w:spacing w:before="4" w:after="1"/>
        <w:rPr>
          <w:b/>
          <w:sz w:val="19"/>
        </w:rPr>
      </w:pPr>
    </w:p>
    <w:tbl>
      <w:tblPr>
        <w:tblW w:w="0" w:type="auto"/>
        <w:tblInd w:w="589"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546"/>
        <w:gridCol w:w="1580"/>
        <w:gridCol w:w="1812"/>
        <w:gridCol w:w="1647"/>
        <w:gridCol w:w="1642"/>
        <w:gridCol w:w="1764"/>
      </w:tblGrid>
      <w:tr w:rsidR="00361CCE" w14:paraId="415CB6D1" w14:textId="77777777">
        <w:trPr>
          <w:trHeight w:val="291"/>
        </w:trPr>
        <w:tc>
          <w:tcPr>
            <w:tcW w:w="1546" w:type="dxa"/>
            <w:tcBorders>
              <w:bottom w:val="single" w:sz="6" w:space="0" w:color="000000"/>
              <w:right w:val="single" w:sz="6" w:space="0" w:color="000000"/>
            </w:tcBorders>
            <w:shd w:val="clear" w:color="auto" w:fill="BDBDBD"/>
          </w:tcPr>
          <w:p w14:paraId="415CB6CB" w14:textId="77777777" w:rsidR="00361CCE" w:rsidRDefault="00F72FF3">
            <w:pPr>
              <w:pStyle w:val="TableParagraph"/>
              <w:spacing w:line="254" w:lineRule="exact"/>
              <w:ind w:left="129"/>
              <w:rPr>
                <w:b/>
                <w:sz w:val="23"/>
              </w:rPr>
            </w:pPr>
            <w:r>
              <w:rPr>
                <w:b/>
                <w:sz w:val="23"/>
              </w:rPr>
              <w:t>Root</w:t>
            </w:r>
          </w:p>
        </w:tc>
        <w:tc>
          <w:tcPr>
            <w:tcW w:w="1580" w:type="dxa"/>
            <w:tcBorders>
              <w:left w:val="single" w:sz="6" w:space="0" w:color="000000"/>
              <w:bottom w:val="single" w:sz="6" w:space="0" w:color="000000"/>
              <w:right w:val="single" w:sz="6" w:space="0" w:color="000000"/>
            </w:tcBorders>
            <w:shd w:val="clear" w:color="auto" w:fill="BDBDBD"/>
          </w:tcPr>
          <w:p w14:paraId="415CB6CC" w14:textId="77777777" w:rsidR="00361CCE" w:rsidRDefault="00F72FF3">
            <w:pPr>
              <w:pStyle w:val="TableParagraph"/>
              <w:spacing w:line="254" w:lineRule="exact"/>
              <w:ind w:left="138"/>
              <w:rPr>
                <w:b/>
                <w:sz w:val="23"/>
              </w:rPr>
            </w:pPr>
            <w:r>
              <w:rPr>
                <w:b/>
                <w:sz w:val="23"/>
              </w:rPr>
              <w:t>Meaning</w:t>
            </w:r>
          </w:p>
        </w:tc>
        <w:tc>
          <w:tcPr>
            <w:tcW w:w="1812" w:type="dxa"/>
            <w:tcBorders>
              <w:left w:val="single" w:sz="6" w:space="0" w:color="000000"/>
              <w:bottom w:val="single" w:sz="6" w:space="0" w:color="000000"/>
              <w:right w:val="single" w:sz="6" w:space="0" w:color="000000"/>
            </w:tcBorders>
            <w:shd w:val="clear" w:color="auto" w:fill="BDBDBD"/>
          </w:tcPr>
          <w:p w14:paraId="415CB6CD" w14:textId="77777777" w:rsidR="00361CCE" w:rsidRDefault="00F72FF3">
            <w:pPr>
              <w:pStyle w:val="TableParagraph"/>
              <w:spacing w:line="254" w:lineRule="exact"/>
              <w:ind w:left="141"/>
              <w:rPr>
                <w:b/>
                <w:sz w:val="23"/>
              </w:rPr>
            </w:pPr>
            <w:r>
              <w:rPr>
                <w:b/>
                <w:sz w:val="23"/>
              </w:rPr>
              <w:t>Words</w:t>
            </w:r>
          </w:p>
        </w:tc>
        <w:tc>
          <w:tcPr>
            <w:tcW w:w="1647" w:type="dxa"/>
            <w:tcBorders>
              <w:left w:val="single" w:sz="6" w:space="0" w:color="000000"/>
              <w:bottom w:val="single" w:sz="6" w:space="0" w:color="000000"/>
              <w:right w:val="single" w:sz="6" w:space="0" w:color="000000"/>
            </w:tcBorders>
            <w:shd w:val="clear" w:color="auto" w:fill="BDBDBD"/>
          </w:tcPr>
          <w:p w14:paraId="415CB6CE" w14:textId="77777777" w:rsidR="00361CCE" w:rsidRDefault="00F72FF3">
            <w:pPr>
              <w:pStyle w:val="TableParagraph"/>
              <w:spacing w:line="254" w:lineRule="exact"/>
              <w:ind w:left="141"/>
              <w:rPr>
                <w:b/>
                <w:sz w:val="23"/>
              </w:rPr>
            </w:pPr>
            <w:r>
              <w:rPr>
                <w:b/>
                <w:sz w:val="23"/>
              </w:rPr>
              <w:t>Root</w:t>
            </w:r>
          </w:p>
        </w:tc>
        <w:tc>
          <w:tcPr>
            <w:tcW w:w="1642" w:type="dxa"/>
            <w:tcBorders>
              <w:left w:val="single" w:sz="6" w:space="0" w:color="000000"/>
              <w:bottom w:val="single" w:sz="6" w:space="0" w:color="000000"/>
              <w:right w:val="single" w:sz="6" w:space="0" w:color="000000"/>
            </w:tcBorders>
            <w:shd w:val="clear" w:color="auto" w:fill="BDBDBD"/>
          </w:tcPr>
          <w:p w14:paraId="415CB6CF" w14:textId="77777777" w:rsidR="00361CCE" w:rsidRDefault="00F72FF3">
            <w:pPr>
              <w:pStyle w:val="TableParagraph"/>
              <w:spacing w:line="254" w:lineRule="exact"/>
              <w:ind w:left="140"/>
              <w:rPr>
                <w:b/>
                <w:sz w:val="23"/>
              </w:rPr>
            </w:pPr>
            <w:r>
              <w:rPr>
                <w:b/>
                <w:sz w:val="23"/>
              </w:rPr>
              <w:t>Meaning</w:t>
            </w:r>
          </w:p>
        </w:tc>
        <w:tc>
          <w:tcPr>
            <w:tcW w:w="1764" w:type="dxa"/>
            <w:tcBorders>
              <w:left w:val="single" w:sz="6" w:space="0" w:color="000000"/>
              <w:bottom w:val="single" w:sz="6" w:space="0" w:color="000000"/>
            </w:tcBorders>
            <w:shd w:val="clear" w:color="auto" w:fill="BDBDBD"/>
          </w:tcPr>
          <w:p w14:paraId="415CB6D0" w14:textId="77777777" w:rsidR="00361CCE" w:rsidRDefault="00F72FF3">
            <w:pPr>
              <w:pStyle w:val="TableParagraph"/>
              <w:spacing w:line="254" w:lineRule="exact"/>
              <w:ind w:left="141"/>
              <w:rPr>
                <w:b/>
                <w:sz w:val="23"/>
              </w:rPr>
            </w:pPr>
            <w:r>
              <w:rPr>
                <w:b/>
                <w:sz w:val="23"/>
              </w:rPr>
              <w:t>Words</w:t>
            </w:r>
          </w:p>
        </w:tc>
      </w:tr>
      <w:tr w:rsidR="00361CCE" w14:paraId="415CB6DA" w14:textId="77777777">
        <w:trPr>
          <w:trHeight w:val="870"/>
        </w:trPr>
        <w:tc>
          <w:tcPr>
            <w:tcW w:w="1546" w:type="dxa"/>
            <w:tcBorders>
              <w:top w:val="single" w:sz="6" w:space="0" w:color="000000"/>
              <w:bottom w:val="single" w:sz="6" w:space="0" w:color="000000"/>
              <w:right w:val="single" w:sz="6" w:space="0" w:color="000000"/>
            </w:tcBorders>
            <w:shd w:val="clear" w:color="auto" w:fill="FFCC00"/>
          </w:tcPr>
          <w:p w14:paraId="415CB6D2" w14:textId="77777777" w:rsidR="00361CCE" w:rsidRDefault="00F72FF3">
            <w:pPr>
              <w:pStyle w:val="TableParagraph"/>
              <w:spacing w:line="257" w:lineRule="exact"/>
              <w:ind w:left="129"/>
              <w:rPr>
                <w:sz w:val="23"/>
              </w:rPr>
            </w:pPr>
            <w:r>
              <w:rPr>
                <w:sz w:val="23"/>
              </w:rPr>
              <w:t>-acr-,- ac-</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6D3" w14:textId="77777777" w:rsidR="00361CCE" w:rsidRDefault="00F72FF3">
            <w:pPr>
              <w:pStyle w:val="TableParagraph"/>
              <w:spacing w:line="257" w:lineRule="exact"/>
              <w:ind w:left="138"/>
              <w:rPr>
                <w:sz w:val="23"/>
              </w:rPr>
            </w:pPr>
            <w:r>
              <w:rPr>
                <w:sz w:val="23"/>
              </w:rPr>
              <w:t>Sharp, bitter</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6D4" w14:textId="77777777" w:rsidR="00361CCE" w:rsidRDefault="00F72FF3">
            <w:pPr>
              <w:pStyle w:val="TableParagraph"/>
              <w:spacing w:line="257" w:lineRule="exact"/>
              <w:ind w:left="141"/>
              <w:rPr>
                <w:sz w:val="23"/>
              </w:rPr>
            </w:pPr>
            <w:r>
              <w:rPr>
                <w:sz w:val="23"/>
              </w:rPr>
              <w:t>Acrid</w:t>
            </w:r>
          </w:p>
          <w:p w14:paraId="415CB6D5" w14:textId="77777777" w:rsidR="00361CCE" w:rsidRDefault="00F72FF3">
            <w:pPr>
              <w:pStyle w:val="TableParagraph"/>
              <w:spacing w:before="5" w:line="290" w:lineRule="atLeast"/>
              <w:ind w:left="141" w:right="728"/>
              <w:rPr>
                <w:sz w:val="23"/>
              </w:rPr>
            </w:pPr>
            <w:r>
              <w:rPr>
                <w:sz w:val="23"/>
              </w:rPr>
              <w:t>Acronym Acute</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6D6" w14:textId="77777777" w:rsidR="00361CCE" w:rsidRDefault="00F72FF3">
            <w:pPr>
              <w:pStyle w:val="TableParagraph"/>
              <w:spacing w:line="257" w:lineRule="exact"/>
              <w:ind w:left="141"/>
              <w:rPr>
                <w:sz w:val="23"/>
              </w:rPr>
            </w:pPr>
            <w:r>
              <w:rPr>
                <w:sz w:val="23"/>
              </w:rPr>
              <w:t>-ami-,-amo-</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6D7" w14:textId="77777777" w:rsidR="00361CCE" w:rsidRDefault="00F72FF3">
            <w:pPr>
              <w:pStyle w:val="TableParagraph"/>
              <w:spacing w:line="257" w:lineRule="exact"/>
              <w:ind w:left="140"/>
              <w:rPr>
                <w:sz w:val="23"/>
              </w:rPr>
            </w:pPr>
            <w:r>
              <w:rPr>
                <w:sz w:val="23"/>
              </w:rPr>
              <w:t>Love</w:t>
            </w:r>
          </w:p>
        </w:tc>
        <w:tc>
          <w:tcPr>
            <w:tcW w:w="1764" w:type="dxa"/>
            <w:tcBorders>
              <w:top w:val="single" w:sz="6" w:space="0" w:color="000000"/>
              <w:left w:val="single" w:sz="6" w:space="0" w:color="000000"/>
              <w:bottom w:val="single" w:sz="6" w:space="0" w:color="000000"/>
            </w:tcBorders>
            <w:shd w:val="clear" w:color="auto" w:fill="FBE9D9"/>
          </w:tcPr>
          <w:p w14:paraId="415CB6D8" w14:textId="77777777" w:rsidR="00361CCE" w:rsidRDefault="00F72FF3">
            <w:pPr>
              <w:pStyle w:val="TableParagraph"/>
              <w:spacing w:line="257" w:lineRule="exact"/>
              <w:ind w:left="141"/>
              <w:rPr>
                <w:sz w:val="23"/>
              </w:rPr>
            </w:pPr>
            <w:r>
              <w:rPr>
                <w:sz w:val="23"/>
              </w:rPr>
              <w:t>Amiable</w:t>
            </w:r>
          </w:p>
          <w:p w14:paraId="415CB6D9" w14:textId="77777777" w:rsidR="00361CCE" w:rsidRDefault="00F72FF3">
            <w:pPr>
              <w:pStyle w:val="TableParagraph"/>
              <w:spacing w:before="5" w:line="290" w:lineRule="atLeast"/>
              <w:ind w:left="141" w:right="627"/>
              <w:rPr>
                <w:sz w:val="23"/>
              </w:rPr>
            </w:pPr>
            <w:r>
              <w:rPr>
                <w:sz w:val="23"/>
              </w:rPr>
              <w:t>Amicable Amorous</w:t>
            </w:r>
          </w:p>
        </w:tc>
      </w:tr>
      <w:tr w:rsidR="00361CCE" w14:paraId="415CB6E1" w14:textId="77777777">
        <w:trPr>
          <w:trHeight w:val="289"/>
        </w:trPr>
        <w:tc>
          <w:tcPr>
            <w:tcW w:w="1546" w:type="dxa"/>
            <w:tcBorders>
              <w:top w:val="single" w:sz="6" w:space="0" w:color="000000"/>
              <w:bottom w:val="single" w:sz="6" w:space="0" w:color="000000"/>
              <w:right w:val="single" w:sz="6" w:space="0" w:color="000000"/>
            </w:tcBorders>
          </w:tcPr>
          <w:p w14:paraId="415CB6D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6D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6D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6D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6D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6E0" w14:textId="77777777" w:rsidR="00361CCE" w:rsidRDefault="00361CCE">
            <w:pPr>
              <w:pStyle w:val="TableParagraph"/>
              <w:rPr>
                <w:rFonts w:ascii="Times New Roman"/>
                <w:sz w:val="20"/>
              </w:rPr>
            </w:pPr>
          </w:p>
        </w:tc>
      </w:tr>
      <w:tr w:rsidR="00361CCE" w14:paraId="415CB6EA" w14:textId="77777777">
        <w:trPr>
          <w:trHeight w:val="872"/>
        </w:trPr>
        <w:tc>
          <w:tcPr>
            <w:tcW w:w="1546" w:type="dxa"/>
            <w:tcBorders>
              <w:top w:val="single" w:sz="6" w:space="0" w:color="000000"/>
              <w:bottom w:val="single" w:sz="6" w:space="0" w:color="000000"/>
              <w:right w:val="single" w:sz="6" w:space="0" w:color="000000"/>
            </w:tcBorders>
            <w:shd w:val="clear" w:color="auto" w:fill="FFCC00"/>
          </w:tcPr>
          <w:p w14:paraId="415CB6E2" w14:textId="77777777" w:rsidR="00361CCE" w:rsidRDefault="00F72FF3">
            <w:pPr>
              <w:pStyle w:val="TableParagraph"/>
              <w:spacing w:line="260" w:lineRule="exact"/>
              <w:ind w:left="129"/>
              <w:rPr>
                <w:sz w:val="23"/>
              </w:rPr>
            </w:pPr>
            <w:r>
              <w:rPr>
                <w:sz w:val="23"/>
              </w:rPr>
              <w:t>-ambi-,</w:t>
            </w:r>
          </w:p>
          <w:p w14:paraId="415CB6E3" w14:textId="77777777" w:rsidR="00361CCE" w:rsidRDefault="00F72FF3">
            <w:pPr>
              <w:pStyle w:val="TableParagraph"/>
              <w:spacing w:before="30"/>
              <w:ind w:left="129"/>
              <w:rPr>
                <w:sz w:val="23"/>
              </w:rPr>
            </w:pPr>
            <w:r>
              <w:rPr>
                <w:sz w:val="23"/>
              </w:rPr>
              <w:t>-amphi-</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6E4" w14:textId="77777777" w:rsidR="00361CCE" w:rsidRDefault="00F72FF3">
            <w:pPr>
              <w:pStyle w:val="TableParagraph"/>
              <w:spacing w:line="260" w:lineRule="exact"/>
              <w:ind w:left="138"/>
              <w:rPr>
                <w:sz w:val="23"/>
              </w:rPr>
            </w:pPr>
            <w:r>
              <w:rPr>
                <w:sz w:val="23"/>
              </w:rPr>
              <w:t>Both</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6E5" w14:textId="77777777" w:rsidR="00361CCE" w:rsidRDefault="00F72FF3">
            <w:pPr>
              <w:pStyle w:val="TableParagraph"/>
              <w:spacing w:before="2" w:line="264" w:lineRule="auto"/>
              <w:ind w:left="141" w:right="434"/>
              <w:rPr>
                <w:sz w:val="23"/>
              </w:rPr>
            </w:pPr>
            <w:r>
              <w:rPr>
                <w:sz w:val="23"/>
              </w:rPr>
              <w:t>Ambivalent Amphibious</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6E6" w14:textId="77777777" w:rsidR="00361CCE" w:rsidRDefault="00F72FF3">
            <w:pPr>
              <w:pStyle w:val="TableParagraph"/>
              <w:spacing w:line="260" w:lineRule="exact"/>
              <w:ind w:left="141"/>
              <w:rPr>
                <w:sz w:val="23"/>
              </w:rPr>
            </w:pPr>
            <w:r>
              <w:rPr>
                <w:sz w:val="23"/>
              </w:rPr>
              <w:t>-aster-</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6E7" w14:textId="77777777" w:rsidR="00361CCE" w:rsidRDefault="00F72FF3">
            <w:pPr>
              <w:pStyle w:val="TableParagraph"/>
              <w:spacing w:line="260" w:lineRule="exact"/>
              <w:ind w:left="140"/>
              <w:rPr>
                <w:sz w:val="23"/>
              </w:rPr>
            </w:pPr>
            <w:r>
              <w:rPr>
                <w:sz w:val="23"/>
              </w:rPr>
              <w:t>Star</w:t>
            </w:r>
          </w:p>
        </w:tc>
        <w:tc>
          <w:tcPr>
            <w:tcW w:w="1764" w:type="dxa"/>
            <w:tcBorders>
              <w:top w:val="single" w:sz="6" w:space="0" w:color="000000"/>
              <w:left w:val="single" w:sz="6" w:space="0" w:color="000000"/>
              <w:bottom w:val="single" w:sz="6" w:space="0" w:color="000000"/>
            </w:tcBorders>
            <w:shd w:val="clear" w:color="auto" w:fill="FBE9D9"/>
          </w:tcPr>
          <w:p w14:paraId="415CB6E8" w14:textId="77777777" w:rsidR="00361CCE" w:rsidRDefault="00F72FF3">
            <w:pPr>
              <w:pStyle w:val="TableParagraph"/>
              <w:spacing w:before="2" w:line="264" w:lineRule="auto"/>
              <w:ind w:left="141" w:right="729"/>
              <w:rPr>
                <w:sz w:val="23"/>
              </w:rPr>
            </w:pPr>
            <w:r>
              <w:rPr>
                <w:sz w:val="23"/>
              </w:rPr>
              <w:t>Asteroid Disaster</w:t>
            </w:r>
          </w:p>
          <w:p w14:paraId="415CB6E9" w14:textId="77777777" w:rsidR="00361CCE" w:rsidRDefault="00F72FF3">
            <w:pPr>
              <w:pStyle w:val="TableParagraph"/>
              <w:spacing w:line="263" w:lineRule="exact"/>
              <w:ind w:left="141"/>
              <w:rPr>
                <w:sz w:val="23"/>
              </w:rPr>
            </w:pPr>
            <w:r>
              <w:rPr>
                <w:sz w:val="23"/>
              </w:rPr>
              <w:t>Astrology</w:t>
            </w:r>
          </w:p>
        </w:tc>
      </w:tr>
      <w:tr w:rsidR="00361CCE" w14:paraId="415CB6F1" w14:textId="77777777">
        <w:trPr>
          <w:trHeight w:val="289"/>
        </w:trPr>
        <w:tc>
          <w:tcPr>
            <w:tcW w:w="1546" w:type="dxa"/>
            <w:tcBorders>
              <w:top w:val="single" w:sz="6" w:space="0" w:color="000000"/>
              <w:bottom w:val="single" w:sz="6" w:space="0" w:color="000000"/>
              <w:right w:val="single" w:sz="6" w:space="0" w:color="000000"/>
            </w:tcBorders>
          </w:tcPr>
          <w:p w14:paraId="415CB6E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6E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6E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6E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6E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6F0" w14:textId="77777777" w:rsidR="00361CCE" w:rsidRDefault="00361CCE">
            <w:pPr>
              <w:pStyle w:val="TableParagraph"/>
              <w:rPr>
                <w:rFonts w:ascii="Times New Roman"/>
                <w:sz w:val="20"/>
              </w:rPr>
            </w:pPr>
          </w:p>
        </w:tc>
      </w:tr>
      <w:tr w:rsidR="00361CCE" w14:paraId="415CB6FA" w14:textId="77777777">
        <w:trPr>
          <w:trHeight w:val="873"/>
        </w:trPr>
        <w:tc>
          <w:tcPr>
            <w:tcW w:w="1546" w:type="dxa"/>
            <w:tcBorders>
              <w:top w:val="single" w:sz="6" w:space="0" w:color="000000"/>
              <w:bottom w:val="single" w:sz="6" w:space="0" w:color="000000"/>
              <w:right w:val="single" w:sz="6" w:space="0" w:color="000000"/>
            </w:tcBorders>
            <w:shd w:val="clear" w:color="auto" w:fill="FFCC00"/>
          </w:tcPr>
          <w:p w14:paraId="415CB6F2" w14:textId="77777777" w:rsidR="00361CCE" w:rsidRDefault="00F72FF3">
            <w:pPr>
              <w:pStyle w:val="TableParagraph"/>
              <w:ind w:left="129"/>
              <w:rPr>
                <w:sz w:val="23"/>
              </w:rPr>
            </w:pPr>
            <w:r>
              <w:rPr>
                <w:sz w:val="23"/>
              </w:rPr>
              <w:t>-bene -</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6F3" w14:textId="77777777" w:rsidR="00361CCE" w:rsidRDefault="00F72FF3">
            <w:pPr>
              <w:pStyle w:val="TableParagraph"/>
              <w:ind w:left="138"/>
              <w:rPr>
                <w:sz w:val="23"/>
              </w:rPr>
            </w:pPr>
            <w:r>
              <w:rPr>
                <w:sz w:val="23"/>
              </w:rPr>
              <w:t>Good</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6F4" w14:textId="77777777" w:rsidR="00361CCE" w:rsidRDefault="00F72FF3">
            <w:pPr>
              <w:pStyle w:val="TableParagraph"/>
              <w:ind w:left="141"/>
              <w:rPr>
                <w:sz w:val="23"/>
              </w:rPr>
            </w:pPr>
            <w:r>
              <w:rPr>
                <w:sz w:val="23"/>
              </w:rPr>
              <w:t>Benevolent</w:t>
            </w:r>
          </w:p>
          <w:p w14:paraId="415CB6F5" w14:textId="77777777" w:rsidR="00361CCE" w:rsidRDefault="00F72FF3">
            <w:pPr>
              <w:pStyle w:val="TableParagraph"/>
              <w:spacing w:before="11" w:line="280" w:lineRule="atLeast"/>
              <w:ind w:left="141" w:right="919"/>
              <w:rPr>
                <w:sz w:val="23"/>
              </w:rPr>
            </w:pPr>
            <w:r>
              <w:rPr>
                <w:sz w:val="23"/>
              </w:rPr>
              <w:t>Benefit Benign</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6F6" w14:textId="77777777" w:rsidR="00361CCE" w:rsidRDefault="00F72FF3">
            <w:pPr>
              <w:pStyle w:val="TableParagraph"/>
              <w:ind w:left="141"/>
              <w:rPr>
                <w:sz w:val="23"/>
              </w:rPr>
            </w:pPr>
            <w:r>
              <w:rPr>
                <w:sz w:val="23"/>
              </w:rPr>
              <w:t>-chrono-</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6F7" w14:textId="77777777" w:rsidR="00361CCE" w:rsidRDefault="00F72FF3">
            <w:pPr>
              <w:pStyle w:val="TableParagraph"/>
              <w:ind w:left="140"/>
              <w:rPr>
                <w:sz w:val="23"/>
              </w:rPr>
            </w:pPr>
            <w:r>
              <w:rPr>
                <w:sz w:val="23"/>
              </w:rPr>
              <w:t>Time</w:t>
            </w:r>
          </w:p>
        </w:tc>
        <w:tc>
          <w:tcPr>
            <w:tcW w:w="1764" w:type="dxa"/>
            <w:tcBorders>
              <w:top w:val="single" w:sz="6" w:space="0" w:color="000000"/>
              <w:left w:val="single" w:sz="6" w:space="0" w:color="000000"/>
              <w:bottom w:val="single" w:sz="6" w:space="0" w:color="000000"/>
            </w:tcBorders>
            <w:shd w:val="clear" w:color="auto" w:fill="FBE9D9"/>
          </w:tcPr>
          <w:p w14:paraId="415CB6F8" w14:textId="77777777" w:rsidR="00361CCE" w:rsidRDefault="00F72FF3">
            <w:pPr>
              <w:pStyle w:val="TableParagraph"/>
              <w:ind w:left="141"/>
              <w:rPr>
                <w:sz w:val="23"/>
              </w:rPr>
            </w:pPr>
            <w:r>
              <w:rPr>
                <w:sz w:val="23"/>
              </w:rPr>
              <w:t>Chronology</w:t>
            </w:r>
          </w:p>
          <w:p w14:paraId="415CB6F9" w14:textId="77777777" w:rsidR="00361CCE" w:rsidRDefault="00F72FF3">
            <w:pPr>
              <w:pStyle w:val="TableParagraph"/>
              <w:spacing w:before="11" w:line="280" w:lineRule="atLeast"/>
              <w:ind w:left="141" w:right="307"/>
              <w:rPr>
                <w:sz w:val="23"/>
              </w:rPr>
            </w:pPr>
            <w:r>
              <w:rPr>
                <w:sz w:val="23"/>
              </w:rPr>
              <w:t>Chronicle Synchronise</w:t>
            </w:r>
          </w:p>
        </w:tc>
      </w:tr>
      <w:tr w:rsidR="00361CCE" w14:paraId="415CB701" w14:textId="77777777">
        <w:trPr>
          <w:trHeight w:val="292"/>
        </w:trPr>
        <w:tc>
          <w:tcPr>
            <w:tcW w:w="1546" w:type="dxa"/>
            <w:tcBorders>
              <w:top w:val="single" w:sz="6" w:space="0" w:color="000000"/>
              <w:bottom w:val="single" w:sz="6" w:space="0" w:color="000000"/>
              <w:right w:val="single" w:sz="6" w:space="0" w:color="000000"/>
            </w:tcBorders>
          </w:tcPr>
          <w:p w14:paraId="415CB6F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6F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6F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6F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6F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00" w14:textId="77777777" w:rsidR="00361CCE" w:rsidRDefault="00361CCE">
            <w:pPr>
              <w:pStyle w:val="TableParagraph"/>
              <w:rPr>
                <w:rFonts w:ascii="Times New Roman"/>
                <w:sz w:val="20"/>
              </w:rPr>
            </w:pPr>
          </w:p>
        </w:tc>
      </w:tr>
      <w:tr w:rsidR="00361CCE" w14:paraId="415CB70A" w14:textId="77777777">
        <w:trPr>
          <w:trHeight w:val="873"/>
        </w:trPr>
        <w:tc>
          <w:tcPr>
            <w:tcW w:w="1546" w:type="dxa"/>
            <w:tcBorders>
              <w:top w:val="single" w:sz="6" w:space="0" w:color="000000"/>
              <w:bottom w:val="single" w:sz="6" w:space="0" w:color="000000"/>
              <w:right w:val="single" w:sz="6" w:space="0" w:color="000000"/>
            </w:tcBorders>
            <w:shd w:val="clear" w:color="auto" w:fill="FFCC00"/>
          </w:tcPr>
          <w:p w14:paraId="415CB702" w14:textId="77777777" w:rsidR="00361CCE" w:rsidRDefault="00F72FF3">
            <w:pPr>
              <w:pStyle w:val="TableParagraph"/>
              <w:spacing w:line="257" w:lineRule="exact"/>
              <w:ind w:left="129"/>
              <w:rPr>
                <w:sz w:val="23"/>
              </w:rPr>
            </w:pPr>
            <w:r>
              <w:rPr>
                <w:sz w:val="23"/>
              </w:rPr>
              <w:t>-circ-</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03" w14:textId="77777777" w:rsidR="00361CCE" w:rsidRDefault="00F72FF3">
            <w:pPr>
              <w:pStyle w:val="TableParagraph"/>
              <w:spacing w:line="257" w:lineRule="exact"/>
              <w:ind w:left="138"/>
              <w:rPr>
                <w:sz w:val="23"/>
              </w:rPr>
            </w:pPr>
            <w:r>
              <w:rPr>
                <w:sz w:val="23"/>
              </w:rPr>
              <w:t>Around</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04" w14:textId="77777777" w:rsidR="00361CCE" w:rsidRDefault="00F72FF3">
            <w:pPr>
              <w:pStyle w:val="TableParagraph"/>
              <w:ind w:left="141"/>
              <w:rPr>
                <w:sz w:val="23"/>
              </w:rPr>
            </w:pPr>
            <w:r>
              <w:rPr>
                <w:sz w:val="23"/>
              </w:rPr>
              <w:t>Circumnavigate</w:t>
            </w:r>
          </w:p>
          <w:p w14:paraId="415CB705" w14:textId="77777777" w:rsidR="00361CCE" w:rsidRDefault="00F72FF3">
            <w:pPr>
              <w:pStyle w:val="TableParagraph"/>
              <w:spacing w:before="10" w:line="280" w:lineRule="atLeast"/>
              <w:ind w:left="141" w:right="115"/>
              <w:rPr>
                <w:sz w:val="23"/>
              </w:rPr>
            </w:pPr>
            <w:r>
              <w:rPr>
                <w:sz w:val="23"/>
              </w:rPr>
              <w:t>Circumstances Circumference</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06" w14:textId="77777777" w:rsidR="00361CCE" w:rsidRDefault="00F72FF3">
            <w:pPr>
              <w:pStyle w:val="TableParagraph"/>
              <w:spacing w:line="257" w:lineRule="exact"/>
              <w:ind w:left="141"/>
              <w:rPr>
                <w:sz w:val="23"/>
              </w:rPr>
            </w:pPr>
            <w:r>
              <w:rPr>
                <w:sz w:val="23"/>
              </w:rPr>
              <w:t>-dict-</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07" w14:textId="77777777" w:rsidR="00361CCE" w:rsidRDefault="00F72FF3">
            <w:pPr>
              <w:pStyle w:val="TableParagraph"/>
              <w:spacing w:line="257" w:lineRule="exact"/>
              <w:ind w:left="140"/>
              <w:rPr>
                <w:sz w:val="23"/>
              </w:rPr>
            </w:pPr>
            <w:r>
              <w:rPr>
                <w:sz w:val="23"/>
              </w:rPr>
              <w:t>Speak</w:t>
            </w:r>
          </w:p>
        </w:tc>
        <w:tc>
          <w:tcPr>
            <w:tcW w:w="1764" w:type="dxa"/>
            <w:tcBorders>
              <w:top w:val="single" w:sz="6" w:space="0" w:color="000000"/>
              <w:left w:val="single" w:sz="6" w:space="0" w:color="000000"/>
              <w:bottom w:val="single" w:sz="6" w:space="0" w:color="000000"/>
            </w:tcBorders>
            <w:shd w:val="clear" w:color="auto" w:fill="FBE9D9"/>
          </w:tcPr>
          <w:p w14:paraId="415CB708" w14:textId="77777777" w:rsidR="00361CCE" w:rsidRDefault="00F72FF3">
            <w:pPr>
              <w:pStyle w:val="TableParagraph"/>
              <w:ind w:left="141"/>
              <w:rPr>
                <w:sz w:val="23"/>
              </w:rPr>
            </w:pPr>
            <w:r>
              <w:rPr>
                <w:sz w:val="23"/>
              </w:rPr>
              <w:t>Dictate</w:t>
            </w:r>
          </w:p>
          <w:p w14:paraId="415CB709" w14:textId="77777777" w:rsidR="00361CCE" w:rsidRDefault="00F72FF3">
            <w:pPr>
              <w:pStyle w:val="TableParagraph"/>
              <w:spacing w:before="10" w:line="280" w:lineRule="atLeast"/>
              <w:ind w:left="141" w:right="788"/>
              <w:rPr>
                <w:sz w:val="23"/>
              </w:rPr>
            </w:pPr>
            <w:r>
              <w:rPr>
                <w:spacing w:val="-1"/>
                <w:sz w:val="23"/>
              </w:rPr>
              <w:t xml:space="preserve">Dictator </w:t>
            </w:r>
            <w:r>
              <w:rPr>
                <w:sz w:val="23"/>
              </w:rPr>
              <w:t>Diction</w:t>
            </w:r>
          </w:p>
        </w:tc>
      </w:tr>
      <w:tr w:rsidR="00361CCE" w14:paraId="415CB711" w14:textId="77777777">
        <w:trPr>
          <w:trHeight w:val="287"/>
        </w:trPr>
        <w:tc>
          <w:tcPr>
            <w:tcW w:w="1546" w:type="dxa"/>
            <w:tcBorders>
              <w:top w:val="single" w:sz="6" w:space="0" w:color="000000"/>
              <w:bottom w:val="single" w:sz="6" w:space="0" w:color="000000"/>
              <w:right w:val="single" w:sz="6" w:space="0" w:color="000000"/>
            </w:tcBorders>
          </w:tcPr>
          <w:p w14:paraId="415CB70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0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0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0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0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10" w14:textId="77777777" w:rsidR="00361CCE" w:rsidRDefault="00361CCE">
            <w:pPr>
              <w:pStyle w:val="TableParagraph"/>
              <w:rPr>
                <w:rFonts w:ascii="Times New Roman"/>
                <w:sz w:val="20"/>
              </w:rPr>
            </w:pPr>
          </w:p>
        </w:tc>
      </w:tr>
      <w:tr w:rsidR="00361CCE" w14:paraId="415CB71A" w14:textId="77777777">
        <w:trPr>
          <w:trHeight w:val="872"/>
        </w:trPr>
        <w:tc>
          <w:tcPr>
            <w:tcW w:w="1546" w:type="dxa"/>
            <w:tcBorders>
              <w:top w:val="single" w:sz="6" w:space="0" w:color="000000"/>
              <w:bottom w:val="single" w:sz="6" w:space="0" w:color="000000"/>
              <w:right w:val="single" w:sz="6" w:space="0" w:color="000000"/>
            </w:tcBorders>
            <w:shd w:val="clear" w:color="auto" w:fill="FFCC00"/>
          </w:tcPr>
          <w:p w14:paraId="415CB712" w14:textId="77777777" w:rsidR="00361CCE" w:rsidRDefault="00F72FF3">
            <w:pPr>
              <w:pStyle w:val="TableParagraph"/>
              <w:spacing w:line="260" w:lineRule="exact"/>
              <w:ind w:left="129"/>
              <w:rPr>
                <w:sz w:val="23"/>
              </w:rPr>
            </w:pPr>
            <w:r>
              <w:rPr>
                <w:sz w:val="23"/>
              </w:rPr>
              <w:t>-duc-</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13" w14:textId="77777777" w:rsidR="00361CCE" w:rsidRDefault="00F72FF3">
            <w:pPr>
              <w:pStyle w:val="TableParagraph"/>
              <w:spacing w:line="260" w:lineRule="exact"/>
              <w:ind w:left="138"/>
              <w:rPr>
                <w:sz w:val="23"/>
              </w:rPr>
            </w:pPr>
            <w:r>
              <w:rPr>
                <w:sz w:val="23"/>
              </w:rPr>
              <w:t>Lead</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14" w14:textId="77777777" w:rsidR="00361CCE" w:rsidRDefault="00F72FF3">
            <w:pPr>
              <w:pStyle w:val="TableParagraph"/>
              <w:spacing w:line="260" w:lineRule="exact"/>
              <w:ind w:left="141"/>
              <w:rPr>
                <w:sz w:val="23"/>
              </w:rPr>
            </w:pPr>
            <w:r>
              <w:rPr>
                <w:sz w:val="23"/>
              </w:rPr>
              <w:t>Duct</w:t>
            </w:r>
          </w:p>
          <w:p w14:paraId="415CB715" w14:textId="77777777" w:rsidR="00361CCE" w:rsidRDefault="00F72FF3">
            <w:pPr>
              <w:pStyle w:val="TableParagraph"/>
              <w:spacing w:before="7" w:line="290" w:lineRule="atLeast"/>
              <w:ind w:left="141" w:right="919"/>
              <w:rPr>
                <w:sz w:val="23"/>
              </w:rPr>
            </w:pPr>
            <w:r>
              <w:rPr>
                <w:sz w:val="23"/>
              </w:rPr>
              <w:t>Abduct Induct</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16" w14:textId="77777777" w:rsidR="00361CCE" w:rsidRDefault="00F72FF3">
            <w:pPr>
              <w:pStyle w:val="TableParagraph"/>
              <w:spacing w:line="260" w:lineRule="exact"/>
              <w:ind w:left="141"/>
              <w:rPr>
                <w:sz w:val="23"/>
              </w:rPr>
            </w:pPr>
            <w:r>
              <w:rPr>
                <w:sz w:val="23"/>
              </w:rPr>
              <w:t>-gen-</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17" w14:textId="77777777" w:rsidR="00361CCE" w:rsidRDefault="00F72FF3">
            <w:pPr>
              <w:pStyle w:val="TableParagraph"/>
              <w:spacing w:line="260" w:lineRule="exact"/>
              <w:ind w:left="140"/>
              <w:rPr>
                <w:sz w:val="23"/>
              </w:rPr>
            </w:pPr>
            <w:r>
              <w:rPr>
                <w:sz w:val="23"/>
              </w:rPr>
              <w:t>Create/birth</w:t>
            </w:r>
          </w:p>
        </w:tc>
        <w:tc>
          <w:tcPr>
            <w:tcW w:w="1764" w:type="dxa"/>
            <w:tcBorders>
              <w:top w:val="single" w:sz="6" w:space="0" w:color="000000"/>
              <w:left w:val="single" w:sz="6" w:space="0" w:color="000000"/>
              <w:bottom w:val="single" w:sz="6" w:space="0" w:color="000000"/>
            </w:tcBorders>
            <w:shd w:val="clear" w:color="auto" w:fill="FBE9D9"/>
          </w:tcPr>
          <w:p w14:paraId="415CB718" w14:textId="77777777" w:rsidR="00361CCE" w:rsidRDefault="00F72FF3">
            <w:pPr>
              <w:pStyle w:val="TableParagraph"/>
              <w:spacing w:line="260" w:lineRule="exact"/>
              <w:ind w:left="141"/>
              <w:rPr>
                <w:sz w:val="23"/>
              </w:rPr>
            </w:pPr>
            <w:r>
              <w:rPr>
                <w:sz w:val="23"/>
              </w:rPr>
              <w:t>Hydrogen</w:t>
            </w:r>
          </w:p>
          <w:p w14:paraId="415CB719" w14:textId="77777777" w:rsidR="00361CCE" w:rsidRDefault="00F72FF3">
            <w:pPr>
              <w:pStyle w:val="TableParagraph"/>
              <w:spacing w:before="7" w:line="290" w:lineRule="atLeast"/>
              <w:ind w:left="141" w:right="614"/>
              <w:rPr>
                <w:sz w:val="23"/>
              </w:rPr>
            </w:pPr>
            <w:r>
              <w:rPr>
                <w:sz w:val="23"/>
              </w:rPr>
              <w:t>Generate Gene</w:t>
            </w:r>
          </w:p>
        </w:tc>
      </w:tr>
      <w:tr w:rsidR="00361CCE" w14:paraId="415CB721" w14:textId="77777777">
        <w:trPr>
          <w:trHeight w:val="289"/>
        </w:trPr>
        <w:tc>
          <w:tcPr>
            <w:tcW w:w="1546" w:type="dxa"/>
            <w:tcBorders>
              <w:top w:val="single" w:sz="6" w:space="0" w:color="000000"/>
              <w:bottom w:val="single" w:sz="6" w:space="0" w:color="000000"/>
              <w:right w:val="single" w:sz="6" w:space="0" w:color="000000"/>
            </w:tcBorders>
          </w:tcPr>
          <w:p w14:paraId="415CB71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1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1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1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1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20" w14:textId="77777777" w:rsidR="00361CCE" w:rsidRDefault="00361CCE">
            <w:pPr>
              <w:pStyle w:val="TableParagraph"/>
              <w:rPr>
                <w:rFonts w:ascii="Times New Roman"/>
                <w:sz w:val="20"/>
              </w:rPr>
            </w:pPr>
          </w:p>
        </w:tc>
      </w:tr>
      <w:tr w:rsidR="00361CCE" w14:paraId="415CB72A" w14:textId="77777777">
        <w:trPr>
          <w:trHeight w:val="582"/>
        </w:trPr>
        <w:tc>
          <w:tcPr>
            <w:tcW w:w="1546" w:type="dxa"/>
            <w:tcBorders>
              <w:top w:val="single" w:sz="6" w:space="0" w:color="000000"/>
              <w:bottom w:val="single" w:sz="6" w:space="0" w:color="000000"/>
              <w:right w:val="single" w:sz="6" w:space="0" w:color="000000"/>
            </w:tcBorders>
            <w:shd w:val="clear" w:color="auto" w:fill="FFCC00"/>
          </w:tcPr>
          <w:p w14:paraId="415CB722" w14:textId="77777777" w:rsidR="00361CCE" w:rsidRDefault="00F72FF3">
            <w:pPr>
              <w:pStyle w:val="TableParagraph"/>
              <w:ind w:left="129"/>
              <w:rPr>
                <w:sz w:val="23"/>
              </w:rPr>
            </w:pPr>
            <w:r>
              <w:rPr>
                <w:sz w:val="23"/>
              </w:rPr>
              <w:t>-geo-</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23" w14:textId="77777777" w:rsidR="00361CCE" w:rsidRDefault="00F72FF3">
            <w:pPr>
              <w:pStyle w:val="TableParagraph"/>
              <w:ind w:left="138"/>
              <w:rPr>
                <w:sz w:val="23"/>
              </w:rPr>
            </w:pPr>
            <w:r>
              <w:rPr>
                <w:sz w:val="23"/>
              </w:rPr>
              <w:t>Earth</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24" w14:textId="77777777" w:rsidR="00361CCE" w:rsidRDefault="00F72FF3">
            <w:pPr>
              <w:pStyle w:val="TableParagraph"/>
              <w:ind w:left="141"/>
              <w:rPr>
                <w:sz w:val="23"/>
              </w:rPr>
            </w:pPr>
            <w:r>
              <w:rPr>
                <w:sz w:val="23"/>
              </w:rPr>
              <w:t>Geography</w:t>
            </w:r>
          </w:p>
          <w:p w14:paraId="415CB725" w14:textId="77777777" w:rsidR="00361CCE" w:rsidRDefault="00F72FF3">
            <w:pPr>
              <w:pStyle w:val="TableParagraph"/>
              <w:spacing w:before="26"/>
              <w:ind w:left="141"/>
              <w:rPr>
                <w:sz w:val="23"/>
              </w:rPr>
            </w:pPr>
            <w:r>
              <w:rPr>
                <w:sz w:val="23"/>
              </w:rPr>
              <w:t>Geologist</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26" w14:textId="77777777" w:rsidR="00361CCE" w:rsidRDefault="00F72FF3">
            <w:pPr>
              <w:pStyle w:val="TableParagraph"/>
              <w:ind w:left="141"/>
              <w:rPr>
                <w:sz w:val="23"/>
              </w:rPr>
            </w:pPr>
            <w:r>
              <w:rPr>
                <w:sz w:val="23"/>
              </w:rPr>
              <w:t>-graph-</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27" w14:textId="77777777" w:rsidR="00361CCE" w:rsidRDefault="00F72FF3">
            <w:pPr>
              <w:pStyle w:val="TableParagraph"/>
              <w:ind w:left="140"/>
              <w:rPr>
                <w:sz w:val="23"/>
              </w:rPr>
            </w:pPr>
            <w:r>
              <w:rPr>
                <w:sz w:val="23"/>
              </w:rPr>
              <w:t>Write</w:t>
            </w:r>
          </w:p>
        </w:tc>
        <w:tc>
          <w:tcPr>
            <w:tcW w:w="1764" w:type="dxa"/>
            <w:tcBorders>
              <w:top w:val="single" w:sz="6" w:space="0" w:color="000000"/>
              <w:left w:val="single" w:sz="6" w:space="0" w:color="000000"/>
              <w:bottom w:val="single" w:sz="6" w:space="0" w:color="000000"/>
            </w:tcBorders>
            <w:shd w:val="clear" w:color="auto" w:fill="FBE9D9"/>
          </w:tcPr>
          <w:p w14:paraId="415CB728" w14:textId="77777777" w:rsidR="00361CCE" w:rsidRDefault="00F72FF3">
            <w:pPr>
              <w:pStyle w:val="TableParagraph"/>
              <w:ind w:left="141"/>
              <w:rPr>
                <w:sz w:val="23"/>
              </w:rPr>
            </w:pPr>
            <w:r>
              <w:rPr>
                <w:sz w:val="23"/>
              </w:rPr>
              <w:t>Calligraphy</w:t>
            </w:r>
          </w:p>
          <w:p w14:paraId="415CB729" w14:textId="77777777" w:rsidR="00361CCE" w:rsidRDefault="00F72FF3">
            <w:pPr>
              <w:pStyle w:val="TableParagraph"/>
              <w:spacing w:before="26"/>
              <w:ind w:left="141"/>
              <w:rPr>
                <w:sz w:val="23"/>
              </w:rPr>
            </w:pPr>
            <w:r>
              <w:rPr>
                <w:sz w:val="23"/>
              </w:rPr>
              <w:t>Graphology</w:t>
            </w:r>
          </w:p>
        </w:tc>
      </w:tr>
      <w:tr w:rsidR="00361CCE" w14:paraId="415CB731" w14:textId="77777777">
        <w:trPr>
          <w:trHeight w:val="292"/>
        </w:trPr>
        <w:tc>
          <w:tcPr>
            <w:tcW w:w="1546" w:type="dxa"/>
            <w:tcBorders>
              <w:top w:val="single" w:sz="6" w:space="0" w:color="000000"/>
              <w:bottom w:val="single" w:sz="6" w:space="0" w:color="000000"/>
              <w:right w:val="single" w:sz="6" w:space="0" w:color="000000"/>
            </w:tcBorders>
          </w:tcPr>
          <w:p w14:paraId="415CB72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2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2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2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2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30" w14:textId="77777777" w:rsidR="00361CCE" w:rsidRDefault="00361CCE">
            <w:pPr>
              <w:pStyle w:val="TableParagraph"/>
              <w:rPr>
                <w:rFonts w:ascii="Times New Roman"/>
                <w:sz w:val="20"/>
              </w:rPr>
            </w:pPr>
          </w:p>
        </w:tc>
      </w:tr>
      <w:tr w:rsidR="00361CCE" w14:paraId="415CB73A" w14:textId="77777777">
        <w:trPr>
          <w:trHeight w:val="870"/>
        </w:trPr>
        <w:tc>
          <w:tcPr>
            <w:tcW w:w="1546" w:type="dxa"/>
            <w:tcBorders>
              <w:top w:val="single" w:sz="6" w:space="0" w:color="000000"/>
              <w:bottom w:val="single" w:sz="6" w:space="0" w:color="000000"/>
              <w:right w:val="single" w:sz="6" w:space="0" w:color="000000"/>
            </w:tcBorders>
            <w:shd w:val="clear" w:color="auto" w:fill="FFCC00"/>
          </w:tcPr>
          <w:p w14:paraId="415CB732" w14:textId="77777777" w:rsidR="00361CCE" w:rsidRDefault="00F72FF3">
            <w:pPr>
              <w:pStyle w:val="TableParagraph"/>
              <w:spacing w:line="264" w:lineRule="auto"/>
              <w:ind w:left="129" w:right="194"/>
              <w:rPr>
                <w:sz w:val="23"/>
              </w:rPr>
            </w:pPr>
            <w:r>
              <w:rPr>
                <w:sz w:val="23"/>
              </w:rPr>
              <w:t>-jur-, -jus-, - jud-</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33" w14:textId="77777777" w:rsidR="00361CCE" w:rsidRDefault="00F72FF3">
            <w:pPr>
              <w:pStyle w:val="TableParagraph"/>
              <w:spacing w:line="257" w:lineRule="exact"/>
              <w:ind w:left="138"/>
              <w:rPr>
                <w:sz w:val="23"/>
              </w:rPr>
            </w:pPr>
            <w:r>
              <w:rPr>
                <w:sz w:val="23"/>
              </w:rPr>
              <w:t>law</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34" w14:textId="77777777" w:rsidR="00361CCE" w:rsidRDefault="00F72FF3">
            <w:pPr>
              <w:pStyle w:val="TableParagraph"/>
              <w:spacing w:line="257" w:lineRule="exact"/>
              <w:ind w:left="141"/>
              <w:rPr>
                <w:sz w:val="23"/>
              </w:rPr>
            </w:pPr>
            <w:r>
              <w:rPr>
                <w:sz w:val="23"/>
              </w:rPr>
              <w:t>Jury</w:t>
            </w:r>
          </w:p>
          <w:p w14:paraId="415CB735" w14:textId="77777777" w:rsidR="00361CCE" w:rsidRDefault="00F72FF3">
            <w:pPr>
              <w:pStyle w:val="TableParagraph"/>
              <w:spacing w:before="5" w:line="290" w:lineRule="atLeast"/>
              <w:ind w:left="141" w:right="920"/>
              <w:rPr>
                <w:sz w:val="23"/>
              </w:rPr>
            </w:pPr>
            <w:r>
              <w:rPr>
                <w:sz w:val="23"/>
              </w:rPr>
              <w:t>Justice Judge</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36" w14:textId="77777777" w:rsidR="00361CCE" w:rsidRDefault="00F72FF3">
            <w:pPr>
              <w:pStyle w:val="TableParagraph"/>
              <w:spacing w:line="264" w:lineRule="auto"/>
              <w:ind w:left="141" w:right="167"/>
              <w:rPr>
                <w:sz w:val="23"/>
              </w:rPr>
            </w:pPr>
            <w:r>
              <w:rPr>
                <w:sz w:val="23"/>
              </w:rPr>
              <w:t>-log-, -logy- - ist</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37" w14:textId="77777777" w:rsidR="00361CCE" w:rsidRDefault="00F72FF3">
            <w:pPr>
              <w:pStyle w:val="TableParagraph"/>
              <w:spacing w:line="257" w:lineRule="exact"/>
              <w:ind w:left="140"/>
              <w:rPr>
                <w:sz w:val="23"/>
              </w:rPr>
            </w:pPr>
            <w:r>
              <w:rPr>
                <w:sz w:val="23"/>
              </w:rPr>
              <w:t>Study</w:t>
            </w:r>
          </w:p>
        </w:tc>
        <w:tc>
          <w:tcPr>
            <w:tcW w:w="1764" w:type="dxa"/>
            <w:tcBorders>
              <w:top w:val="single" w:sz="6" w:space="0" w:color="000000"/>
              <w:left w:val="single" w:sz="6" w:space="0" w:color="000000"/>
              <w:bottom w:val="single" w:sz="6" w:space="0" w:color="000000"/>
            </w:tcBorders>
            <w:shd w:val="clear" w:color="auto" w:fill="FBE9D9"/>
          </w:tcPr>
          <w:p w14:paraId="415CB738" w14:textId="77777777" w:rsidR="00361CCE" w:rsidRDefault="00F72FF3">
            <w:pPr>
              <w:pStyle w:val="TableParagraph"/>
              <w:spacing w:line="257" w:lineRule="exact"/>
              <w:ind w:left="141"/>
              <w:rPr>
                <w:sz w:val="23"/>
              </w:rPr>
            </w:pPr>
            <w:r>
              <w:rPr>
                <w:sz w:val="23"/>
              </w:rPr>
              <w:t>Biology</w:t>
            </w:r>
          </w:p>
          <w:p w14:paraId="415CB739" w14:textId="77777777" w:rsidR="00361CCE" w:rsidRDefault="00F72FF3">
            <w:pPr>
              <w:pStyle w:val="TableParagraph"/>
              <w:spacing w:before="5" w:line="290" w:lineRule="atLeast"/>
              <w:ind w:left="141"/>
              <w:rPr>
                <w:sz w:val="23"/>
              </w:rPr>
            </w:pPr>
            <w:r>
              <w:rPr>
                <w:sz w:val="23"/>
              </w:rPr>
              <w:t>Zoology Psychologist</w:t>
            </w:r>
          </w:p>
        </w:tc>
      </w:tr>
      <w:tr w:rsidR="00361CCE" w14:paraId="415CB741" w14:textId="77777777">
        <w:trPr>
          <w:trHeight w:val="289"/>
        </w:trPr>
        <w:tc>
          <w:tcPr>
            <w:tcW w:w="1546" w:type="dxa"/>
            <w:tcBorders>
              <w:top w:val="single" w:sz="6" w:space="0" w:color="000000"/>
              <w:bottom w:val="single" w:sz="6" w:space="0" w:color="000000"/>
              <w:right w:val="single" w:sz="6" w:space="0" w:color="000000"/>
            </w:tcBorders>
          </w:tcPr>
          <w:p w14:paraId="415CB73B"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3C"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3D"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3E"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3F"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40" w14:textId="77777777" w:rsidR="00361CCE" w:rsidRDefault="00361CCE">
            <w:pPr>
              <w:pStyle w:val="TableParagraph"/>
              <w:rPr>
                <w:rFonts w:ascii="Times New Roman"/>
                <w:sz w:val="20"/>
              </w:rPr>
            </w:pPr>
          </w:p>
        </w:tc>
      </w:tr>
      <w:tr w:rsidR="00361CCE" w14:paraId="415CB749" w14:textId="77777777">
        <w:trPr>
          <w:trHeight w:val="872"/>
        </w:trPr>
        <w:tc>
          <w:tcPr>
            <w:tcW w:w="1546" w:type="dxa"/>
            <w:tcBorders>
              <w:top w:val="single" w:sz="6" w:space="0" w:color="000000"/>
              <w:bottom w:val="single" w:sz="6" w:space="0" w:color="000000"/>
              <w:right w:val="single" w:sz="6" w:space="0" w:color="000000"/>
            </w:tcBorders>
            <w:shd w:val="clear" w:color="auto" w:fill="FFCC00"/>
          </w:tcPr>
          <w:p w14:paraId="415CB742" w14:textId="77777777" w:rsidR="00361CCE" w:rsidRDefault="00F72FF3">
            <w:pPr>
              <w:pStyle w:val="TableParagraph"/>
              <w:spacing w:line="257" w:lineRule="exact"/>
              <w:ind w:left="129"/>
              <w:rPr>
                <w:sz w:val="23"/>
              </w:rPr>
            </w:pPr>
            <w:r>
              <w:rPr>
                <w:sz w:val="23"/>
              </w:rPr>
              <w:t>-luc-</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43" w14:textId="77777777" w:rsidR="00361CCE" w:rsidRDefault="00F72FF3">
            <w:pPr>
              <w:pStyle w:val="TableParagraph"/>
              <w:spacing w:line="257" w:lineRule="exact"/>
              <w:ind w:left="138"/>
              <w:rPr>
                <w:sz w:val="23"/>
              </w:rPr>
            </w:pPr>
            <w:r>
              <w:rPr>
                <w:sz w:val="23"/>
              </w:rPr>
              <w:t>Light</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44" w14:textId="77777777" w:rsidR="00361CCE" w:rsidRDefault="00F72FF3">
            <w:pPr>
              <w:pStyle w:val="TableParagraph"/>
              <w:spacing w:line="264" w:lineRule="auto"/>
              <w:ind w:left="141" w:right="434"/>
              <w:rPr>
                <w:sz w:val="23"/>
              </w:rPr>
            </w:pPr>
            <w:r>
              <w:rPr>
                <w:sz w:val="23"/>
              </w:rPr>
              <w:t>Translucent Lucid</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45" w14:textId="77777777" w:rsidR="00361CCE" w:rsidRDefault="00F72FF3">
            <w:pPr>
              <w:pStyle w:val="TableParagraph"/>
              <w:spacing w:line="257" w:lineRule="exact"/>
              <w:ind w:left="141"/>
              <w:rPr>
                <w:sz w:val="23"/>
              </w:rPr>
            </w:pPr>
            <w:r>
              <w:rPr>
                <w:sz w:val="23"/>
              </w:rPr>
              <w:t>-man-</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46" w14:textId="77777777" w:rsidR="00361CCE" w:rsidRDefault="00F72FF3">
            <w:pPr>
              <w:pStyle w:val="TableParagraph"/>
              <w:spacing w:line="257" w:lineRule="exact"/>
              <w:ind w:left="140"/>
              <w:rPr>
                <w:sz w:val="23"/>
              </w:rPr>
            </w:pPr>
            <w:r>
              <w:rPr>
                <w:sz w:val="23"/>
              </w:rPr>
              <w:t>Hand</w:t>
            </w:r>
          </w:p>
        </w:tc>
        <w:tc>
          <w:tcPr>
            <w:tcW w:w="1764" w:type="dxa"/>
            <w:tcBorders>
              <w:top w:val="single" w:sz="6" w:space="0" w:color="000000"/>
              <w:left w:val="single" w:sz="6" w:space="0" w:color="000000"/>
              <w:bottom w:val="single" w:sz="6" w:space="0" w:color="000000"/>
            </w:tcBorders>
            <w:shd w:val="clear" w:color="auto" w:fill="FBE9D9"/>
          </w:tcPr>
          <w:p w14:paraId="415CB747" w14:textId="77777777" w:rsidR="00361CCE" w:rsidRDefault="00F72FF3">
            <w:pPr>
              <w:pStyle w:val="TableParagraph"/>
              <w:spacing w:line="264" w:lineRule="auto"/>
              <w:ind w:left="141" w:right="448"/>
              <w:rPr>
                <w:sz w:val="23"/>
              </w:rPr>
            </w:pPr>
            <w:r>
              <w:rPr>
                <w:sz w:val="23"/>
              </w:rPr>
              <w:t>Manacles Manuscript</w:t>
            </w:r>
          </w:p>
          <w:p w14:paraId="415CB748" w14:textId="77777777" w:rsidR="00361CCE" w:rsidRDefault="00F72FF3">
            <w:pPr>
              <w:pStyle w:val="TableParagraph"/>
              <w:spacing w:before="1"/>
              <w:ind w:left="141"/>
              <w:rPr>
                <w:sz w:val="23"/>
              </w:rPr>
            </w:pPr>
            <w:r>
              <w:rPr>
                <w:sz w:val="23"/>
              </w:rPr>
              <w:t>Manual</w:t>
            </w:r>
          </w:p>
        </w:tc>
      </w:tr>
      <w:tr w:rsidR="00361CCE" w14:paraId="415CB750" w14:textId="77777777">
        <w:trPr>
          <w:trHeight w:val="289"/>
        </w:trPr>
        <w:tc>
          <w:tcPr>
            <w:tcW w:w="1546" w:type="dxa"/>
            <w:tcBorders>
              <w:top w:val="single" w:sz="6" w:space="0" w:color="000000"/>
              <w:bottom w:val="single" w:sz="6" w:space="0" w:color="000000"/>
              <w:right w:val="single" w:sz="6" w:space="0" w:color="000000"/>
            </w:tcBorders>
          </w:tcPr>
          <w:p w14:paraId="415CB74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4B"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4C"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4D"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4E"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4F" w14:textId="77777777" w:rsidR="00361CCE" w:rsidRDefault="00361CCE">
            <w:pPr>
              <w:pStyle w:val="TableParagraph"/>
              <w:rPr>
                <w:rFonts w:ascii="Times New Roman"/>
                <w:sz w:val="20"/>
              </w:rPr>
            </w:pPr>
          </w:p>
        </w:tc>
      </w:tr>
      <w:tr w:rsidR="00361CCE" w14:paraId="415CB759" w14:textId="77777777">
        <w:trPr>
          <w:trHeight w:val="873"/>
        </w:trPr>
        <w:tc>
          <w:tcPr>
            <w:tcW w:w="1546" w:type="dxa"/>
            <w:tcBorders>
              <w:top w:val="single" w:sz="6" w:space="0" w:color="000000"/>
              <w:bottom w:val="single" w:sz="6" w:space="0" w:color="000000"/>
              <w:right w:val="single" w:sz="6" w:space="0" w:color="000000"/>
            </w:tcBorders>
            <w:shd w:val="clear" w:color="auto" w:fill="FFCC00"/>
          </w:tcPr>
          <w:p w14:paraId="415CB751" w14:textId="77777777" w:rsidR="00361CCE" w:rsidRDefault="00F72FF3">
            <w:pPr>
              <w:pStyle w:val="TableParagraph"/>
              <w:ind w:left="129"/>
              <w:rPr>
                <w:sz w:val="23"/>
              </w:rPr>
            </w:pPr>
            <w:r>
              <w:rPr>
                <w:sz w:val="23"/>
              </w:rPr>
              <w:t>-mis-</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52" w14:textId="77777777" w:rsidR="00361CCE" w:rsidRDefault="00F72FF3">
            <w:pPr>
              <w:pStyle w:val="TableParagraph"/>
              <w:spacing w:line="264" w:lineRule="auto"/>
              <w:ind w:left="138" w:right="652"/>
              <w:rPr>
                <w:sz w:val="23"/>
              </w:rPr>
            </w:pPr>
            <w:r>
              <w:rPr>
                <w:sz w:val="23"/>
              </w:rPr>
              <w:t>Hatred, wrong</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53" w14:textId="77777777" w:rsidR="00361CCE" w:rsidRDefault="00F72FF3">
            <w:pPr>
              <w:pStyle w:val="TableParagraph"/>
              <w:ind w:left="141"/>
              <w:rPr>
                <w:sz w:val="23"/>
              </w:rPr>
            </w:pPr>
            <w:r>
              <w:rPr>
                <w:sz w:val="23"/>
              </w:rPr>
              <w:t>Misanthrope</w:t>
            </w:r>
          </w:p>
          <w:p w14:paraId="415CB754" w14:textId="77777777" w:rsidR="00361CCE" w:rsidRDefault="00F72FF3">
            <w:pPr>
              <w:pStyle w:val="TableParagraph"/>
              <w:spacing w:before="11" w:line="280" w:lineRule="atLeast"/>
              <w:ind w:left="141" w:right="639"/>
              <w:rPr>
                <w:sz w:val="23"/>
              </w:rPr>
            </w:pPr>
            <w:r>
              <w:rPr>
                <w:sz w:val="23"/>
              </w:rPr>
              <w:t>Misinform Mistake</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55" w14:textId="77777777" w:rsidR="00361CCE" w:rsidRDefault="00F72FF3">
            <w:pPr>
              <w:pStyle w:val="TableParagraph"/>
              <w:ind w:left="141"/>
              <w:rPr>
                <w:sz w:val="23"/>
              </w:rPr>
            </w:pPr>
            <w:r>
              <w:rPr>
                <w:sz w:val="23"/>
              </w:rPr>
              <w:t>-mit-, -mis-</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56" w14:textId="77777777" w:rsidR="00361CCE" w:rsidRDefault="00F72FF3">
            <w:pPr>
              <w:pStyle w:val="TableParagraph"/>
              <w:ind w:left="140"/>
              <w:rPr>
                <w:sz w:val="23"/>
              </w:rPr>
            </w:pPr>
            <w:r>
              <w:rPr>
                <w:sz w:val="23"/>
              </w:rPr>
              <w:t>Allow</w:t>
            </w:r>
          </w:p>
        </w:tc>
        <w:tc>
          <w:tcPr>
            <w:tcW w:w="1764" w:type="dxa"/>
            <w:tcBorders>
              <w:top w:val="single" w:sz="6" w:space="0" w:color="000000"/>
              <w:left w:val="single" w:sz="6" w:space="0" w:color="000000"/>
              <w:bottom w:val="single" w:sz="6" w:space="0" w:color="000000"/>
            </w:tcBorders>
            <w:shd w:val="clear" w:color="auto" w:fill="FBE9D9"/>
          </w:tcPr>
          <w:p w14:paraId="415CB757" w14:textId="77777777" w:rsidR="00361CCE" w:rsidRDefault="00F72FF3">
            <w:pPr>
              <w:pStyle w:val="TableParagraph"/>
              <w:spacing w:line="264" w:lineRule="auto"/>
              <w:ind w:left="141" w:right="908"/>
              <w:rPr>
                <w:sz w:val="23"/>
              </w:rPr>
            </w:pPr>
            <w:r>
              <w:rPr>
                <w:sz w:val="23"/>
              </w:rPr>
              <w:t>Permit Admit</w:t>
            </w:r>
          </w:p>
          <w:p w14:paraId="415CB758" w14:textId="77777777" w:rsidR="00361CCE" w:rsidRDefault="00F72FF3">
            <w:pPr>
              <w:pStyle w:val="TableParagraph"/>
              <w:spacing w:line="259" w:lineRule="exact"/>
              <w:ind w:left="141"/>
              <w:rPr>
                <w:sz w:val="23"/>
              </w:rPr>
            </w:pPr>
            <w:r>
              <w:rPr>
                <w:sz w:val="23"/>
              </w:rPr>
              <w:t>Transmission</w:t>
            </w:r>
          </w:p>
        </w:tc>
      </w:tr>
      <w:tr w:rsidR="00361CCE" w14:paraId="415CB760" w14:textId="77777777">
        <w:trPr>
          <w:trHeight w:val="289"/>
        </w:trPr>
        <w:tc>
          <w:tcPr>
            <w:tcW w:w="1546" w:type="dxa"/>
            <w:tcBorders>
              <w:top w:val="single" w:sz="6" w:space="0" w:color="000000"/>
              <w:bottom w:val="single" w:sz="6" w:space="0" w:color="000000"/>
              <w:right w:val="single" w:sz="6" w:space="0" w:color="000000"/>
            </w:tcBorders>
          </w:tcPr>
          <w:p w14:paraId="415CB75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5B"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5C"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5D"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5E"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5F" w14:textId="77777777" w:rsidR="00361CCE" w:rsidRDefault="00361CCE">
            <w:pPr>
              <w:pStyle w:val="TableParagraph"/>
              <w:rPr>
                <w:rFonts w:ascii="Times New Roman"/>
                <w:sz w:val="20"/>
              </w:rPr>
            </w:pPr>
          </w:p>
        </w:tc>
      </w:tr>
      <w:tr w:rsidR="00361CCE" w14:paraId="415CB769" w14:textId="77777777">
        <w:trPr>
          <w:trHeight w:val="872"/>
        </w:trPr>
        <w:tc>
          <w:tcPr>
            <w:tcW w:w="1546" w:type="dxa"/>
            <w:tcBorders>
              <w:top w:val="single" w:sz="6" w:space="0" w:color="000000"/>
              <w:bottom w:val="single" w:sz="6" w:space="0" w:color="000000"/>
              <w:right w:val="single" w:sz="6" w:space="0" w:color="000000"/>
            </w:tcBorders>
            <w:shd w:val="clear" w:color="auto" w:fill="FFCC00"/>
          </w:tcPr>
          <w:p w14:paraId="415CB761" w14:textId="77777777" w:rsidR="00361CCE" w:rsidRDefault="00F72FF3">
            <w:pPr>
              <w:pStyle w:val="TableParagraph"/>
              <w:spacing w:line="260" w:lineRule="exact"/>
              <w:ind w:left="129"/>
              <w:rPr>
                <w:sz w:val="23"/>
              </w:rPr>
            </w:pPr>
            <w:r>
              <w:rPr>
                <w:sz w:val="23"/>
              </w:rPr>
              <w:t>-path-</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62" w14:textId="77777777" w:rsidR="00361CCE" w:rsidRDefault="00F72FF3">
            <w:pPr>
              <w:pStyle w:val="TableParagraph"/>
              <w:spacing w:line="260" w:lineRule="exact"/>
              <w:ind w:left="138"/>
              <w:rPr>
                <w:sz w:val="23"/>
              </w:rPr>
            </w:pPr>
            <w:r>
              <w:rPr>
                <w:sz w:val="23"/>
              </w:rPr>
              <w:t>Feel</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63" w14:textId="77777777" w:rsidR="00361CCE" w:rsidRDefault="00F72FF3">
            <w:pPr>
              <w:pStyle w:val="TableParagraph"/>
              <w:spacing w:before="2"/>
              <w:ind w:left="141"/>
              <w:rPr>
                <w:sz w:val="23"/>
              </w:rPr>
            </w:pPr>
            <w:r>
              <w:rPr>
                <w:sz w:val="23"/>
              </w:rPr>
              <w:t>Sympathy</w:t>
            </w:r>
          </w:p>
          <w:p w14:paraId="415CB764" w14:textId="77777777" w:rsidR="00361CCE" w:rsidRDefault="00F72FF3">
            <w:pPr>
              <w:pStyle w:val="TableParagraph"/>
              <w:spacing w:before="10" w:line="280" w:lineRule="atLeast"/>
              <w:ind w:left="141" w:right="677"/>
              <w:rPr>
                <w:sz w:val="23"/>
              </w:rPr>
            </w:pPr>
            <w:r>
              <w:rPr>
                <w:sz w:val="23"/>
              </w:rPr>
              <w:t>Empathy Antipathy</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65" w14:textId="77777777" w:rsidR="00361CCE" w:rsidRDefault="00F72FF3">
            <w:pPr>
              <w:pStyle w:val="TableParagraph"/>
              <w:spacing w:line="260" w:lineRule="exact"/>
              <w:ind w:left="141"/>
              <w:rPr>
                <w:sz w:val="23"/>
              </w:rPr>
            </w:pPr>
            <w:r>
              <w:rPr>
                <w:sz w:val="23"/>
              </w:rPr>
              <w:t>-phil-</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66" w14:textId="77777777" w:rsidR="00361CCE" w:rsidRDefault="00F72FF3">
            <w:pPr>
              <w:pStyle w:val="TableParagraph"/>
              <w:spacing w:line="260" w:lineRule="exact"/>
              <w:ind w:left="140"/>
              <w:rPr>
                <w:sz w:val="23"/>
              </w:rPr>
            </w:pPr>
            <w:r>
              <w:rPr>
                <w:sz w:val="23"/>
              </w:rPr>
              <w:t>Love</w:t>
            </w:r>
          </w:p>
        </w:tc>
        <w:tc>
          <w:tcPr>
            <w:tcW w:w="1764" w:type="dxa"/>
            <w:tcBorders>
              <w:top w:val="single" w:sz="6" w:space="0" w:color="000000"/>
              <w:left w:val="single" w:sz="6" w:space="0" w:color="000000"/>
              <w:bottom w:val="single" w:sz="6" w:space="0" w:color="000000"/>
            </w:tcBorders>
            <w:shd w:val="clear" w:color="auto" w:fill="FBE9D9"/>
          </w:tcPr>
          <w:p w14:paraId="415CB767" w14:textId="77777777" w:rsidR="00361CCE" w:rsidRDefault="00F72FF3">
            <w:pPr>
              <w:pStyle w:val="TableParagraph"/>
              <w:spacing w:before="2"/>
              <w:ind w:left="141"/>
              <w:rPr>
                <w:sz w:val="23"/>
              </w:rPr>
            </w:pPr>
            <w:r>
              <w:rPr>
                <w:sz w:val="23"/>
              </w:rPr>
              <w:t>Philosopher</w:t>
            </w:r>
          </w:p>
          <w:p w14:paraId="415CB768" w14:textId="77777777" w:rsidR="00361CCE" w:rsidRDefault="00F72FF3">
            <w:pPr>
              <w:pStyle w:val="TableParagraph"/>
              <w:spacing w:before="10" w:line="280" w:lineRule="atLeast"/>
              <w:ind w:left="141" w:right="524"/>
              <w:rPr>
                <w:sz w:val="23"/>
              </w:rPr>
            </w:pPr>
            <w:r>
              <w:rPr>
                <w:sz w:val="23"/>
              </w:rPr>
              <w:t>Philology Bibliophile</w:t>
            </w:r>
          </w:p>
        </w:tc>
      </w:tr>
      <w:tr w:rsidR="00361CCE" w14:paraId="415CB770" w14:textId="77777777">
        <w:trPr>
          <w:trHeight w:val="289"/>
        </w:trPr>
        <w:tc>
          <w:tcPr>
            <w:tcW w:w="1546" w:type="dxa"/>
            <w:tcBorders>
              <w:top w:val="single" w:sz="6" w:space="0" w:color="000000"/>
              <w:bottom w:val="single" w:sz="6" w:space="0" w:color="000000"/>
              <w:right w:val="single" w:sz="6" w:space="0" w:color="000000"/>
            </w:tcBorders>
          </w:tcPr>
          <w:p w14:paraId="415CB76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6B"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6C"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6D"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6E"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6F" w14:textId="77777777" w:rsidR="00361CCE" w:rsidRDefault="00361CCE">
            <w:pPr>
              <w:pStyle w:val="TableParagraph"/>
              <w:rPr>
                <w:rFonts w:ascii="Times New Roman"/>
                <w:sz w:val="20"/>
              </w:rPr>
            </w:pPr>
          </w:p>
        </w:tc>
      </w:tr>
      <w:tr w:rsidR="00361CCE" w14:paraId="415CB779" w14:textId="77777777">
        <w:trPr>
          <w:trHeight w:val="873"/>
        </w:trPr>
        <w:tc>
          <w:tcPr>
            <w:tcW w:w="1546" w:type="dxa"/>
            <w:tcBorders>
              <w:top w:val="single" w:sz="6" w:space="0" w:color="000000"/>
              <w:bottom w:val="single" w:sz="6" w:space="0" w:color="000000"/>
              <w:right w:val="single" w:sz="6" w:space="0" w:color="000000"/>
            </w:tcBorders>
            <w:shd w:val="clear" w:color="auto" w:fill="FFCC00"/>
          </w:tcPr>
          <w:p w14:paraId="415CB771" w14:textId="77777777" w:rsidR="00361CCE" w:rsidRDefault="00F72FF3">
            <w:pPr>
              <w:pStyle w:val="TableParagraph"/>
              <w:spacing w:line="257" w:lineRule="exact"/>
              <w:ind w:left="129"/>
              <w:rPr>
                <w:sz w:val="23"/>
              </w:rPr>
            </w:pPr>
            <w:r>
              <w:rPr>
                <w:sz w:val="23"/>
              </w:rPr>
              <w:t>-photo-</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72" w14:textId="77777777" w:rsidR="00361CCE" w:rsidRDefault="00F72FF3">
            <w:pPr>
              <w:pStyle w:val="TableParagraph"/>
              <w:spacing w:line="257" w:lineRule="exact"/>
              <w:ind w:left="138"/>
              <w:rPr>
                <w:sz w:val="23"/>
              </w:rPr>
            </w:pPr>
            <w:r>
              <w:rPr>
                <w:sz w:val="23"/>
              </w:rPr>
              <w:t>Light</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73" w14:textId="77777777" w:rsidR="00361CCE" w:rsidRDefault="00F72FF3">
            <w:pPr>
              <w:pStyle w:val="TableParagraph"/>
              <w:spacing w:line="257" w:lineRule="exact"/>
              <w:ind w:left="141"/>
              <w:rPr>
                <w:sz w:val="23"/>
              </w:rPr>
            </w:pPr>
            <w:r>
              <w:rPr>
                <w:sz w:val="23"/>
              </w:rPr>
              <w:t>Photosynthesis</w:t>
            </w:r>
          </w:p>
          <w:p w14:paraId="415CB774" w14:textId="77777777" w:rsidR="00361CCE" w:rsidRDefault="00F72FF3">
            <w:pPr>
              <w:pStyle w:val="TableParagraph"/>
              <w:spacing w:before="7" w:line="290" w:lineRule="atLeast"/>
              <w:ind w:left="141" w:right="446"/>
              <w:rPr>
                <w:sz w:val="23"/>
              </w:rPr>
            </w:pPr>
            <w:r>
              <w:rPr>
                <w:sz w:val="23"/>
              </w:rPr>
              <w:t>Photograph Photon</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75" w14:textId="77777777" w:rsidR="00361CCE" w:rsidRDefault="00F72FF3">
            <w:pPr>
              <w:pStyle w:val="TableParagraph"/>
              <w:spacing w:line="257" w:lineRule="exact"/>
              <w:ind w:left="141"/>
              <w:rPr>
                <w:sz w:val="23"/>
              </w:rPr>
            </w:pPr>
            <w:r>
              <w:rPr>
                <w:sz w:val="23"/>
              </w:rPr>
              <w:t>-scribe-</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76" w14:textId="77777777" w:rsidR="00361CCE" w:rsidRDefault="00F72FF3">
            <w:pPr>
              <w:pStyle w:val="TableParagraph"/>
              <w:spacing w:line="257" w:lineRule="exact"/>
              <w:ind w:left="140"/>
              <w:rPr>
                <w:sz w:val="23"/>
              </w:rPr>
            </w:pPr>
            <w:r>
              <w:rPr>
                <w:sz w:val="23"/>
              </w:rPr>
              <w:t>Write</w:t>
            </w:r>
          </w:p>
        </w:tc>
        <w:tc>
          <w:tcPr>
            <w:tcW w:w="1764" w:type="dxa"/>
            <w:tcBorders>
              <w:top w:val="single" w:sz="6" w:space="0" w:color="000000"/>
              <w:left w:val="single" w:sz="6" w:space="0" w:color="000000"/>
              <w:bottom w:val="single" w:sz="6" w:space="0" w:color="000000"/>
            </w:tcBorders>
            <w:shd w:val="clear" w:color="auto" w:fill="FBE9D9"/>
          </w:tcPr>
          <w:p w14:paraId="415CB777" w14:textId="77777777" w:rsidR="00361CCE" w:rsidRDefault="00F72FF3">
            <w:pPr>
              <w:pStyle w:val="TableParagraph"/>
              <w:spacing w:line="257" w:lineRule="exact"/>
              <w:ind w:left="141"/>
              <w:rPr>
                <w:sz w:val="23"/>
              </w:rPr>
            </w:pPr>
            <w:r>
              <w:rPr>
                <w:sz w:val="23"/>
              </w:rPr>
              <w:t>Scribe</w:t>
            </w:r>
          </w:p>
          <w:p w14:paraId="415CB778" w14:textId="77777777" w:rsidR="00361CCE" w:rsidRDefault="00F72FF3">
            <w:pPr>
              <w:pStyle w:val="TableParagraph"/>
              <w:spacing w:before="7" w:line="290" w:lineRule="atLeast"/>
              <w:ind w:left="141" w:right="742"/>
              <w:rPr>
                <w:sz w:val="23"/>
              </w:rPr>
            </w:pPr>
            <w:r>
              <w:rPr>
                <w:sz w:val="23"/>
              </w:rPr>
              <w:t>Scribble Inscribe</w:t>
            </w:r>
          </w:p>
        </w:tc>
      </w:tr>
      <w:tr w:rsidR="00361CCE" w14:paraId="415CB780" w14:textId="77777777">
        <w:trPr>
          <w:trHeight w:val="292"/>
        </w:trPr>
        <w:tc>
          <w:tcPr>
            <w:tcW w:w="1546" w:type="dxa"/>
            <w:tcBorders>
              <w:top w:val="single" w:sz="6" w:space="0" w:color="000000"/>
              <w:right w:val="single" w:sz="6" w:space="0" w:color="000000"/>
            </w:tcBorders>
          </w:tcPr>
          <w:p w14:paraId="415CB77A" w14:textId="77777777" w:rsidR="00361CCE" w:rsidRDefault="00361CCE">
            <w:pPr>
              <w:pStyle w:val="TableParagraph"/>
              <w:rPr>
                <w:rFonts w:ascii="Times New Roman"/>
                <w:sz w:val="20"/>
              </w:rPr>
            </w:pPr>
          </w:p>
        </w:tc>
        <w:tc>
          <w:tcPr>
            <w:tcW w:w="1580" w:type="dxa"/>
            <w:tcBorders>
              <w:top w:val="single" w:sz="6" w:space="0" w:color="000000"/>
              <w:left w:val="single" w:sz="6" w:space="0" w:color="000000"/>
              <w:right w:val="single" w:sz="6" w:space="0" w:color="000000"/>
            </w:tcBorders>
          </w:tcPr>
          <w:p w14:paraId="415CB77B" w14:textId="77777777" w:rsidR="00361CCE" w:rsidRDefault="00361CCE">
            <w:pPr>
              <w:pStyle w:val="TableParagraph"/>
              <w:rPr>
                <w:rFonts w:ascii="Times New Roman"/>
                <w:sz w:val="20"/>
              </w:rPr>
            </w:pPr>
          </w:p>
        </w:tc>
        <w:tc>
          <w:tcPr>
            <w:tcW w:w="1812" w:type="dxa"/>
            <w:tcBorders>
              <w:top w:val="single" w:sz="6" w:space="0" w:color="000000"/>
              <w:left w:val="single" w:sz="6" w:space="0" w:color="000000"/>
              <w:right w:val="single" w:sz="6" w:space="0" w:color="000000"/>
            </w:tcBorders>
          </w:tcPr>
          <w:p w14:paraId="415CB77C" w14:textId="77777777" w:rsidR="00361CCE" w:rsidRDefault="00361CCE">
            <w:pPr>
              <w:pStyle w:val="TableParagraph"/>
              <w:rPr>
                <w:rFonts w:ascii="Times New Roman"/>
                <w:sz w:val="20"/>
              </w:rPr>
            </w:pPr>
          </w:p>
        </w:tc>
        <w:tc>
          <w:tcPr>
            <w:tcW w:w="1647" w:type="dxa"/>
            <w:tcBorders>
              <w:top w:val="single" w:sz="6" w:space="0" w:color="000000"/>
              <w:left w:val="single" w:sz="6" w:space="0" w:color="000000"/>
              <w:right w:val="single" w:sz="6" w:space="0" w:color="000000"/>
            </w:tcBorders>
          </w:tcPr>
          <w:p w14:paraId="415CB77D" w14:textId="77777777" w:rsidR="00361CCE" w:rsidRDefault="00361CCE">
            <w:pPr>
              <w:pStyle w:val="TableParagraph"/>
              <w:rPr>
                <w:rFonts w:ascii="Times New Roman"/>
                <w:sz w:val="20"/>
              </w:rPr>
            </w:pPr>
          </w:p>
        </w:tc>
        <w:tc>
          <w:tcPr>
            <w:tcW w:w="1642" w:type="dxa"/>
            <w:tcBorders>
              <w:top w:val="single" w:sz="6" w:space="0" w:color="000000"/>
              <w:left w:val="single" w:sz="6" w:space="0" w:color="000000"/>
              <w:right w:val="single" w:sz="6" w:space="0" w:color="000000"/>
            </w:tcBorders>
          </w:tcPr>
          <w:p w14:paraId="415CB77E" w14:textId="77777777" w:rsidR="00361CCE" w:rsidRDefault="00361CCE">
            <w:pPr>
              <w:pStyle w:val="TableParagraph"/>
              <w:rPr>
                <w:rFonts w:ascii="Times New Roman"/>
                <w:sz w:val="20"/>
              </w:rPr>
            </w:pPr>
          </w:p>
        </w:tc>
        <w:tc>
          <w:tcPr>
            <w:tcW w:w="1764" w:type="dxa"/>
            <w:tcBorders>
              <w:top w:val="single" w:sz="6" w:space="0" w:color="000000"/>
              <w:left w:val="single" w:sz="6" w:space="0" w:color="000000"/>
            </w:tcBorders>
          </w:tcPr>
          <w:p w14:paraId="415CB77F" w14:textId="77777777" w:rsidR="00361CCE" w:rsidRDefault="00361CCE">
            <w:pPr>
              <w:pStyle w:val="TableParagraph"/>
              <w:rPr>
                <w:rFonts w:ascii="Times New Roman"/>
                <w:sz w:val="20"/>
              </w:rPr>
            </w:pPr>
          </w:p>
        </w:tc>
      </w:tr>
    </w:tbl>
    <w:p w14:paraId="415CB781" w14:textId="77777777" w:rsidR="00361CCE" w:rsidRDefault="00361CCE">
      <w:pPr>
        <w:rPr>
          <w:rFonts w:ascii="Times New Roman"/>
          <w:sz w:val="20"/>
        </w:rPr>
        <w:sectPr w:rsidR="00361CCE">
          <w:pgSz w:w="12240" w:h="15840"/>
          <w:pgMar w:top="960" w:right="160" w:bottom="680" w:left="560" w:header="0" w:footer="270" w:gutter="0"/>
          <w:cols w:space="720"/>
        </w:sectPr>
      </w:pPr>
    </w:p>
    <w:tbl>
      <w:tblPr>
        <w:tblW w:w="0" w:type="auto"/>
        <w:tblInd w:w="589"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546"/>
        <w:gridCol w:w="1580"/>
        <w:gridCol w:w="1812"/>
        <w:gridCol w:w="1647"/>
        <w:gridCol w:w="1642"/>
        <w:gridCol w:w="1764"/>
      </w:tblGrid>
      <w:tr w:rsidR="00361CCE" w14:paraId="415CB78C" w14:textId="77777777">
        <w:trPr>
          <w:trHeight w:val="872"/>
        </w:trPr>
        <w:tc>
          <w:tcPr>
            <w:tcW w:w="1546" w:type="dxa"/>
            <w:tcBorders>
              <w:bottom w:val="single" w:sz="6" w:space="0" w:color="000000"/>
              <w:right w:val="single" w:sz="6" w:space="0" w:color="000000"/>
            </w:tcBorders>
            <w:shd w:val="clear" w:color="auto" w:fill="FFCC00"/>
          </w:tcPr>
          <w:p w14:paraId="415CB782" w14:textId="77777777" w:rsidR="00361CCE" w:rsidRDefault="00F72FF3">
            <w:pPr>
              <w:pStyle w:val="TableParagraph"/>
              <w:spacing w:line="245" w:lineRule="exact"/>
              <w:ind w:left="129"/>
              <w:rPr>
                <w:sz w:val="23"/>
              </w:rPr>
            </w:pPr>
            <w:r>
              <w:rPr>
                <w:sz w:val="23"/>
              </w:rPr>
              <w:lastRenderedPageBreak/>
              <w:t>-sent-, -</w:t>
            </w:r>
          </w:p>
          <w:p w14:paraId="415CB783" w14:textId="77777777" w:rsidR="00361CCE" w:rsidRDefault="00F72FF3">
            <w:pPr>
              <w:pStyle w:val="TableParagraph"/>
              <w:spacing w:before="26"/>
              <w:ind w:left="129"/>
              <w:rPr>
                <w:sz w:val="23"/>
              </w:rPr>
            </w:pPr>
            <w:r>
              <w:rPr>
                <w:sz w:val="23"/>
              </w:rPr>
              <w:t>sense-</w:t>
            </w:r>
          </w:p>
        </w:tc>
        <w:tc>
          <w:tcPr>
            <w:tcW w:w="1580" w:type="dxa"/>
            <w:tcBorders>
              <w:left w:val="single" w:sz="6" w:space="0" w:color="000000"/>
              <w:bottom w:val="single" w:sz="6" w:space="0" w:color="000000"/>
              <w:right w:val="single" w:sz="6" w:space="0" w:color="000000"/>
            </w:tcBorders>
            <w:shd w:val="clear" w:color="auto" w:fill="FFFF99"/>
          </w:tcPr>
          <w:p w14:paraId="415CB784" w14:textId="77777777" w:rsidR="00361CCE" w:rsidRDefault="00F72FF3">
            <w:pPr>
              <w:pStyle w:val="TableParagraph"/>
              <w:spacing w:line="240" w:lineRule="exact"/>
              <w:ind w:left="138"/>
              <w:rPr>
                <w:sz w:val="23"/>
              </w:rPr>
            </w:pPr>
            <w:r>
              <w:rPr>
                <w:sz w:val="23"/>
              </w:rPr>
              <w:t>Feel</w:t>
            </w:r>
          </w:p>
        </w:tc>
        <w:tc>
          <w:tcPr>
            <w:tcW w:w="1812" w:type="dxa"/>
            <w:tcBorders>
              <w:left w:val="single" w:sz="6" w:space="0" w:color="000000"/>
              <w:bottom w:val="single" w:sz="6" w:space="0" w:color="000000"/>
              <w:right w:val="single" w:sz="6" w:space="0" w:color="000000"/>
            </w:tcBorders>
            <w:shd w:val="clear" w:color="auto" w:fill="FBE9D9"/>
          </w:tcPr>
          <w:p w14:paraId="415CB785" w14:textId="77777777" w:rsidR="00361CCE" w:rsidRDefault="00F72FF3">
            <w:pPr>
              <w:pStyle w:val="TableParagraph"/>
              <w:spacing w:line="245" w:lineRule="exact"/>
              <w:ind w:left="141"/>
              <w:rPr>
                <w:sz w:val="23"/>
              </w:rPr>
            </w:pPr>
            <w:r>
              <w:rPr>
                <w:sz w:val="23"/>
              </w:rPr>
              <w:t>Sentimental</w:t>
            </w:r>
          </w:p>
          <w:p w14:paraId="415CB786" w14:textId="77777777" w:rsidR="00361CCE" w:rsidRDefault="00F72FF3">
            <w:pPr>
              <w:pStyle w:val="TableParagraph"/>
              <w:spacing w:before="26" w:line="259" w:lineRule="auto"/>
              <w:ind w:left="141" w:right="434"/>
              <w:rPr>
                <w:sz w:val="23"/>
              </w:rPr>
            </w:pPr>
            <w:r>
              <w:rPr>
                <w:sz w:val="23"/>
              </w:rPr>
              <w:t>Sensational Sensible</w:t>
            </w:r>
          </w:p>
        </w:tc>
        <w:tc>
          <w:tcPr>
            <w:tcW w:w="1647" w:type="dxa"/>
            <w:tcBorders>
              <w:left w:val="single" w:sz="6" w:space="0" w:color="000000"/>
              <w:bottom w:val="single" w:sz="6" w:space="0" w:color="000000"/>
              <w:right w:val="single" w:sz="6" w:space="0" w:color="000000"/>
            </w:tcBorders>
            <w:shd w:val="clear" w:color="auto" w:fill="FFCC00"/>
          </w:tcPr>
          <w:p w14:paraId="415CB787" w14:textId="77777777" w:rsidR="00361CCE" w:rsidRDefault="00F72FF3">
            <w:pPr>
              <w:pStyle w:val="TableParagraph"/>
              <w:spacing w:line="240" w:lineRule="exact"/>
              <w:ind w:left="141"/>
              <w:rPr>
                <w:sz w:val="23"/>
              </w:rPr>
            </w:pPr>
            <w:r>
              <w:rPr>
                <w:sz w:val="23"/>
              </w:rPr>
              <w:t>-tele-</w:t>
            </w:r>
          </w:p>
        </w:tc>
        <w:tc>
          <w:tcPr>
            <w:tcW w:w="1642" w:type="dxa"/>
            <w:tcBorders>
              <w:left w:val="single" w:sz="6" w:space="0" w:color="000000"/>
              <w:bottom w:val="single" w:sz="6" w:space="0" w:color="000000"/>
              <w:right w:val="single" w:sz="6" w:space="0" w:color="000000"/>
            </w:tcBorders>
            <w:shd w:val="clear" w:color="auto" w:fill="FFFF99"/>
          </w:tcPr>
          <w:p w14:paraId="415CB788" w14:textId="77777777" w:rsidR="00361CCE" w:rsidRDefault="00F72FF3">
            <w:pPr>
              <w:pStyle w:val="TableParagraph"/>
              <w:spacing w:line="245" w:lineRule="exact"/>
              <w:ind w:left="140"/>
              <w:rPr>
                <w:sz w:val="23"/>
              </w:rPr>
            </w:pPr>
            <w:r>
              <w:rPr>
                <w:sz w:val="23"/>
              </w:rPr>
              <w:t>Long</w:t>
            </w:r>
          </w:p>
          <w:p w14:paraId="415CB789" w14:textId="77777777" w:rsidR="00361CCE" w:rsidRDefault="00F72FF3">
            <w:pPr>
              <w:pStyle w:val="TableParagraph"/>
              <w:spacing w:before="26"/>
              <w:ind w:left="140"/>
              <w:rPr>
                <w:sz w:val="23"/>
              </w:rPr>
            </w:pPr>
            <w:r>
              <w:rPr>
                <w:sz w:val="23"/>
              </w:rPr>
              <w:t>distance</w:t>
            </w:r>
          </w:p>
        </w:tc>
        <w:tc>
          <w:tcPr>
            <w:tcW w:w="1764" w:type="dxa"/>
            <w:tcBorders>
              <w:left w:val="single" w:sz="6" w:space="0" w:color="000000"/>
              <w:bottom w:val="single" w:sz="6" w:space="0" w:color="000000"/>
            </w:tcBorders>
            <w:shd w:val="clear" w:color="auto" w:fill="FBE9D9"/>
          </w:tcPr>
          <w:p w14:paraId="415CB78A" w14:textId="77777777" w:rsidR="00361CCE" w:rsidRDefault="00F72FF3">
            <w:pPr>
              <w:pStyle w:val="TableParagraph"/>
              <w:spacing w:line="245" w:lineRule="exact"/>
              <w:ind w:left="141"/>
              <w:rPr>
                <w:sz w:val="23"/>
              </w:rPr>
            </w:pPr>
            <w:r>
              <w:rPr>
                <w:sz w:val="23"/>
              </w:rPr>
              <w:t>Telephone</w:t>
            </w:r>
          </w:p>
          <w:p w14:paraId="415CB78B" w14:textId="77777777" w:rsidR="00361CCE" w:rsidRDefault="00F72FF3">
            <w:pPr>
              <w:pStyle w:val="TableParagraph"/>
              <w:spacing w:before="26" w:line="259" w:lineRule="auto"/>
              <w:ind w:left="141" w:right="511"/>
              <w:rPr>
                <w:sz w:val="23"/>
              </w:rPr>
            </w:pPr>
            <w:r>
              <w:rPr>
                <w:sz w:val="23"/>
              </w:rPr>
              <w:t>Telescope Television</w:t>
            </w:r>
          </w:p>
        </w:tc>
      </w:tr>
      <w:tr w:rsidR="00361CCE" w14:paraId="415CB793" w14:textId="77777777">
        <w:trPr>
          <w:trHeight w:val="292"/>
        </w:trPr>
        <w:tc>
          <w:tcPr>
            <w:tcW w:w="1546" w:type="dxa"/>
            <w:tcBorders>
              <w:top w:val="single" w:sz="6" w:space="0" w:color="000000"/>
              <w:bottom w:val="single" w:sz="6" w:space="0" w:color="000000"/>
              <w:right w:val="single" w:sz="6" w:space="0" w:color="000000"/>
            </w:tcBorders>
          </w:tcPr>
          <w:p w14:paraId="415CB78D"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8E"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8F"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90"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91"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92" w14:textId="77777777" w:rsidR="00361CCE" w:rsidRDefault="00361CCE">
            <w:pPr>
              <w:pStyle w:val="TableParagraph"/>
              <w:rPr>
                <w:rFonts w:ascii="Times New Roman"/>
                <w:sz w:val="20"/>
              </w:rPr>
            </w:pPr>
          </w:p>
        </w:tc>
      </w:tr>
      <w:tr w:rsidR="00361CCE" w14:paraId="415CB79C" w14:textId="77777777">
        <w:trPr>
          <w:trHeight w:val="873"/>
        </w:trPr>
        <w:tc>
          <w:tcPr>
            <w:tcW w:w="1546" w:type="dxa"/>
            <w:tcBorders>
              <w:top w:val="single" w:sz="6" w:space="0" w:color="000000"/>
              <w:bottom w:val="single" w:sz="6" w:space="0" w:color="000000"/>
              <w:right w:val="single" w:sz="6" w:space="0" w:color="000000"/>
            </w:tcBorders>
            <w:shd w:val="clear" w:color="auto" w:fill="FFCC00"/>
          </w:tcPr>
          <w:p w14:paraId="415CB794" w14:textId="77777777" w:rsidR="00361CCE" w:rsidRDefault="00F72FF3">
            <w:pPr>
              <w:pStyle w:val="TableParagraph"/>
              <w:spacing w:line="236" w:lineRule="exact"/>
              <w:ind w:left="129"/>
              <w:rPr>
                <w:sz w:val="23"/>
              </w:rPr>
            </w:pPr>
            <w:r>
              <w:rPr>
                <w:sz w:val="23"/>
              </w:rPr>
              <w:t>-terr-</w:t>
            </w:r>
          </w:p>
        </w:tc>
        <w:tc>
          <w:tcPr>
            <w:tcW w:w="1580" w:type="dxa"/>
            <w:tcBorders>
              <w:top w:val="single" w:sz="6" w:space="0" w:color="000000"/>
              <w:left w:val="single" w:sz="6" w:space="0" w:color="000000"/>
              <w:bottom w:val="single" w:sz="6" w:space="0" w:color="000000"/>
              <w:right w:val="single" w:sz="6" w:space="0" w:color="000000"/>
            </w:tcBorders>
            <w:shd w:val="clear" w:color="auto" w:fill="FFFF99"/>
          </w:tcPr>
          <w:p w14:paraId="415CB795" w14:textId="77777777" w:rsidR="00361CCE" w:rsidRDefault="00F72FF3">
            <w:pPr>
              <w:pStyle w:val="TableParagraph"/>
              <w:spacing w:line="236" w:lineRule="exact"/>
              <w:ind w:left="138"/>
              <w:rPr>
                <w:sz w:val="23"/>
              </w:rPr>
            </w:pPr>
            <w:r>
              <w:rPr>
                <w:sz w:val="23"/>
              </w:rPr>
              <w:t>Land, ground</w:t>
            </w:r>
          </w:p>
        </w:tc>
        <w:tc>
          <w:tcPr>
            <w:tcW w:w="1812" w:type="dxa"/>
            <w:tcBorders>
              <w:top w:val="single" w:sz="6" w:space="0" w:color="000000"/>
              <w:left w:val="single" w:sz="6" w:space="0" w:color="000000"/>
              <w:bottom w:val="single" w:sz="6" w:space="0" w:color="000000"/>
              <w:right w:val="single" w:sz="6" w:space="0" w:color="000000"/>
            </w:tcBorders>
            <w:shd w:val="clear" w:color="auto" w:fill="FBE9D9"/>
          </w:tcPr>
          <w:p w14:paraId="415CB796" w14:textId="77777777" w:rsidR="00361CCE" w:rsidRDefault="00F72FF3">
            <w:pPr>
              <w:pStyle w:val="TableParagraph"/>
              <w:spacing w:line="243" w:lineRule="exact"/>
              <w:ind w:left="141"/>
              <w:rPr>
                <w:sz w:val="23"/>
              </w:rPr>
            </w:pPr>
            <w:r>
              <w:rPr>
                <w:sz w:val="23"/>
              </w:rPr>
              <w:t>Territory</w:t>
            </w:r>
          </w:p>
          <w:p w14:paraId="415CB797" w14:textId="77777777" w:rsidR="00361CCE" w:rsidRDefault="00F72FF3">
            <w:pPr>
              <w:pStyle w:val="TableParagraph"/>
              <w:spacing w:before="26" w:line="259" w:lineRule="auto"/>
              <w:ind w:left="141" w:right="600"/>
              <w:rPr>
                <w:sz w:val="23"/>
              </w:rPr>
            </w:pPr>
            <w:r>
              <w:rPr>
                <w:sz w:val="23"/>
              </w:rPr>
              <w:t>Terrestrial Terrace</w:t>
            </w:r>
          </w:p>
        </w:tc>
        <w:tc>
          <w:tcPr>
            <w:tcW w:w="1647" w:type="dxa"/>
            <w:tcBorders>
              <w:top w:val="single" w:sz="6" w:space="0" w:color="000000"/>
              <w:left w:val="single" w:sz="6" w:space="0" w:color="000000"/>
              <w:bottom w:val="single" w:sz="6" w:space="0" w:color="000000"/>
              <w:right w:val="single" w:sz="6" w:space="0" w:color="000000"/>
            </w:tcBorders>
            <w:shd w:val="clear" w:color="auto" w:fill="FFCC00"/>
          </w:tcPr>
          <w:p w14:paraId="415CB798" w14:textId="77777777" w:rsidR="00361CCE" w:rsidRDefault="00F72FF3">
            <w:pPr>
              <w:pStyle w:val="TableParagraph"/>
              <w:spacing w:line="236" w:lineRule="exact"/>
              <w:ind w:left="141"/>
              <w:rPr>
                <w:sz w:val="23"/>
              </w:rPr>
            </w:pPr>
            <w:r>
              <w:rPr>
                <w:sz w:val="23"/>
              </w:rPr>
              <w:t>-vac-</w:t>
            </w:r>
          </w:p>
        </w:tc>
        <w:tc>
          <w:tcPr>
            <w:tcW w:w="1642" w:type="dxa"/>
            <w:tcBorders>
              <w:top w:val="single" w:sz="6" w:space="0" w:color="000000"/>
              <w:left w:val="single" w:sz="6" w:space="0" w:color="000000"/>
              <w:bottom w:val="single" w:sz="6" w:space="0" w:color="000000"/>
              <w:right w:val="single" w:sz="6" w:space="0" w:color="000000"/>
            </w:tcBorders>
            <w:shd w:val="clear" w:color="auto" w:fill="FFFF99"/>
          </w:tcPr>
          <w:p w14:paraId="415CB799" w14:textId="77777777" w:rsidR="00361CCE" w:rsidRDefault="00F72FF3">
            <w:pPr>
              <w:pStyle w:val="TableParagraph"/>
              <w:spacing w:line="236" w:lineRule="exact"/>
              <w:ind w:left="140"/>
              <w:rPr>
                <w:sz w:val="23"/>
              </w:rPr>
            </w:pPr>
            <w:r>
              <w:rPr>
                <w:sz w:val="23"/>
              </w:rPr>
              <w:t>Empty</w:t>
            </w:r>
          </w:p>
        </w:tc>
        <w:tc>
          <w:tcPr>
            <w:tcW w:w="1764" w:type="dxa"/>
            <w:tcBorders>
              <w:top w:val="single" w:sz="6" w:space="0" w:color="000000"/>
              <w:left w:val="single" w:sz="6" w:space="0" w:color="000000"/>
              <w:bottom w:val="single" w:sz="6" w:space="0" w:color="000000"/>
            </w:tcBorders>
            <w:shd w:val="clear" w:color="auto" w:fill="FBE9D9"/>
          </w:tcPr>
          <w:p w14:paraId="415CB79A" w14:textId="77777777" w:rsidR="00361CCE" w:rsidRDefault="00F72FF3">
            <w:pPr>
              <w:pStyle w:val="TableParagraph"/>
              <w:spacing w:line="243" w:lineRule="exact"/>
              <w:ind w:left="141"/>
              <w:rPr>
                <w:sz w:val="23"/>
              </w:rPr>
            </w:pPr>
            <w:r>
              <w:rPr>
                <w:sz w:val="23"/>
              </w:rPr>
              <w:t>Vacation</w:t>
            </w:r>
          </w:p>
          <w:p w14:paraId="415CB79B" w14:textId="77777777" w:rsidR="00361CCE" w:rsidRDefault="00F72FF3">
            <w:pPr>
              <w:pStyle w:val="TableParagraph"/>
              <w:spacing w:before="26" w:line="259" w:lineRule="auto"/>
              <w:ind w:left="141" w:right="614"/>
              <w:rPr>
                <w:sz w:val="23"/>
              </w:rPr>
            </w:pPr>
            <w:r>
              <w:rPr>
                <w:sz w:val="23"/>
              </w:rPr>
              <w:t>Vacant Evacuate</w:t>
            </w:r>
          </w:p>
        </w:tc>
      </w:tr>
      <w:tr w:rsidR="00361CCE" w14:paraId="415CB7A3" w14:textId="77777777">
        <w:trPr>
          <w:trHeight w:val="287"/>
        </w:trPr>
        <w:tc>
          <w:tcPr>
            <w:tcW w:w="1546" w:type="dxa"/>
            <w:tcBorders>
              <w:top w:val="single" w:sz="6" w:space="0" w:color="000000"/>
              <w:bottom w:val="single" w:sz="6" w:space="0" w:color="000000"/>
              <w:right w:val="single" w:sz="6" w:space="0" w:color="000000"/>
            </w:tcBorders>
          </w:tcPr>
          <w:p w14:paraId="415CB79D" w14:textId="77777777" w:rsidR="00361CCE" w:rsidRDefault="00361CCE">
            <w:pPr>
              <w:pStyle w:val="TableParagraph"/>
              <w:rPr>
                <w:rFonts w:ascii="Times New Roman"/>
                <w:sz w:val="20"/>
              </w:rPr>
            </w:pPr>
          </w:p>
        </w:tc>
        <w:tc>
          <w:tcPr>
            <w:tcW w:w="1580" w:type="dxa"/>
            <w:tcBorders>
              <w:top w:val="single" w:sz="6" w:space="0" w:color="000000"/>
              <w:left w:val="single" w:sz="6" w:space="0" w:color="000000"/>
              <w:bottom w:val="single" w:sz="6" w:space="0" w:color="000000"/>
              <w:right w:val="single" w:sz="6" w:space="0" w:color="000000"/>
            </w:tcBorders>
          </w:tcPr>
          <w:p w14:paraId="415CB79E" w14:textId="77777777" w:rsidR="00361CCE" w:rsidRDefault="00361CCE">
            <w:pPr>
              <w:pStyle w:val="TableParagraph"/>
              <w:rPr>
                <w:rFonts w:ascii="Times New Roman"/>
                <w:sz w:val="20"/>
              </w:rPr>
            </w:pPr>
          </w:p>
        </w:tc>
        <w:tc>
          <w:tcPr>
            <w:tcW w:w="1812" w:type="dxa"/>
            <w:tcBorders>
              <w:top w:val="single" w:sz="6" w:space="0" w:color="000000"/>
              <w:left w:val="single" w:sz="6" w:space="0" w:color="000000"/>
              <w:bottom w:val="single" w:sz="6" w:space="0" w:color="000000"/>
              <w:right w:val="single" w:sz="6" w:space="0" w:color="000000"/>
            </w:tcBorders>
          </w:tcPr>
          <w:p w14:paraId="415CB79F" w14:textId="77777777" w:rsidR="00361CCE" w:rsidRDefault="00361CCE">
            <w:pPr>
              <w:pStyle w:val="TableParagraph"/>
              <w:rPr>
                <w:rFonts w:ascii="Times New Roman"/>
                <w:sz w:val="20"/>
              </w:rPr>
            </w:pPr>
          </w:p>
        </w:tc>
        <w:tc>
          <w:tcPr>
            <w:tcW w:w="1647" w:type="dxa"/>
            <w:tcBorders>
              <w:top w:val="single" w:sz="6" w:space="0" w:color="000000"/>
              <w:left w:val="single" w:sz="6" w:space="0" w:color="000000"/>
              <w:bottom w:val="single" w:sz="6" w:space="0" w:color="000000"/>
              <w:right w:val="single" w:sz="6" w:space="0" w:color="000000"/>
            </w:tcBorders>
          </w:tcPr>
          <w:p w14:paraId="415CB7A0" w14:textId="77777777" w:rsidR="00361CCE" w:rsidRDefault="00361CCE">
            <w:pPr>
              <w:pStyle w:val="TableParagraph"/>
              <w:rPr>
                <w:rFonts w:ascii="Times New Roman"/>
                <w:sz w:val="20"/>
              </w:rPr>
            </w:pPr>
          </w:p>
        </w:tc>
        <w:tc>
          <w:tcPr>
            <w:tcW w:w="1642" w:type="dxa"/>
            <w:tcBorders>
              <w:top w:val="single" w:sz="6" w:space="0" w:color="000000"/>
              <w:left w:val="single" w:sz="6" w:space="0" w:color="000000"/>
              <w:bottom w:val="single" w:sz="6" w:space="0" w:color="000000"/>
              <w:right w:val="single" w:sz="6" w:space="0" w:color="000000"/>
            </w:tcBorders>
          </w:tcPr>
          <w:p w14:paraId="415CB7A1" w14:textId="77777777" w:rsidR="00361CCE" w:rsidRDefault="00361CCE">
            <w:pPr>
              <w:pStyle w:val="TableParagraph"/>
              <w:rPr>
                <w:rFonts w:ascii="Times New Roman"/>
                <w:sz w:val="20"/>
              </w:rPr>
            </w:pPr>
          </w:p>
        </w:tc>
        <w:tc>
          <w:tcPr>
            <w:tcW w:w="1764" w:type="dxa"/>
            <w:tcBorders>
              <w:top w:val="single" w:sz="6" w:space="0" w:color="000000"/>
              <w:left w:val="single" w:sz="6" w:space="0" w:color="000000"/>
              <w:bottom w:val="single" w:sz="6" w:space="0" w:color="000000"/>
            </w:tcBorders>
          </w:tcPr>
          <w:p w14:paraId="415CB7A2" w14:textId="77777777" w:rsidR="00361CCE" w:rsidRDefault="00361CCE">
            <w:pPr>
              <w:pStyle w:val="TableParagraph"/>
              <w:rPr>
                <w:rFonts w:ascii="Times New Roman"/>
                <w:sz w:val="20"/>
              </w:rPr>
            </w:pPr>
          </w:p>
        </w:tc>
      </w:tr>
      <w:tr w:rsidR="00361CCE" w14:paraId="415CB7AB" w14:textId="77777777">
        <w:trPr>
          <w:trHeight w:val="877"/>
        </w:trPr>
        <w:tc>
          <w:tcPr>
            <w:tcW w:w="1546" w:type="dxa"/>
            <w:tcBorders>
              <w:top w:val="single" w:sz="6" w:space="0" w:color="000000"/>
              <w:right w:val="single" w:sz="6" w:space="0" w:color="000000"/>
            </w:tcBorders>
            <w:shd w:val="clear" w:color="auto" w:fill="FFCC00"/>
          </w:tcPr>
          <w:p w14:paraId="415CB7A4" w14:textId="77777777" w:rsidR="00361CCE" w:rsidRDefault="00F72FF3">
            <w:pPr>
              <w:pStyle w:val="TableParagraph"/>
              <w:spacing w:line="238" w:lineRule="exact"/>
              <w:ind w:left="129"/>
              <w:rPr>
                <w:sz w:val="23"/>
              </w:rPr>
            </w:pPr>
            <w:r>
              <w:rPr>
                <w:sz w:val="23"/>
              </w:rPr>
              <w:t>-vid-, -vis-</w:t>
            </w:r>
          </w:p>
        </w:tc>
        <w:tc>
          <w:tcPr>
            <w:tcW w:w="1580" w:type="dxa"/>
            <w:tcBorders>
              <w:top w:val="single" w:sz="6" w:space="0" w:color="000000"/>
              <w:left w:val="single" w:sz="6" w:space="0" w:color="000000"/>
              <w:right w:val="single" w:sz="6" w:space="0" w:color="000000"/>
            </w:tcBorders>
            <w:shd w:val="clear" w:color="auto" w:fill="FFFF99"/>
          </w:tcPr>
          <w:p w14:paraId="415CB7A5" w14:textId="77777777" w:rsidR="00361CCE" w:rsidRDefault="00F72FF3">
            <w:pPr>
              <w:pStyle w:val="TableParagraph"/>
              <w:spacing w:line="238" w:lineRule="exact"/>
              <w:ind w:left="138"/>
              <w:rPr>
                <w:sz w:val="23"/>
              </w:rPr>
            </w:pPr>
            <w:r>
              <w:rPr>
                <w:sz w:val="23"/>
              </w:rPr>
              <w:t>See</w:t>
            </w:r>
          </w:p>
        </w:tc>
        <w:tc>
          <w:tcPr>
            <w:tcW w:w="1812" w:type="dxa"/>
            <w:tcBorders>
              <w:top w:val="single" w:sz="6" w:space="0" w:color="000000"/>
              <w:left w:val="single" w:sz="6" w:space="0" w:color="000000"/>
              <w:right w:val="single" w:sz="6" w:space="0" w:color="000000"/>
            </w:tcBorders>
            <w:shd w:val="clear" w:color="auto" w:fill="FBE9D9"/>
          </w:tcPr>
          <w:p w14:paraId="415CB7A6" w14:textId="77777777" w:rsidR="00361CCE" w:rsidRDefault="00F72FF3">
            <w:pPr>
              <w:pStyle w:val="TableParagraph"/>
              <w:spacing w:line="238" w:lineRule="exact"/>
              <w:ind w:left="141"/>
              <w:rPr>
                <w:sz w:val="23"/>
              </w:rPr>
            </w:pPr>
            <w:r>
              <w:rPr>
                <w:sz w:val="23"/>
              </w:rPr>
              <w:t>Video</w:t>
            </w:r>
          </w:p>
          <w:p w14:paraId="415CB7A7" w14:textId="77777777" w:rsidR="00361CCE" w:rsidRDefault="00F72FF3">
            <w:pPr>
              <w:pStyle w:val="TableParagraph"/>
              <w:spacing w:before="33" w:line="264" w:lineRule="auto"/>
              <w:ind w:left="141" w:right="958"/>
              <w:rPr>
                <w:sz w:val="23"/>
              </w:rPr>
            </w:pPr>
            <w:r>
              <w:rPr>
                <w:sz w:val="23"/>
              </w:rPr>
              <w:t>Visual Visible</w:t>
            </w:r>
          </w:p>
        </w:tc>
        <w:tc>
          <w:tcPr>
            <w:tcW w:w="1647" w:type="dxa"/>
            <w:tcBorders>
              <w:top w:val="single" w:sz="6" w:space="0" w:color="000000"/>
              <w:left w:val="single" w:sz="6" w:space="0" w:color="000000"/>
              <w:right w:val="single" w:sz="6" w:space="0" w:color="000000"/>
            </w:tcBorders>
            <w:shd w:val="clear" w:color="auto" w:fill="FFCC00"/>
          </w:tcPr>
          <w:p w14:paraId="415CB7A8" w14:textId="77777777" w:rsidR="00361CCE" w:rsidRDefault="00F72FF3">
            <w:pPr>
              <w:pStyle w:val="TableParagraph"/>
              <w:spacing w:line="238" w:lineRule="exact"/>
              <w:ind w:left="141"/>
              <w:rPr>
                <w:sz w:val="23"/>
              </w:rPr>
            </w:pPr>
            <w:r>
              <w:rPr>
                <w:sz w:val="23"/>
              </w:rPr>
              <w:t>-vol-</w:t>
            </w:r>
          </w:p>
        </w:tc>
        <w:tc>
          <w:tcPr>
            <w:tcW w:w="1642" w:type="dxa"/>
            <w:tcBorders>
              <w:top w:val="single" w:sz="6" w:space="0" w:color="000000"/>
              <w:left w:val="single" w:sz="6" w:space="0" w:color="000000"/>
              <w:right w:val="single" w:sz="6" w:space="0" w:color="000000"/>
            </w:tcBorders>
            <w:shd w:val="clear" w:color="auto" w:fill="FFFF99"/>
          </w:tcPr>
          <w:p w14:paraId="415CB7A9" w14:textId="77777777" w:rsidR="00361CCE" w:rsidRDefault="00F72FF3">
            <w:pPr>
              <w:pStyle w:val="TableParagraph"/>
              <w:spacing w:line="238" w:lineRule="exact"/>
              <w:ind w:left="140"/>
              <w:rPr>
                <w:sz w:val="23"/>
              </w:rPr>
            </w:pPr>
            <w:r>
              <w:rPr>
                <w:sz w:val="23"/>
              </w:rPr>
              <w:t>Fly</w:t>
            </w:r>
          </w:p>
        </w:tc>
        <w:tc>
          <w:tcPr>
            <w:tcW w:w="1764" w:type="dxa"/>
            <w:tcBorders>
              <w:top w:val="single" w:sz="6" w:space="0" w:color="000000"/>
              <w:left w:val="single" w:sz="6" w:space="0" w:color="000000"/>
            </w:tcBorders>
            <w:shd w:val="clear" w:color="auto" w:fill="FBE9D9"/>
          </w:tcPr>
          <w:p w14:paraId="415CB7AA" w14:textId="77777777" w:rsidR="00361CCE" w:rsidRDefault="00F72FF3">
            <w:pPr>
              <w:pStyle w:val="TableParagraph"/>
              <w:spacing w:line="238" w:lineRule="exact"/>
              <w:ind w:left="141"/>
              <w:rPr>
                <w:sz w:val="23"/>
              </w:rPr>
            </w:pPr>
            <w:r>
              <w:rPr>
                <w:sz w:val="23"/>
              </w:rPr>
              <w:t>volley</w:t>
            </w:r>
          </w:p>
        </w:tc>
      </w:tr>
    </w:tbl>
    <w:p w14:paraId="415CB7AC" w14:textId="77777777" w:rsidR="00361CCE" w:rsidRDefault="00361CCE">
      <w:pPr>
        <w:pStyle w:val="BodyText"/>
        <w:rPr>
          <w:b/>
          <w:sz w:val="20"/>
        </w:rPr>
      </w:pPr>
    </w:p>
    <w:p w14:paraId="415CB7AD" w14:textId="77777777" w:rsidR="00361CCE" w:rsidRDefault="00F72FF3">
      <w:pPr>
        <w:spacing w:before="226"/>
        <w:ind w:left="160"/>
        <w:rPr>
          <w:b/>
          <w:sz w:val="32"/>
        </w:rPr>
      </w:pPr>
      <w:r>
        <w:rPr>
          <w:b/>
          <w:color w:val="528DD2"/>
          <w:sz w:val="32"/>
        </w:rPr>
        <w:t>How to Use the Affixation System</w:t>
      </w:r>
    </w:p>
    <w:p w14:paraId="415CB7AE" w14:textId="77777777" w:rsidR="00361CCE" w:rsidRDefault="00F72FF3">
      <w:pPr>
        <w:pStyle w:val="BodyText"/>
        <w:spacing w:before="7"/>
        <w:rPr>
          <w:b/>
          <w:sz w:val="24"/>
        </w:rPr>
      </w:pPr>
      <w:r>
        <w:pict w14:anchorId="415CB9CE">
          <v:rect id="_x0000_s1643" style="position:absolute;margin-left:34.55pt;margin-top:16.1pt;width:496.2pt;height:.5pt;z-index:-15704576;mso-wrap-distance-left:0;mso-wrap-distance-right:0;mso-position-horizontal-relative:page" fillcolor="#4f81bb" stroked="f">
            <w10:wrap type="topAndBottom" anchorx="page"/>
          </v:rect>
        </w:pict>
      </w:r>
    </w:p>
    <w:p w14:paraId="415CB7AF" w14:textId="77777777" w:rsidR="00361CCE" w:rsidRDefault="00F72FF3">
      <w:pPr>
        <w:pStyle w:val="ListParagraph"/>
        <w:numPr>
          <w:ilvl w:val="0"/>
          <w:numId w:val="10"/>
        </w:numPr>
        <w:tabs>
          <w:tab w:val="left" w:pos="880"/>
          <w:tab w:val="left" w:pos="881"/>
        </w:tabs>
        <w:spacing w:before="221" w:line="259" w:lineRule="auto"/>
        <w:ind w:right="595"/>
        <w:rPr>
          <w:rFonts w:ascii="Symbol" w:hAnsi="Symbol"/>
          <w:sz w:val="23"/>
        </w:rPr>
      </w:pPr>
      <w:r>
        <w:rPr>
          <w:sz w:val="23"/>
        </w:rPr>
        <w:t>Thorough knowledge of the English affixation system helps us in guessing the meaning of the</w:t>
      </w:r>
      <w:r>
        <w:rPr>
          <w:spacing w:val="-41"/>
          <w:sz w:val="23"/>
        </w:rPr>
        <w:t xml:space="preserve"> </w:t>
      </w:r>
      <w:r>
        <w:rPr>
          <w:sz w:val="23"/>
        </w:rPr>
        <w:t>word purely by the means of its prefix-root-suffix</w:t>
      </w:r>
      <w:r>
        <w:rPr>
          <w:spacing w:val="-6"/>
          <w:sz w:val="23"/>
        </w:rPr>
        <w:t xml:space="preserve"> </w:t>
      </w:r>
      <w:r>
        <w:rPr>
          <w:sz w:val="23"/>
        </w:rPr>
        <w:t>structure.</w:t>
      </w:r>
    </w:p>
    <w:p w14:paraId="415CB7B0" w14:textId="77777777" w:rsidR="00361CCE" w:rsidRDefault="00F72FF3">
      <w:pPr>
        <w:pStyle w:val="ListParagraph"/>
        <w:numPr>
          <w:ilvl w:val="0"/>
          <w:numId w:val="10"/>
        </w:numPr>
        <w:tabs>
          <w:tab w:val="left" w:pos="880"/>
          <w:tab w:val="left" w:pos="881"/>
        </w:tabs>
        <w:spacing w:line="261" w:lineRule="auto"/>
        <w:ind w:right="709"/>
        <w:rPr>
          <w:rFonts w:ascii="Symbol" w:hAnsi="Symbol"/>
          <w:sz w:val="23"/>
        </w:rPr>
      </w:pPr>
      <w:r>
        <w:rPr>
          <w:sz w:val="23"/>
        </w:rPr>
        <w:t>Because of the limitations of our memory, it is not easy to remember a large number of words at</w:t>
      </w:r>
      <w:r>
        <w:rPr>
          <w:spacing w:val="-20"/>
          <w:sz w:val="23"/>
        </w:rPr>
        <w:t xml:space="preserve"> </w:t>
      </w:r>
      <w:r>
        <w:rPr>
          <w:sz w:val="23"/>
        </w:rPr>
        <w:t>a time.</w:t>
      </w:r>
    </w:p>
    <w:p w14:paraId="415CB7B1" w14:textId="77777777" w:rsidR="00361CCE" w:rsidRDefault="00F72FF3">
      <w:pPr>
        <w:pStyle w:val="ListParagraph"/>
        <w:numPr>
          <w:ilvl w:val="0"/>
          <w:numId w:val="10"/>
        </w:numPr>
        <w:tabs>
          <w:tab w:val="left" w:pos="880"/>
          <w:tab w:val="left" w:pos="881"/>
        </w:tabs>
        <w:spacing w:line="282" w:lineRule="exact"/>
        <w:rPr>
          <w:rFonts w:ascii="Symbol" w:hAnsi="Symbol"/>
          <w:sz w:val="23"/>
        </w:rPr>
      </w:pPr>
      <w:r>
        <w:rPr>
          <w:sz w:val="23"/>
        </w:rPr>
        <w:t>We may find it difficult to associate the meaning of the word with its</w:t>
      </w:r>
      <w:r>
        <w:rPr>
          <w:spacing w:val="-18"/>
          <w:sz w:val="23"/>
        </w:rPr>
        <w:t xml:space="preserve"> </w:t>
      </w:r>
      <w:r>
        <w:rPr>
          <w:sz w:val="23"/>
        </w:rPr>
        <w:t>structure.</w:t>
      </w:r>
    </w:p>
    <w:p w14:paraId="415CB7B2" w14:textId="77777777" w:rsidR="00361CCE" w:rsidRDefault="00361CCE">
      <w:pPr>
        <w:pStyle w:val="BodyText"/>
        <w:spacing w:before="6"/>
        <w:rPr>
          <w:sz w:val="27"/>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80"/>
        <w:gridCol w:w="3678"/>
      </w:tblGrid>
      <w:tr w:rsidR="00361CCE" w14:paraId="415CB7B5" w14:textId="77777777">
        <w:trPr>
          <w:trHeight w:val="313"/>
        </w:trPr>
        <w:tc>
          <w:tcPr>
            <w:tcW w:w="3680" w:type="dxa"/>
            <w:tcBorders>
              <w:bottom w:val="single" w:sz="18" w:space="0" w:color="000000"/>
            </w:tcBorders>
            <w:shd w:val="clear" w:color="auto" w:fill="BDBDBD"/>
          </w:tcPr>
          <w:p w14:paraId="415CB7B3" w14:textId="77777777" w:rsidR="00361CCE" w:rsidRDefault="00F72FF3">
            <w:pPr>
              <w:pStyle w:val="TableParagraph"/>
              <w:spacing w:before="7"/>
              <w:ind w:left="1563" w:right="1478"/>
              <w:jc w:val="center"/>
              <w:rPr>
                <w:b/>
                <w:sz w:val="23"/>
              </w:rPr>
            </w:pPr>
            <w:r>
              <w:rPr>
                <w:b/>
                <w:sz w:val="23"/>
              </w:rPr>
              <w:t>Word</w:t>
            </w:r>
          </w:p>
        </w:tc>
        <w:tc>
          <w:tcPr>
            <w:tcW w:w="3678" w:type="dxa"/>
            <w:tcBorders>
              <w:bottom w:val="single" w:sz="18" w:space="0" w:color="000000"/>
            </w:tcBorders>
            <w:shd w:val="clear" w:color="auto" w:fill="BDBDBD"/>
          </w:tcPr>
          <w:p w14:paraId="415CB7B4" w14:textId="77777777" w:rsidR="00361CCE" w:rsidRDefault="00F72FF3">
            <w:pPr>
              <w:pStyle w:val="TableParagraph"/>
              <w:spacing w:before="7"/>
              <w:ind w:left="1389" w:right="1305"/>
              <w:jc w:val="center"/>
              <w:rPr>
                <w:b/>
                <w:sz w:val="23"/>
              </w:rPr>
            </w:pPr>
            <w:r>
              <w:rPr>
                <w:b/>
                <w:sz w:val="23"/>
              </w:rPr>
              <w:t>Meaning</w:t>
            </w:r>
          </w:p>
        </w:tc>
      </w:tr>
      <w:tr w:rsidR="00361CCE" w14:paraId="415CB7BA" w14:textId="77777777">
        <w:trPr>
          <w:trHeight w:val="766"/>
        </w:trPr>
        <w:tc>
          <w:tcPr>
            <w:tcW w:w="3680" w:type="dxa"/>
            <w:tcBorders>
              <w:top w:val="single" w:sz="18" w:space="0" w:color="000000"/>
              <w:left w:val="single" w:sz="18" w:space="0" w:color="000000"/>
              <w:bottom w:val="single" w:sz="18" w:space="0" w:color="000000"/>
              <w:right w:val="single" w:sz="6" w:space="0" w:color="000000"/>
            </w:tcBorders>
            <w:shd w:val="clear" w:color="auto" w:fill="FFC000"/>
          </w:tcPr>
          <w:p w14:paraId="415CB7B6" w14:textId="77777777" w:rsidR="00361CCE" w:rsidRDefault="00361CCE">
            <w:pPr>
              <w:pStyle w:val="TableParagraph"/>
              <w:spacing w:before="4"/>
              <w:rPr>
                <w:sz w:val="20"/>
              </w:rPr>
            </w:pPr>
          </w:p>
          <w:p w14:paraId="415CB7B7" w14:textId="77777777" w:rsidR="00361CCE" w:rsidRDefault="00F72FF3">
            <w:pPr>
              <w:pStyle w:val="TableParagraph"/>
              <w:spacing w:before="1"/>
              <w:ind w:left="1142" w:right="1074"/>
              <w:jc w:val="center"/>
              <w:rPr>
                <w:sz w:val="23"/>
              </w:rPr>
            </w:pPr>
            <w:r>
              <w:rPr>
                <w:sz w:val="23"/>
              </w:rPr>
              <w:t>Subterranean</w:t>
            </w:r>
          </w:p>
        </w:tc>
        <w:tc>
          <w:tcPr>
            <w:tcW w:w="3678" w:type="dxa"/>
            <w:tcBorders>
              <w:top w:val="single" w:sz="18" w:space="0" w:color="000000"/>
              <w:left w:val="single" w:sz="6" w:space="0" w:color="000000"/>
              <w:bottom w:val="single" w:sz="18" w:space="0" w:color="000000"/>
              <w:right w:val="single" w:sz="18" w:space="0" w:color="000000"/>
            </w:tcBorders>
            <w:shd w:val="clear" w:color="auto" w:fill="FFC000"/>
          </w:tcPr>
          <w:p w14:paraId="415CB7B8" w14:textId="77777777" w:rsidR="00361CCE" w:rsidRDefault="00361CCE">
            <w:pPr>
              <w:pStyle w:val="TableParagraph"/>
              <w:spacing w:before="4"/>
              <w:rPr>
                <w:sz w:val="20"/>
              </w:rPr>
            </w:pPr>
          </w:p>
          <w:p w14:paraId="415CB7B9" w14:textId="77777777" w:rsidR="00361CCE" w:rsidRDefault="00F72FF3">
            <w:pPr>
              <w:pStyle w:val="TableParagraph"/>
              <w:spacing w:before="1"/>
              <w:ind w:left="1178" w:right="1087"/>
              <w:jc w:val="center"/>
              <w:rPr>
                <w:sz w:val="23"/>
              </w:rPr>
            </w:pPr>
            <w:r>
              <w:rPr>
                <w:sz w:val="23"/>
              </w:rPr>
              <w:t>Underground</w:t>
            </w:r>
          </w:p>
        </w:tc>
      </w:tr>
    </w:tbl>
    <w:p w14:paraId="415CB7BB" w14:textId="77777777" w:rsidR="00361CCE" w:rsidRDefault="00361CCE">
      <w:pPr>
        <w:pStyle w:val="BodyText"/>
        <w:spacing w:before="11"/>
        <w:rPr>
          <w:sz w:val="24"/>
        </w:rPr>
      </w:pPr>
    </w:p>
    <w:p w14:paraId="415CB7BC" w14:textId="77777777" w:rsidR="00361CCE" w:rsidRDefault="00F72FF3">
      <w:pPr>
        <w:pStyle w:val="ListParagraph"/>
        <w:numPr>
          <w:ilvl w:val="0"/>
          <w:numId w:val="10"/>
        </w:numPr>
        <w:tabs>
          <w:tab w:val="left" w:pos="880"/>
          <w:tab w:val="left" w:pos="881"/>
        </w:tabs>
        <w:rPr>
          <w:rFonts w:ascii="Symbol" w:hAnsi="Symbol"/>
          <w:sz w:val="23"/>
        </w:rPr>
      </w:pPr>
      <w:r>
        <w:rPr>
          <w:sz w:val="23"/>
        </w:rPr>
        <w:t>With the knowledge of the affixation system, we can guess the meaning of the given</w:t>
      </w:r>
      <w:r>
        <w:rPr>
          <w:spacing w:val="-11"/>
          <w:sz w:val="23"/>
        </w:rPr>
        <w:t xml:space="preserve"> </w:t>
      </w:r>
      <w:r>
        <w:rPr>
          <w:sz w:val="23"/>
        </w:rPr>
        <w:t>word.</w:t>
      </w:r>
    </w:p>
    <w:p w14:paraId="415CB7BD" w14:textId="77777777" w:rsidR="00361CCE" w:rsidRDefault="00361CCE">
      <w:pPr>
        <w:pStyle w:val="BodyText"/>
        <w:spacing w:before="6"/>
        <w:rPr>
          <w:sz w:val="27"/>
        </w:rPr>
      </w:pPr>
    </w:p>
    <w:tbl>
      <w:tblPr>
        <w:tblW w:w="0" w:type="auto"/>
        <w:tblInd w:w="43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3433"/>
        <w:gridCol w:w="3444"/>
        <w:gridCol w:w="3423"/>
      </w:tblGrid>
      <w:tr w:rsidR="00361CCE" w14:paraId="415CB7C1" w14:textId="77777777">
        <w:trPr>
          <w:trHeight w:val="291"/>
        </w:trPr>
        <w:tc>
          <w:tcPr>
            <w:tcW w:w="3433" w:type="dxa"/>
            <w:tcBorders>
              <w:bottom w:val="single" w:sz="6" w:space="0" w:color="000000"/>
              <w:right w:val="single" w:sz="6" w:space="0" w:color="000000"/>
            </w:tcBorders>
            <w:shd w:val="clear" w:color="auto" w:fill="BDBDBD"/>
          </w:tcPr>
          <w:p w14:paraId="415CB7BE" w14:textId="77777777" w:rsidR="00361CCE" w:rsidRDefault="00F72FF3">
            <w:pPr>
              <w:pStyle w:val="TableParagraph"/>
              <w:spacing w:line="259" w:lineRule="exact"/>
              <w:ind w:left="1341" w:right="1274"/>
              <w:jc w:val="center"/>
              <w:rPr>
                <w:b/>
                <w:sz w:val="23"/>
              </w:rPr>
            </w:pPr>
            <w:r>
              <w:rPr>
                <w:b/>
                <w:sz w:val="23"/>
              </w:rPr>
              <w:t>Prefix</w:t>
            </w:r>
          </w:p>
        </w:tc>
        <w:tc>
          <w:tcPr>
            <w:tcW w:w="3444" w:type="dxa"/>
            <w:tcBorders>
              <w:left w:val="single" w:sz="6" w:space="0" w:color="000000"/>
              <w:bottom w:val="single" w:sz="6" w:space="0" w:color="000000"/>
              <w:right w:val="single" w:sz="6" w:space="0" w:color="000000"/>
            </w:tcBorders>
            <w:shd w:val="clear" w:color="auto" w:fill="BDBDBD"/>
          </w:tcPr>
          <w:p w14:paraId="415CB7BF" w14:textId="77777777" w:rsidR="00361CCE" w:rsidRDefault="00F72FF3">
            <w:pPr>
              <w:pStyle w:val="TableParagraph"/>
              <w:spacing w:line="259" w:lineRule="exact"/>
              <w:ind w:left="1297" w:right="1211"/>
              <w:jc w:val="center"/>
              <w:rPr>
                <w:b/>
                <w:sz w:val="23"/>
              </w:rPr>
            </w:pPr>
            <w:r>
              <w:rPr>
                <w:b/>
                <w:sz w:val="23"/>
              </w:rPr>
              <w:t>Root</w:t>
            </w:r>
          </w:p>
        </w:tc>
        <w:tc>
          <w:tcPr>
            <w:tcW w:w="3423" w:type="dxa"/>
            <w:tcBorders>
              <w:left w:val="single" w:sz="6" w:space="0" w:color="000000"/>
              <w:bottom w:val="single" w:sz="6" w:space="0" w:color="000000"/>
            </w:tcBorders>
            <w:shd w:val="clear" w:color="auto" w:fill="BDBDBD"/>
          </w:tcPr>
          <w:p w14:paraId="415CB7C0" w14:textId="77777777" w:rsidR="00361CCE" w:rsidRDefault="00F72FF3">
            <w:pPr>
              <w:pStyle w:val="TableParagraph"/>
              <w:spacing w:line="259" w:lineRule="exact"/>
              <w:ind w:left="1409" w:right="1304"/>
              <w:jc w:val="center"/>
              <w:rPr>
                <w:b/>
                <w:sz w:val="23"/>
              </w:rPr>
            </w:pPr>
            <w:r>
              <w:rPr>
                <w:b/>
                <w:sz w:val="23"/>
              </w:rPr>
              <w:t>Suffix</w:t>
            </w:r>
          </w:p>
        </w:tc>
      </w:tr>
      <w:tr w:rsidR="00361CCE" w14:paraId="415CB7C5" w14:textId="77777777">
        <w:trPr>
          <w:trHeight w:val="292"/>
        </w:trPr>
        <w:tc>
          <w:tcPr>
            <w:tcW w:w="3433" w:type="dxa"/>
            <w:tcBorders>
              <w:top w:val="single" w:sz="6" w:space="0" w:color="000000"/>
              <w:bottom w:val="single" w:sz="6" w:space="0" w:color="000000"/>
              <w:right w:val="single" w:sz="6" w:space="0" w:color="000000"/>
            </w:tcBorders>
            <w:shd w:val="clear" w:color="auto" w:fill="FFFF00"/>
          </w:tcPr>
          <w:p w14:paraId="415CB7C2" w14:textId="77777777" w:rsidR="00361CCE" w:rsidRDefault="00F72FF3">
            <w:pPr>
              <w:pStyle w:val="TableParagraph"/>
              <w:spacing w:line="257" w:lineRule="exact"/>
              <w:ind w:left="1341" w:right="1275"/>
              <w:jc w:val="center"/>
              <w:rPr>
                <w:sz w:val="23"/>
              </w:rPr>
            </w:pPr>
            <w:r>
              <w:rPr>
                <w:sz w:val="23"/>
              </w:rPr>
              <w:t>Sub-</w:t>
            </w:r>
          </w:p>
        </w:tc>
        <w:tc>
          <w:tcPr>
            <w:tcW w:w="3444" w:type="dxa"/>
            <w:tcBorders>
              <w:top w:val="single" w:sz="6" w:space="0" w:color="000000"/>
              <w:left w:val="single" w:sz="6" w:space="0" w:color="000000"/>
              <w:bottom w:val="single" w:sz="6" w:space="0" w:color="000000"/>
              <w:right w:val="single" w:sz="6" w:space="0" w:color="000000"/>
            </w:tcBorders>
            <w:shd w:val="clear" w:color="auto" w:fill="FFFF00"/>
          </w:tcPr>
          <w:p w14:paraId="415CB7C3" w14:textId="77777777" w:rsidR="00361CCE" w:rsidRDefault="00F72FF3">
            <w:pPr>
              <w:pStyle w:val="TableParagraph"/>
              <w:spacing w:line="257" w:lineRule="exact"/>
              <w:ind w:left="1297" w:right="1218"/>
              <w:jc w:val="center"/>
              <w:rPr>
                <w:sz w:val="23"/>
              </w:rPr>
            </w:pPr>
            <w:r>
              <w:rPr>
                <w:sz w:val="23"/>
              </w:rPr>
              <w:t>-terran-</w:t>
            </w:r>
          </w:p>
        </w:tc>
        <w:tc>
          <w:tcPr>
            <w:tcW w:w="3423" w:type="dxa"/>
            <w:tcBorders>
              <w:top w:val="single" w:sz="6" w:space="0" w:color="000000"/>
              <w:left w:val="single" w:sz="6" w:space="0" w:color="000000"/>
              <w:bottom w:val="single" w:sz="6" w:space="0" w:color="000000"/>
            </w:tcBorders>
            <w:shd w:val="clear" w:color="auto" w:fill="FFFF00"/>
          </w:tcPr>
          <w:p w14:paraId="415CB7C4" w14:textId="77777777" w:rsidR="00361CCE" w:rsidRDefault="00F72FF3">
            <w:pPr>
              <w:pStyle w:val="TableParagraph"/>
              <w:spacing w:line="257" w:lineRule="exact"/>
              <w:ind w:left="1399" w:right="1304"/>
              <w:jc w:val="center"/>
              <w:rPr>
                <w:sz w:val="23"/>
              </w:rPr>
            </w:pPr>
            <w:r>
              <w:rPr>
                <w:sz w:val="23"/>
              </w:rPr>
              <w:t>-ean</w:t>
            </w:r>
          </w:p>
        </w:tc>
      </w:tr>
      <w:tr w:rsidR="00361CCE" w14:paraId="415CB7C9" w14:textId="77777777">
        <w:trPr>
          <w:trHeight w:val="291"/>
        </w:trPr>
        <w:tc>
          <w:tcPr>
            <w:tcW w:w="3433" w:type="dxa"/>
            <w:tcBorders>
              <w:top w:val="single" w:sz="6" w:space="0" w:color="000000"/>
              <w:right w:val="single" w:sz="6" w:space="0" w:color="000000"/>
            </w:tcBorders>
            <w:shd w:val="clear" w:color="auto" w:fill="FFFF00"/>
          </w:tcPr>
          <w:p w14:paraId="415CB7C6" w14:textId="77777777" w:rsidR="00361CCE" w:rsidRDefault="00F72FF3">
            <w:pPr>
              <w:pStyle w:val="TableParagraph"/>
              <w:spacing w:line="257" w:lineRule="exact"/>
              <w:ind w:left="1341" w:right="1280"/>
              <w:jc w:val="center"/>
              <w:rPr>
                <w:sz w:val="23"/>
              </w:rPr>
            </w:pPr>
            <w:r>
              <w:rPr>
                <w:sz w:val="23"/>
              </w:rPr>
              <w:t>(under)</w:t>
            </w:r>
          </w:p>
        </w:tc>
        <w:tc>
          <w:tcPr>
            <w:tcW w:w="3444" w:type="dxa"/>
            <w:tcBorders>
              <w:top w:val="single" w:sz="6" w:space="0" w:color="000000"/>
              <w:left w:val="single" w:sz="6" w:space="0" w:color="000000"/>
              <w:right w:val="single" w:sz="6" w:space="0" w:color="000000"/>
            </w:tcBorders>
            <w:shd w:val="clear" w:color="auto" w:fill="FFFF00"/>
          </w:tcPr>
          <w:p w14:paraId="415CB7C7" w14:textId="77777777" w:rsidR="00361CCE" w:rsidRDefault="00F72FF3">
            <w:pPr>
              <w:pStyle w:val="TableParagraph"/>
              <w:spacing w:line="257" w:lineRule="exact"/>
              <w:ind w:left="1297" w:right="1221"/>
              <w:jc w:val="center"/>
              <w:rPr>
                <w:sz w:val="23"/>
              </w:rPr>
            </w:pPr>
            <w:r>
              <w:rPr>
                <w:sz w:val="23"/>
              </w:rPr>
              <w:t>(ground)</w:t>
            </w:r>
          </w:p>
        </w:tc>
        <w:tc>
          <w:tcPr>
            <w:tcW w:w="3423" w:type="dxa"/>
            <w:tcBorders>
              <w:top w:val="single" w:sz="6" w:space="0" w:color="000000"/>
              <w:left w:val="single" w:sz="6" w:space="0" w:color="000000"/>
            </w:tcBorders>
            <w:shd w:val="clear" w:color="auto" w:fill="FFFF00"/>
          </w:tcPr>
          <w:p w14:paraId="415CB7C8" w14:textId="77777777" w:rsidR="00361CCE" w:rsidRDefault="00F72FF3">
            <w:pPr>
              <w:pStyle w:val="TableParagraph"/>
              <w:spacing w:line="257" w:lineRule="exact"/>
              <w:ind w:left="1406" w:right="1304"/>
              <w:jc w:val="center"/>
              <w:rPr>
                <w:sz w:val="23"/>
              </w:rPr>
            </w:pPr>
            <w:r>
              <w:rPr>
                <w:sz w:val="23"/>
              </w:rPr>
              <w:t>(adj)</w:t>
            </w:r>
          </w:p>
        </w:tc>
      </w:tr>
    </w:tbl>
    <w:p w14:paraId="415CB7CA" w14:textId="77777777" w:rsidR="00361CCE" w:rsidRDefault="00361CCE">
      <w:pPr>
        <w:pStyle w:val="BodyText"/>
        <w:rPr>
          <w:sz w:val="25"/>
        </w:rPr>
      </w:pPr>
    </w:p>
    <w:p w14:paraId="415CB7CB" w14:textId="77777777" w:rsidR="00361CCE" w:rsidRDefault="00F72FF3">
      <w:pPr>
        <w:pStyle w:val="BodyText"/>
        <w:ind w:left="880"/>
      </w:pPr>
      <w:r>
        <w:rPr>
          <w:color w:val="0D0D0D"/>
        </w:rPr>
        <w:t>The meaning of the above word is ‘Underground’, and it is used as an adjective.</w:t>
      </w:r>
    </w:p>
    <w:p w14:paraId="415CB7CC" w14:textId="77777777" w:rsidR="00361CCE" w:rsidRDefault="00361CCE">
      <w:pPr>
        <w:pStyle w:val="BodyText"/>
        <w:rPr>
          <w:sz w:val="26"/>
        </w:rPr>
      </w:pPr>
    </w:p>
    <w:p w14:paraId="415CB7CD" w14:textId="77777777" w:rsidR="00361CCE" w:rsidRDefault="00F72FF3">
      <w:pPr>
        <w:pStyle w:val="BodyText"/>
        <w:spacing w:before="165" w:line="259" w:lineRule="auto"/>
        <w:ind w:left="160" w:right="575"/>
      </w:pPr>
      <w:r>
        <w:t xml:space="preserve">Thus, to have a rich vocabulary, students should learn </w:t>
      </w:r>
      <w:r>
        <w:rPr>
          <w:b/>
          <w:color w:val="00AE50"/>
        </w:rPr>
        <w:t xml:space="preserve">the prefix-root-suffix </w:t>
      </w:r>
      <w:r>
        <w:t>method. It is an interesting way to expand your vocabulary with little effort. Students who are w</w:t>
      </w:r>
      <w:r>
        <w:t>ell-versed with the affixation system find it easier to tackle difficult words and are more confident about their word usage. It will definitely give you an edge over the others when it comes to words.</w:t>
      </w:r>
    </w:p>
    <w:p w14:paraId="415CB7CE" w14:textId="77777777" w:rsidR="00361CCE" w:rsidRDefault="00361CCE">
      <w:pPr>
        <w:spacing w:line="259" w:lineRule="auto"/>
        <w:sectPr w:rsidR="00361CCE">
          <w:pgSz w:w="12240" w:h="15840"/>
          <w:pgMar w:top="980" w:right="160" w:bottom="780" w:left="560" w:header="0" w:footer="270" w:gutter="0"/>
          <w:cols w:space="720"/>
        </w:sectPr>
      </w:pPr>
    </w:p>
    <w:p w14:paraId="415CB7CF" w14:textId="77777777" w:rsidR="00361CCE" w:rsidRDefault="00F72FF3">
      <w:pPr>
        <w:pStyle w:val="Heading1"/>
        <w:ind w:right="3355"/>
      </w:pPr>
      <w:r>
        <w:rPr>
          <w:color w:val="246EB8"/>
        </w:rPr>
        <w:lastRenderedPageBreak/>
        <w:t>Synonyms and Antonyms</w:t>
      </w:r>
    </w:p>
    <w:p w14:paraId="415CB7D0" w14:textId="77777777" w:rsidR="00361CCE" w:rsidRDefault="00361CCE">
      <w:pPr>
        <w:pStyle w:val="BodyText"/>
        <w:spacing w:before="6"/>
        <w:rPr>
          <w:b/>
          <w:sz w:val="35"/>
        </w:rPr>
      </w:pPr>
    </w:p>
    <w:p w14:paraId="415CB7D1" w14:textId="77777777" w:rsidR="00361CCE" w:rsidRDefault="00F72FF3">
      <w:pPr>
        <w:pStyle w:val="Heading2"/>
        <w:ind w:left="520"/>
      </w:pPr>
      <w:bookmarkStart w:id="29" w:name="What_are_Synonyms?"/>
      <w:bookmarkEnd w:id="29"/>
      <w:r>
        <w:rPr>
          <w:color w:val="528DD2"/>
        </w:rPr>
        <w:t>What are Synonyms?</w:t>
      </w:r>
    </w:p>
    <w:p w14:paraId="415CB7D2" w14:textId="77777777" w:rsidR="00361CCE" w:rsidRDefault="00F72FF3">
      <w:pPr>
        <w:pStyle w:val="BodyText"/>
        <w:spacing w:before="3"/>
        <w:rPr>
          <w:b/>
          <w:sz w:val="28"/>
        </w:rPr>
      </w:pPr>
      <w:r>
        <w:pict w14:anchorId="415CB9CF">
          <v:rect id="_x0000_s1642" style="position:absolute;margin-left:52.55pt;margin-top:18.25pt;width:460.2pt;height:.5pt;z-index:-15704064;mso-wrap-distance-left:0;mso-wrap-distance-right:0;mso-position-horizontal-relative:page" fillcolor="#4f81bb" stroked="f">
            <w10:wrap type="topAndBottom" anchorx="page"/>
          </v:rect>
        </w:pict>
      </w:r>
    </w:p>
    <w:p w14:paraId="415CB7D3" w14:textId="77777777" w:rsidR="00361CCE" w:rsidRDefault="00F72FF3">
      <w:pPr>
        <w:pStyle w:val="BodyText"/>
        <w:spacing w:before="177" w:line="264" w:lineRule="auto"/>
        <w:ind w:left="520" w:right="995"/>
      </w:pPr>
      <w:r>
        <w:rPr>
          <w:b/>
          <w:color w:val="00AE50"/>
        </w:rPr>
        <w:t xml:space="preserve">Synonyms </w:t>
      </w:r>
      <w:r>
        <w:t>are words or phrases which are used as substitutes for another. Sometimes, synonyms need not mean exactly the same as the other word. They can also be a close substitute for the other word.</w:t>
      </w:r>
    </w:p>
    <w:p w14:paraId="415CB7D4" w14:textId="77777777" w:rsidR="00361CCE" w:rsidRDefault="00361CCE">
      <w:pPr>
        <w:pStyle w:val="BodyText"/>
        <w:spacing w:before="6"/>
        <w:rPr>
          <w:sz w:val="25"/>
        </w:rPr>
      </w:pPr>
    </w:p>
    <w:p w14:paraId="415CB7D5" w14:textId="77777777" w:rsidR="00361CCE" w:rsidRDefault="00F72FF3">
      <w:pPr>
        <w:pStyle w:val="BodyText"/>
        <w:ind w:left="520"/>
      </w:pPr>
      <w:r>
        <w:t>Synonyms can belong to any word cat</w:t>
      </w:r>
      <w:r>
        <w:t>egory:</w:t>
      </w:r>
    </w:p>
    <w:p w14:paraId="415CB7D6" w14:textId="77777777" w:rsidR="00361CCE" w:rsidRDefault="00361CCE">
      <w:pPr>
        <w:pStyle w:val="BodyText"/>
        <w:rPr>
          <w:sz w:val="20"/>
        </w:rPr>
      </w:pPr>
    </w:p>
    <w:p w14:paraId="415CB7D7" w14:textId="77777777" w:rsidR="00361CCE" w:rsidRDefault="00361CCE">
      <w:pPr>
        <w:pStyle w:val="BodyText"/>
        <w:spacing w:before="5"/>
        <w:rPr>
          <w:sz w:val="11"/>
        </w:rPr>
      </w:pPr>
    </w:p>
    <w:tbl>
      <w:tblPr>
        <w:tblW w:w="0" w:type="auto"/>
        <w:tblInd w:w="438" w:type="dxa"/>
        <w:tblLayout w:type="fixed"/>
        <w:tblCellMar>
          <w:left w:w="0" w:type="dxa"/>
          <w:right w:w="0" w:type="dxa"/>
        </w:tblCellMar>
        <w:tblLook w:val="01E0" w:firstRow="1" w:lastRow="1" w:firstColumn="1" w:lastColumn="1" w:noHBand="0" w:noVBand="0"/>
      </w:tblPr>
      <w:tblGrid>
        <w:gridCol w:w="2566"/>
        <w:gridCol w:w="2573"/>
        <w:gridCol w:w="2575"/>
        <w:gridCol w:w="2585"/>
      </w:tblGrid>
      <w:tr w:rsidR="00361CCE" w14:paraId="415CB7DC" w14:textId="77777777">
        <w:trPr>
          <w:trHeight w:val="288"/>
        </w:trPr>
        <w:tc>
          <w:tcPr>
            <w:tcW w:w="2566" w:type="dxa"/>
            <w:tcBorders>
              <w:top w:val="single" w:sz="24" w:space="0" w:color="000000"/>
              <w:left w:val="single" w:sz="24" w:space="0" w:color="000000"/>
              <w:bottom w:val="single" w:sz="24" w:space="0" w:color="000000"/>
              <w:right w:val="single" w:sz="24" w:space="0" w:color="000000"/>
            </w:tcBorders>
            <w:shd w:val="clear" w:color="auto" w:fill="0D0D0D"/>
          </w:tcPr>
          <w:p w14:paraId="415CB7D8" w14:textId="77777777" w:rsidR="00361CCE" w:rsidRDefault="00F72FF3">
            <w:pPr>
              <w:pStyle w:val="TableParagraph"/>
              <w:spacing w:line="258" w:lineRule="exact"/>
              <w:ind w:left="799" w:right="669"/>
              <w:jc w:val="center"/>
              <w:rPr>
                <w:b/>
                <w:sz w:val="23"/>
              </w:rPr>
            </w:pPr>
            <w:r>
              <w:rPr>
                <w:b/>
                <w:color w:val="FFFFFF"/>
                <w:sz w:val="23"/>
              </w:rPr>
              <w:t>Category</w:t>
            </w:r>
          </w:p>
        </w:tc>
        <w:tc>
          <w:tcPr>
            <w:tcW w:w="2573" w:type="dxa"/>
            <w:tcBorders>
              <w:top w:val="single" w:sz="24" w:space="0" w:color="000000"/>
              <w:left w:val="single" w:sz="24" w:space="0" w:color="000000"/>
              <w:bottom w:val="single" w:sz="24" w:space="0" w:color="000000"/>
              <w:right w:val="single" w:sz="24" w:space="0" w:color="000000"/>
            </w:tcBorders>
            <w:shd w:val="clear" w:color="auto" w:fill="0D0D0D"/>
          </w:tcPr>
          <w:p w14:paraId="415CB7D9" w14:textId="77777777" w:rsidR="00361CCE" w:rsidRDefault="00F72FF3">
            <w:pPr>
              <w:pStyle w:val="TableParagraph"/>
              <w:spacing w:line="258" w:lineRule="exact"/>
              <w:ind w:left="1006" w:right="879"/>
              <w:jc w:val="center"/>
              <w:rPr>
                <w:b/>
                <w:sz w:val="23"/>
              </w:rPr>
            </w:pPr>
            <w:r>
              <w:rPr>
                <w:b/>
                <w:color w:val="FFFFFF"/>
                <w:sz w:val="23"/>
              </w:rPr>
              <w:t>Word</w:t>
            </w:r>
          </w:p>
        </w:tc>
        <w:tc>
          <w:tcPr>
            <w:tcW w:w="2575" w:type="dxa"/>
            <w:tcBorders>
              <w:top w:val="single" w:sz="24" w:space="0" w:color="000000"/>
              <w:left w:val="single" w:sz="24" w:space="0" w:color="000000"/>
              <w:bottom w:val="single" w:sz="24" w:space="0" w:color="000000"/>
              <w:right w:val="single" w:sz="24" w:space="0" w:color="000000"/>
            </w:tcBorders>
            <w:shd w:val="clear" w:color="auto" w:fill="0D0D0D"/>
          </w:tcPr>
          <w:p w14:paraId="415CB7DA" w14:textId="77777777" w:rsidR="00361CCE" w:rsidRDefault="00F72FF3">
            <w:pPr>
              <w:pStyle w:val="TableParagraph"/>
              <w:spacing w:line="258" w:lineRule="exact"/>
              <w:ind w:left="781" w:right="657"/>
              <w:jc w:val="center"/>
              <w:rPr>
                <w:b/>
                <w:sz w:val="23"/>
              </w:rPr>
            </w:pPr>
            <w:r>
              <w:rPr>
                <w:b/>
                <w:color w:val="FFFFFF"/>
                <w:sz w:val="23"/>
              </w:rPr>
              <w:t>Synonym</w:t>
            </w:r>
          </w:p>
        </w:tc>
        <w:tc>
          <w:tcPr>
            <w:tcW w:w="2585" w:type="dxa"/>
            <w:tcBorders>
              <w:top w:val="single" w:sz="24" w:space="0" w:color="000000"/>
              <w:left w:val="single" w:sz="24" w:space="0" w:color="000000"/>
              <w:bottom w:val="single" w:sz="24" w:space="0" w:color="000000"/>
              <w:right w:val="single" w:sz="24" w:space="0" w:color="000000"/>
            </w:tcBorders>
            <w:shd w:val="clear" w:color="auto" w:fill="0D0D0D"/>
          </w:tcPr>
          <w:p w14:paraId="415CB7DB" w14:textId="77777777" w:rsidR="00361CCE" w:rsidRDefault="00F72FF3">
            <w:pPr>
              <w:pStyle w:val="TableParagraph"/>
              <w:spacing w:line="258" w:lineRule="exact"/>
              <w:ind w:left="789" w:right="659"/>
              <w:jc w:val="center"/>
              <w:rPr>
                <w:b/>
                <w:sz w:val="23"/>
              </w:rPr>
            </w:pPr>
            <w:r>
              <w:rPr>
                <w:b/>
                <w:color w:val="FFFFFF"/>
                <w:sz w:val="23"/>
              </w:rPr>
              <w:t>Synonym</w:t>
            </w:r>
          </w:p>
        </w:tc>
      </w:tr>
      <w:tr w:rsidR="00361CCE" w14:paraId="415CB7E1" w14:textId="77777777">
        <w:trPr>
          <w:trHeight w:val="293"/>
        </w:trPr>
        <w:tc>
          <w:tcPr>
            <w:tcW w:w="2566" w:type="dxa"/>
            <w:tcBorders>
              <w:top w:val="single" w:sz="24" w:space="0" w:color="000000"/>
              <w:left w:val="single" w:sz="24" w:space="0" w:color="000000"/>
            </w:tcBorders>
            <w:shd w:val="clear" w:color="auto" w:fill="FFC000"/>
          </w:tcPr>
          <w:p w14:paraId="415CB7DD" w14:textId="77777777" w:rsidR="00361CCE" w:rsidRDefault="00F72FF3">
            <w:pPr>
              <w:pStyle w:val="TableParagraph"/>
              <w:spacing w:line="258" w:lineRule="exact"/>
              <w:ind w:left="784" w:right="683"/>
              <w:jc w:val="center"/>
              <w:rPr>
                <w:b/>
                <w:sz w:val="23"/>
              </w:rPr>
            </w:pPr>
            <w:r>
              <w:rPr>
                <w:b/>
                <w:sz w:val="23"/>
              </w:rPr>
              <w:t>Noun</w:t>
            </w:r>
          </w:p>
        </w:tc>
        <w:tc>
          <w:tcPr>
            <w:tcW w:w="2573" w:type="dxa"/>
            <w:tcBorders>
              <w:top w:val="single" w:sz="24" w:space="0" w:color="000000"/>
            </w:tcBorders>
            <w:shd w:val="clear" w:color="auto" w:fill="FFC000"/>
          </w:tcPr>
          <w:p w14:paraId="415CB7DE" w14:textId="77777777" w:rsidR="00361CCE" w:rsidRDefault="00F72FF3">
            <w:pPr>
              <w:pStyle w:val="TableParagraph"/>
              <w:spacing w:line="258" w:lineRule="exact"/>
              <w:ind w:left="792" w:right="676"/>
              <w:jc w:val="center"/>
              <w:rPr>
                <w:sz w:val="23"/>
              </w:rPr>
            </w:pPr>
            <w:r>
              <w:rPr>
                <w:sz w:val="23"/>
              </w:rPr>
              <w:t>Pauper</w:t>
            </w:r>
          </w:p>
        </w:tc>
        <w:tc>
          <w:tcPr>
            <w:tcW w:w="2575" w:type="dxa"/>
            <w:tcBorders>
              <w:top w:val="single" w:sz="24" w:space="0" w:color="000000"/>
            </w:tcBorders>
            <w:shd w:val="clear" w:color="auto" w:fill="FFC000"/>
          </w:tcPr>
          <w:p w14:paraId="415CB7DF" w14:textId="77777777" w:rsidR="00361CCE" w:rsidRDefault="00F72FF3">
            <w:pPr>
              <w:pStyle w:val="TableParagraph"/>
              <w:spacing w:line="258" w:lineRule="exact"/>
              <w:ind w:left="778" w:right="654"/>
              <w:jc w:val="center"/>
              <w:rPr>
                <w:sz w:val="23"/>
              </w:rPr>
            </w:pPr>
            <w:r>
              <w:rPr>
                <w:sz w:val="23"/>
              </w:rPr>
              <w:t>Destitute</w:t>
            </w:r>
          </w:p>
        </w:tc>
        <w:tc>
          <w:tcPr>
            <w:tcW w:w="2585" w:type="dxa"/>
            <w:tcBorders>
              <w:top w:val="single" w:sz="24" w:space="0" w:color="000000"/>
              <w:right w:val="single" w:sz="24" w:space="0" w:color="000000"/>
            </w:tcBorders>
            <w:shd w:val="clear" w:color="auto" w:fill="FFC000"/>
          </w:tcPr>
          <w:p w14:paraId="415CB7E0" w14:textId="77777777" w:rsidR="00361CCE" w:rsidRDefault="00F72FF3">
            <w:pPr>
              <w:pStyle w:val="TableParagraph"/>
              <w:spacing w:line="258" w:lineRule="exact"/>
              <w:ind w:left="745" w:right="595"/>
              <w:jc w:val="center"/>
              <w:rPr>
                <w:sz w:val="23"/>
              </w:rPr>
            </w:pPr>
            <w:r>
              <w:rPr>
                <w:sz w:val="23"/>
              </w:rPr>
              <w:t>Beggar</w:t>
            </w:r>
          </w:p>
        </w:tc>
      </w:tr>
      <w:tr w:rsidR="00361CCE" w14:paraId="415CB7E6" w14:textId="77777777">
        <w:trPr>
          <w:trHeight w:val="290"/>
        </w:trPr>
        <w:tc>
          <w:tcPr>
            <w:tcW w:w="2566" w:type="dxa"/>
            <w:tcBorders>
              <w:left w:val="single" w:sz="24" w:space="0" w:color="000000"/>
            </w:tcBorders>
            <w:shd w:val="clear" w:color="auto" w:fill="CCFF33"/>
          </w:tcPr>
          <w:p w14:paraId="415CB7E2" w14:textId="77777777" w:rsidR="00361CCE" w:rsidRDefault="00F72FF3">
            <w:pPr>
              <w:pStyle w:val="TableParagraph"/>
              <w:spacing w:line="258" w:lineRule="exact"/>
              <w:ind w:left="784" w:right="689"/>
              <w:jc w:val="center"/>
              <w:rPr>
                <w:b/>
                <w:sz w:val="23"/>
              </w:rPr>
            </w:pPr>
            <w:r>
              <w:rPr>
                <w:b/>
                <w:sz w:val="23"/>
              </w:rPr>
              <w:t>Adjective</w:t>
            </w:r>
          </w:p>
        </w:tc>
        <w:tc>
          <w:tcPr>
            <w:tcW w:w="2573" w:type="dxa"/>
            <w:shd w:val="clear" w:color="auto" w:fill="CCFF33"/>
          </w:tcPr>
          <w:p w14:paraId="415CB7E3" w14:textId="77777777" w:rsidR="00361CCE" w:rsidRDefault="00F72FF3">
            <w:pPr>
              <w:pStyle w:val="TableParagraph"/>
              <w:spacing w:line="258" w:lineRule="exact"/>
              <w:ind w:left="794" w:right="674"/>
              <w:jc w:val="center"/>
              <w:rPr>
                <w:sz w:val="23"/>
              </w:rPr>
            </w:pPr>
            <w:r>
              <w:rPr>
                <w:sz w:val="23"/>
              </w:rPr>
              <w:t>Bright</w:t>
            </w:r>
          </w:p>
        </w:tc>
        <w:tc>
          <w:tcPr>
            <w:tcW w:w="2575" w:type="dxa"/>
            <w:shd w:val="clear" w:color="auto" w:fill="CCFF33"/>
          </w:tcPr>
          <w:p w14:paraId="415CB7E4" w14:textId="77777777" w:rsidR="00361CCE" w:rsidRDefault="00F72FF3">
            <w:pPr>
              <w:pStyle w:val="TableParagraph"/>
              <w:spacing w:line="258" w:lineRule="exact"/>
              <w:ind w:left="778" w:right="656"/>
              <w:jc w:val="center"/>
              <w:rPr>
                <w:sz w:val="23"/>
              </w:rPr>
            </w:pPr>
            <w:r>
              <w:rPr>
                <w:sz w:val="23"/>
              </w:rPr>
              <w:t>Dazzling</w:t>
            </w:r>
          </w:p>
        </w:tc>
        <w:tc>
          <w:tcPr>
            <w:tcW w:w="2585" w:type="dxa"/>
            <w:tcBorders>
              <w:right w:val="single" w:sz="24" w:space="0" w:color="000000"/>
            </w:tcBorders>
            <w:shd w:val="clear" w:color="auto" w:fill="CCFF33"/>
          </w:tcPr>
          <w:p w14:paraId="415CB7E5" w14:textId="77777777" w:rsidR="00361CCE" w:rsidRDefault="00F72FF3">
            <w:pPr>
              <w:pStyle w:val="TableParagraph"/>
              <w:spacing w:line="258" w:lineRule="exact"/>
              <w:ind w:left="747" w:right="595"/>
              <w:jc w:val="center"/>
              <w:rPr>
                <w:sz w:val="23"/>
              </w:rPr>
            </w:pPr>
            <w:r>
              <w:rPr>
                <w:sz w:val="23"/>
              </w:rPr>
              <w:t>Luminous</w:t>
            </w:r>
          </w:p>
        </w:tc>
      </w:tr>
      <w:tr w:rsidR="00361CCE" w14:paraId="415CB7EB" w14:textId="77777777">
        <w:trPr>
          <w:trHeight w:val="290"/>
        </w:trPr>
        <w:tc>
          <w:tcPr>
            <w:tcW w:w="2566" w:type="dxa"/>
            <w:tcBorders>
              <w:left w:val="single" w:sz="24" w:space="0" w:color="000000"/>
            </w:tcBorders>
            <w:shd w:val="clear" w:color="auto" w:fill="FFFF00"/>
          </w:tcPr>
          <w:p w14:paraId="415CB7E7" w14:textId="77777777" w:rsidR="00361CCE" w:rsidRDefault="00F72FF3">
            <w:pPr>
              <w:pStyle w:val="TableParagraph"/>
              <w:spacing w:line="258" w:lineRule="exact"/>
              <w:ind w:left="784" w:right="685"/>
              <w:jc w:val="center"/>
              <w:rPr>
                <w:b/>
                <w:sz w:val="23"/>
              </w:rPr>
            </w:pPr>
            <w:r>
              <w:rPr>
                <w:b/>
                <w:sz w:val="23"/>
              </w:rPr>
              <w:t>Verb</w:t>
            </w:r>
          </w:p>
        </w:tc>
        <w:tc>
          <w:tcPr>
            <w:tcW w:w="2573" w:type="dxa"/>
            <w:shd w:val="clear" w:color="auto" w:fill="FFFF00"/>
          </w:tcPr>
          <w:p w14:paraId="415CB7E8" w14:textId="77777777" w:rsidR="00361CCE" w:rsidRDefault="00F72FF3">
            <w:pPr>
              <w:pStyle w:val="TableParagraph"/>
              <w:spacing w:line="258" w:lineRule="exact"/>
              <w:ind w:left="792" w:right="676"/>
              <w:jc w:val="center"/>
              <w:rPr>
                <w:sz w:val="23"/>
              </w:rPr>
            </w:pPr>
            <w:r>
              <w:rPr>
                <w:sz w:val="23"/>
              </w:rPr>
              <w:t>Laugh</w:t>
            </w:r>
          </w:p>
        </w:tc>
        <w:tc>
          <w:tcPr>
            <w:tcW w:w="2575" w:type="dxa"/>
            <w:shd w:val="clear" w:color="auto" w:fill="FFFF00"/>
          </w:tcPr>
          <w:p w14:paraId="415CB7E9" w14:textId="77777777" w:rsidR="00361CCE" w:rsidRDefault="00F72FF3">
            <w:pPr>
              <w:pStyle w:val="TableParagraph"/>
              <w:spacing w:line="258" w:lineRule="exact"/>
              <w:ind w:left="778" w:right="656"/>
              <w:jc w:val="center"/>
              <w:rPr>
                <w:sz w:val="23"/>
              </w:rPr>
            </w:pPr>
            <w:r>
              <w:rPr>
                <w:sz w:val="23"/>
              </w:rPr>
              <w:t>Chuckle</w:t>
            </w:r>
          </w:p>
        </w:tc>
        <w:tc>
          <w:tcPr>
            <w:tcW w:w="2585" w:type="dxa"/>
            <w:tcBorders>
              <w:right w:val="single" w:sz="24" w:space="0" w:color="000000"/>
            </w:tcBorders>
            <w:shd w:val="clear" w:color="auto" w:fill="FFFF00"/>
          </w:tcPr>
          <w:p w14:paraId="415CB7EA" w14:textId="77777777" w:rsidR="00361CCE" w:rsidRDefault="00F72FF3">
            <w:pPr>
              <w:pStyle w:val="TableParagraph"/>
              <w:spacing w:line="258" w:lineRule="exact"/>
              <w:ind w:left="747" w:right="595"/>
              <w:jc w:val="center"/>
              <w:rPr>
                <w:sz w:val="23"/>
              </w:rPr>
            </w:pPr>
            <w:r>
              <w:rPr>
                <w:sz w:val="23"/>
              </w:rPr>
              <w:t>Snigger</w:t>
            </w:r>
          </w:p>
        </w:tc>
      </w:tr>
      <w:tr w:rsidR="00361CCE" w14:paraId="415CB7F0" w14:textId="77777777">
        <w:trPr>
          <w:trHeight w:val="290"/>
        </w:trPr>
        <w:tc>
          <w:tcPr>
            <w:tcW w:w="2566" w:type="dxa"/>
            <w:tcBorders>
              <w:left w:val="single" w:sz="24" w:space="0" w:color="000000"/>
              <w:bottom w:val="single" w:sz="24" w:space="0" w:color="000000"/>
            </w:tcBorders>
            <w:shd w:val="clear" w:color="auto" w:fill="99FFCC"/>
          </w:tcPr>
          <w:p w14:paraId="415CB7EC" w14:textId="77777777" w:rsidR="00361CCE" w:rsidRDefault="00F72FF3">
            <w:pPr>
              <w:pStyle w:val="TableParagraph"/>
              <w:spacing w:line="258" w:lineRule="exact"/>
              <w:ind w:left="783" w:right="689"/>
              <w:jc w:val="center"/>
              <w:rPr>
                <w:b/>
                <w:sz w:val="23"/>
              </w:rPr>
            </w:pPr>
            <w:r>
              <w:rPr>
                <w:b/>
                <w:sz w:val="23"/>
              </w:rPr>
              <w:t>Adverb</w:t>
            </w:r>
          </w:p>
        </w:tc>
        <w:tc>
          <w:tcPr>
            <w:tcW w:w="2573" w:type="dxa"/>
            <w:tcBorders>
              <w:bottom w:val="single" w:sz="24" w:space="0" w:color="000000"/>
            </w:tcBorders>
            <w:shd w:val="clear" w:color="auto" w:fill="99FFCC"/>
          </w:tcPr>
          <w:p w14:paraId="415CB7ED" w14:textId="77777777" w:rsidR="00361CCE" w:rsidRDefault="00F72FF3">
            <w:pPr>
              <w:pStyle w:val="TableParagraph"/>
              <w:spacing w:line="258" w:lineRule="exact"/>
              <w:ind w:left="794" w:right="676"/>
              <w:jc w:val="center"/>
              <w:rPr>
                <w:sz w:val="23"/>
              </w:rPr>
            </w:pPr>
            <w:r>
              <w:rPr>
                <w:sz w:val="23"/>
              </w:rPr>
              <w:t>Beautifully</w:t>
            </w:r>
          </w:p>
        </w:tc>
        <w:tc>
          <w:tcPr>
            <w:tcW w:w="2575" w:type="dxa"/>
            <w:tcBorders>
              <w:bottom w:val="single" w:sz="24" w:space="0" w:color="000000"/>
            </w:tcBorders>
            <w:shd w:val="clear" w:color="auto" w:fill="99FFCC"/>
          </w:tcPr>
          <w:p w14:paraId="415CB7EE" w14:textId="77777777" w:rsidR="00361CCE" w:rsidRDefault="00F72FF3">
            <w:pPr>
              <w:pStyle w:val="TableParagraph"/>
              <w:spacing w:line="258" w:lineRule="exact"/>
              <w:ind w:left="778" w:right="657"/>
              <w:jc w:val="center"/>
              <w:rPr>
                <w:sz w:val="23"/>
              </w:rPr>
            </w:pPr>
            <w:r>
              <w:rPr>
                <w:sz w:val="23"/>
              </w:rPr>
              <w:t>Exquisitely</w:t>
            </w:r>
          </w:p>
        </w:tc>
        <w:tc>
          <w:tcPr>
            <w:tcW w:w="2585" w:type="dxa"/>
            <w:tcBorders>
              <w:bottom w:val="single" w:sz="24" w:space="0" w:color="000000"/>
              <w:right w:val="single" w:sz="24" w:space="0" w:color="000000"/>
            </w:tcBorders>
            <w:shd w:val="clear" w:color="auto" w:fill="99FFCC"/>
          </w:tcPr>
          <w:p w14:paraId="415CB7EF" w14:textId="77777777" w:rsidR="00361CCE" w:rsidRDefault="00F72FF3">
            <w:pPr>
              <w:pStyle w:val="TableParagraph"/>
              <w:spacing w:line="258" w:lineRule="exact"/>
              <w:ind w:left="755" w:right="595"/>
              <w:jc w:val="center"/>
              <w:rPr>
                <w:sz w:val="23"/>
              </w:rPr>
            </w:pPr>
            <w:r>
              <w:rPr>
                <w:sz w:val="23"/>
              </w:rPr>
              <w:t>Charmingly</w:t>
            </w:r>
          </w:p>
        </w:tc>
      </w:tr>
    </w:tbl>
    <w:p w14:paraId="415CB7F1" w14:textId="77777777" w:rsidR="00361CCE" w:rsidRDefault="00361CCE">
      <w:pPr>
        <w:pStyle w:val="BodyText"/>
        <w:spacing w:before="10"/>
        <w:rPr>
          <w:sz w:val="24"/>
        </w:rPr>
      </w:pPr>
    </w:p>
    <w:p w14:paraId="415CB7F2" w14:textId="77777777" w:rsidR="00361CCE" w:rsidRDefault="00F72FF3">
      <w:pPr>
        <w:pStyle w:val="Heading3"/>
        <w:ind w:left="520"/>
      </w:pPr>
      <w:bookmarkStart w:id="30" w:name="Why_do_Synonyms_Exist?"/>
      <w:bookmarkEnd w:id="30"/>
      <w:r>
        <w:t>Why do Synonyms Exist?</w:t>
      </w:r>
    </w:p>
    <w:p w14:paraId="415CB7F3" w14:textId="77777777" w:rsidR="00361CCE" w:rsidRDefault="00361CCE">
      <w:pPr>
        <w:pStyle w:val="BodyText"/>
        <w:spacing w:before="10"/>
        <w:rPr>
          <w:b/>
          <w:sz w:val="33"/>
        </w:rPr>
      </w:pPr>
    </w:p>
    <w:p w14:paraId="415CB7F4" w14:textId="77777777" w:rsidR="00361CCE" w:rsidRDefault="00F72FF3">
      <w:pPr>
        <w:pStyle w:val="BodyText"/>
        <w:spacing w:line="264" w:lineRule="auto"/>
        <w:ind w:left="520" w:right="950"/>
      </w:pPr>
      <w:r>
        <w:t>English is a language which has many influences since it has evolved in a natural manner. Today, it is a combination of languages such as Latin, Greek, Celtic, French, Scandinavian and even Hindi. Some words in English are adopted from these languages in a</w:t>
      </w:r>
      <w:r>
        <w:t xml:space="preserve">ddition to the ones which already exist. For example, </w:t>
      </w:r>
      <w:r>
        <w:rPr>
          <w:b/>
          <w:color w:val="00AE50"/>
        </w:rPr>
        <w:t xml:space="preserve">mansion </w:t>
      </w:r>
      <w:r>
        <w:t xml:space="preserve">is a word which is adopted from French. At the same time, its synonym </w:t>
      </w:r>
      <w:r>
        <w:rPr>
          <w:b/>
          <w:color w:val="00AE50"/>
        </w:rPr>
        <w:t xml:space="preserve">bungalow </w:t>
      </w:r>
      <w:r>
        <w:t>is taken from Hindi.</w:t>
      </w:r>
    </w:p>
    <w:p w14:paraId="415CB7F5" w14:textId="77777777" w:rsidR="00361CCE" w:rsidRDefault="00361CCE">
      <w:pPr>
        <w:pStyle w:val="BodyText"/>
        <w:spacing w:before="2"/>
        <w:rPr>
          <w:sz w:val="25"/>
        </w:rPr>
      </w:pPr>
    </w:p>
    <w:p w14:paraId="415CB7F6" w14:textId="77777777" w:rsidR="00361CCE" w:rsidRDefault="00F72FF3">
      <w:pPr>
        <w:pStyle w:val="Heading3"/>
        <w:spacing w:before="0"/>
        <w:ind w:left="520"/>
      </w:pPr>
      <w:bookmarkStart w:id="31" w:name="What_are_the_Uses_of_Synonyms?"/>
      <w:bookmarkEnd w:id="31"/>
      <w:r>
        <w:t>What are the Uses of Synonyms?</w:t>
      </w:r>
    </w:p>
    <w:p w14:paraId="415CB7F7" w14:textId="77777777" w:rsidR="00361CCE" w:rsidRDefault="00361CCE">
      <w:pPr>
        <w:pStyle w:val="BodyText"/>
        <w:spacing w:before="7"/>
        <w:rPr>
          <w:b/>
          <w:sz w:val="33"/>
        </w:rPr>
      </w:pPr>
    </w:p>
    <w:p w14:paraId="415CB7F8" w14:textId="77777777" w:rsidR="00361CCE" w:rsidRDefault="00F72FF3">
      <w:pPr>
        <w:pStyle w:val="BodyText"/>
        <w:spacing w:before="1"/>
        <w:ind w:left="520"/>
      </w:pPr>
      <w:r>
        <w:t>Why are synonyms used when one word can convey the idea perfe</w:t>
      </w:r>
      <w:r>
        <w:t>ctly? Let us find out.</w:t>
      </w:r>
    </w:p>
    <w:p w14:paraId="415CB7F9" w14:textId="77777777" w:rsidR="00361CCE" w:rsidRDefault="00361CCE">
      <w:pPr>
        <w:pStyle w:val="BodyText"/>
        <w:spacing w:before="5"/>
        <w:rPr>
          <w:sz w:val="27"/>
        </w:rPr>
      </w:pPr>
    </w:p>
    <w:p w14:paraId="415CB7FA" w14:textId="77777777" w:rsidR="00361CCE" w:rsidRDefault="00F72FF3">
      <w:pPr>
        <w:pStyle w:val="Heading5"/>
        <w:spacing w:before="1"/>
        <w:ind w:left="520"/>
        <w:jc w:val="left"/>
      </w:pPr>
      <w:bookmarkStart w:id="32" w:name="Situation"/>
      <w:bookmarkEnd w:id="32"/>
      <w:r>
        <w:t>Situation</w:t>
      </w:r>
    </w:p>
    <w:p w14:paraId="415CB7FB" w14:textId="77777777" w:rsidR="00361CCE" w:rsidRDefault="00F72FF3">
      <w:pPr>
        <w:pStyle w:val="BodyText"/>
        <w:spacing w:before="26" w:line="266" w:lineRule="auto"/>
        <w:ind w:left="520" w:right="1135"/>
      </w:pPr>
      <w:r>
        <w:t xml:space="preserve">Let us consider the words </w:t>
      </w:r>
      <w:r>
        <w:rPr>
          <w:b/>
          <w:color w:val="00AE50"/>
        </w:rPr>
        <w:t xml:space="preserve">check </w:t>
      </w:r>
      <w:r>
        <w:t xml:space="preserve">and </w:t>
      </w:r>
      <w:r>
        <w:rPr>
          <w:b/>
          <w:color w:val="00AE50"/>
        </w:rPr>
        <w:t>investigate</w:t>
      </w:r>
      <w:r>
        <w:t>. Though both the words are synonyms of each other, we cannot substitute one for the other in certain situations.</w:t>
      </w:r>
    </w:p>
    <w:p w14:paraId="415CB7FC" w14:textId="77777777" w:rsidR="00361CCE" w:rsidRDefault="00361CCE">
      <w:pPr>
        <w:pStyle w:val="BodyText"/>
        <w:spacing w:before="10"/>
        <w:rPr>
          <w:sz w:val="24"/>
        </w:rPr>
      </w:pPr>
    </w:p>
    <w:p w14:paraId="415CB7FD" w14:textId="77777777" w:rsidR="00361CCE" w:rsidRDefault="00F72FF3">
      <w:pPr>
        <w:pStyle w:val="BodyText"/>
        <w:ind w:left="520"/>
      </w:pPr>
      <w:r>
        <w:t>Examples:</w:t>
      </w:r>
    </w:p>
    <w:p w14:paraId="415CB7FE" w14:textId="77777777" w:rsidR="00361CCE" w:rsidRDefault="00361CCE">
      <w:pPr>
        <w:pStyle w:val="BodyText"/>
        <w:spacing w:before="11"/>
        <w:rPr>
          <w:sz w:val="24"/>
        </w:rPr>
      </w:pPr>
    </w:p>
    <w:p w14:paraId="415CB7FF" w14:textId="77777777" w:rsidR="00361CCE" w:rsidRDefault="00361CCE">
      <w:pPr>
        <w:rPr>
          <w:sz w:val="24"/>
        </w:rPr>
        <w:sectPr w:rsidR="00361CCE">
          <w:headerReference w:type="default" r:id="rId74"/>
          <w:footerReference w:type="default" r:id="rId75"/>
          <w:pgSz w:w="12240" w:h="15840"/>
          <w:pgMar w:top="920" w:right="160" w:bottom="760" w:left="560" w:header="0" w:footer="579" w:gutter="0"/>
          <w:cols w:space="720"/>
        </w:sectPr>
      </w:pPr>
    </w:p>
    <w:p w14:paraId="415CB800" w14:textId="77777777" w:rsidR="00361CCE" w:rsidRDefault="00F72FF3">
      <w:pPr>
        <w:pStyle w:val="BodyText"/>
        <w:spacing w:before="93"/>
        <w:ind w:left="520"/>
      </w:pPr>
      <w:r>
        <w:pict w14:anchorId="415CB9D0">
          <v:group id="_x0000_s1637" style="position:absolute;left:0;text-align:left;margin-left:47pt;margin-top:1.6pt;width:517.9pt;height:122.45pt;z-index:-18683392;mso-position-horizontal-relative:page" coordorigin="940,32" coordsize="10358,2449">
            <v:shape id="_x0000_s1641" style="position:absolute;left:1003;top:91;width:10236;height:1164" coordorigin="1003,92" coordsize="10236,1164" path="m11239,92r-5118,l1003,92r,1164l6121,1256r5118,l11239,92xe" fillcolor="#cff" stroked="f">
              <v:path arrowok="t"/>
            </v:shape>
            <v:rect id="_x0000_s1640" style="position:absolute;left:1000;top:31;width:10238;height:60" fillcolor="black" stroked="f"/>
            <v:shape id="_x0000_s1639" style="position:absolute;left:1003;top:1256;width:10236;height:1164" coordorigin="1003,1257" coordsize="10236,1164" path="m11239,1257r-77,l6121,1257r,291l6121,1549r-108,l6013,1548r108,l6121,1257r-108,l1003,1257r,292l1003,2421r5118,l11239,2421r,-872l11162,1549r,-1l11239,1548r,-291xe" fillcolor="#ff9" stroked="f">
              <v:path arrowok="t"/>
            </v:shape>
            <v:shape id="_x0000_s1638" style="position:absolute;left:940;top:32;width:10358;height:2448" coordorigin="940,33" coordsize="10358,2448" path="m11298,33r-60,l11238,2421r-10238,l1000,33r-60,l940,2421r,60l11298,2481r,-60l11298,33xe" fillcolor="black" stroked="f">
              <v:path arrowok="t"/>
            </v:shape>
            <w10:wrap anchorx="page"/>
          </v:group>
        </w:pict>
      </w:r>
      <w:r>
        <w:t>A</w:t>
      </w:r>
    </w:p>
    <w:p w14:paraId="415CB801" w14:textId="77777777" w:rsidR="00361CCE" w:rsidRDefault="00F72FF3">
      <w:pPr>
        <w:pStyle w:val="BodyText"/>
        <w:spacing w:before="23" w:line="266" w:lineRule="auto"/>
        <w:ind w:left="520" w:right="6"/>
      </w:pPr>
      <w:r>
        <w:t xml:space="preserve">I will </w:t>
      </w:r>
      <w:r>
        <w:rPr>
          <w:b/>
          <w:color w:val="00AE50"/>
        </w:rPr>
        <w:t xml:space="preserve">check </w:t>
      </w:r>
      <w:r>
        <w:t>if there is something to eat in the kitchen.</w:t>
      </w:r>
    </w:p>
    <w:p w14:paraId="415CB802" w14:textId="77777777" w:rsidR="00361CCE" w:rsidRDefault="00F72FF3">
      <w:pPr>
        <w:spacing w:before="93"/>
        <w:ind w:left="520"/>
        <w:rPr>
          <w:sz w:val="23"/>
        </w:rPr>
      </w:pPr>
      <w:r>
        <w:br w:type="column"/>
      </w:r>
      <w:r>
        <w:rPr>
          <w:sz w:val="23"/>
        </w:rPr>
        <w:t>B</w:t>
      </w:r>
    </w:p>
    <w:p w14:paraId="415CB803" w14:textId="77777777" w:rsidR="00361CCE" w:rsidRDefault="00F72FF3">
      <w:pPr>
        <w:pStyle w:val="BodyText"/>
        <w:spacing w:before="23" w:line="266" w:lineRule="auto"/>
        <w:ind w:left="520" w:right="834"/>
      </w:pPr>
      <w:r>
        <w:t xml:space="preserve">I will </w:t>
      </w:r>
      <w:r>
        <w:rPr>
          <w:b/>
          <w:color w:val="00AE50"/>
        </w:rPr>
        <w:t xml:space="preserve">investigate </w:t>
      </w:r>
      <w:r>
        <w:t>if there is something to eat in the kitchen.</w:t>
      </w:r>
    </w:p>
    <w:p w14:paraId="415CB804" w14:textId="77777777" w:rsidR="00361CCE" w:rsidRDefault="00361CCE">
      <w:pPr>
        <w:spacing w:line="266" w:lineRule="auto"/>
        <w:sectPr w:rsidR="00361CCE">
          <w:type w:val="continuous"/>
          <w:pgSz w:w="12240" w:h="15840"/>
          <w:pgMar w:top="1500" w:right="160" w:bottom="280" w:left="560" w:header="720" w:footer="720" w:gutter="0"/>
          <w:cols w:num="2" w:space="720" w:equalWidth="0">
            <w:col w:w="5098" w:space="51"/>
            <w:col w:w="6371"/>
          </w:cols>
        </w:sectPr>
      </w:pPr>
    </w:p>
    <w:p w14:paraId="415CB805" w14:textId="77777777" w:rsidR="00361CCE" w:rsidRDefault="00361CCE">
      <w:pPr>
        <w:pStyle w:val="BodyText"/>
        <w:spacing w:before="1"/>
        <w:rPr>
          <w:sz w:val="17"/>
        </w:rPr>
      </w:pPr>
    </w:p>
    <w:p w14:paraId="415CB806" w14:textId="77777777" w:rsidR="00361CCE" w:rsidRDefault="00361CCE">
      <w:pPr>
        <w:rPr>
          <w:sz w:val="17"/>
        </w:rPr>
        <w:sectPr w:rsidR="00361CCE">
          <w:type w:val="continuous"/>
          <w:pgSz w:w="12240" w:h="15840"/>
          <w:pgMar w:top="1500" w:right="160" w:bottom="280" w:left="560" w:header="720" w:footer="720" w:gutter="0"/>
          <w:cols w:space="720"/>
        </w:sectPr>
      </w:pPr>
    </w:p>
    <w:p w14:paraId="415CB807" w14:textId="77777777" w:rsidR="00361CCE" w:rsidRDefault="00F72FF3">
      <w:pPr>
        <w:pStyle w:val="BodyText"/>
        <w:spacing w:before="93"/>
        <w:ind w:left="520"/>
      </w:pPr>
      <w:r>
        <w:t>C</w:t>
      </w:r>
    </w:p>
    <w:p w14:paraId="415CB808" w14:textId="77777777" w:rsidR="00361CCE" w:rsidRDefault="00F72FF3">
      <w:pPr>
        <w:pStyle w:val="BodyText"/>
        <w:spacing w:before="23" w:line="266" w:lineRule="auto"/>
        <w:ind w:left="520" w:right="20"/>
      </w:pPr>
      <w:r>
        <w:t xml:space="preserve">Inspector Sahasrabuddhe will </w:t>
      </w:r>
      <w:r>
        <w:rPr>
          <w:b/>
          <w:color w:val="00AE50"/>
        </w:rPr>
        <w:t xml:space="preserve">check </w:t>
      </w:r>
      <w:r>
        <w:t>the robbery attempt.</w:t>
      </w:r>
    </w:p>
    <w:p w14:paraId="415CB809" w14:textId="77777777" w:rsidR="00361CCE" w:rsidRDefault="00F72FF3">
      <w:pPr>
        <w:spacing w:before="93"/>
        <w:ind w:left="520"/>
        <w:rPr>
          <w:sz w:val="23"/>
        </w:rPr>
      </w:pPr>
      <w:r>
        <w:br w:type="column"/>
      </w:r>
      <w:r>
        <w:rPr>
          <w:sz w:val="23"/>
        </w:rPr>
        <w:t>D</w:t>
      </w:r>
    </w:p>
    <w:p w14:paraId="415CB80A" w14:textId="77777777" w:rsidR="00361CCE" w:rsidRDefault="00F72FF3">
      <w:pPr>
        <w:pStyle w:val="BodyText"/>
        <w:spacing w:before="23" w:line="266" w:lineRule="auto"/>
        <w:ind w:left="520" w:right="1164"/>
      </w:pPr>
      <w:r>
        <w:t xml:space="preserve">Inspector Sahasrabuddhe will </w:t>
      </w:r>
      <w:r>
        <w:rPr>
          <w:b/>
          <w:color w:val="00AE50"/>
        </w:rPr>
        <w:t xml:space="preserve">investigate </w:t>
      </w:r>
      <w:r>
        <w:t>the robbery attempt</w:t>
      </w:r>
    </w:p>
    <w:p w14:paraId="415CB80B" w14:textId="77777777" w:rsidR="00361CCE" w:rsidRDefault="00361CCE">
      <w:pPr>
        <w:spacing w:line="266" w:lineRule="auto"/>
        <w:sectPr w:rsidR="00361CCE">
          <w:type w:val="continuous"/>
          <w:pgSz w:w="12240" w:h="15840"/>
          <w:pgMar w:top="1500" w:right="160" w:bottom="280" w:left="560" w:header="720" w:footer="720" w:gutter="0"/>
          <w:cols w:num="2" w:space="720" w:equalWidth="0">
            <w:col w:w="4678" w:space="471"/>
            <w:col w:w="6371"/>
          </w:cols>
        </w:sectPr>
      </w:pPr>
    </w:p>
    <w:p w14:paraId="415CB80C" w14:textId="77777777" w:rsidR="00361CCE" w:rsidRDefault="00F72FF3">
      <w:pPr>
        <w:pStyle w:val="BodyText"/>
        <w:rPr>
          <w:sz w:val="20"/>
        </w:rPr>
      </w:pPr>
      <w:r>
        <w:lastRenderedPageBreak/>
        <w:pict w14:anchorId="415CB9D1">
          <v:group id="_x0000_s1634" style="position:absolute;margin-left:0;margin-top:0;width:520.2pt;height:49.55pt;z-index:-18681344;mso-position-horizontal-relative:page;mso-position-vertical-relative:page" coordsize="10404,991">
            <v:shape id="_x0000_s1636" type="#_x0000_t75" style="position:absolute;width:10404;height:991">
              <v:imagedata r:id="rId21" o:title=""/>
            </v:shape>
            <v:shape id="_x0000_s1635" type="#_x0000_t202" style="position:absolute;width:10404;height:991" filled="f" stroked="f">
              <v:textbox inset="0,0,0,0">
                <w:txbxContent>
                  <w:p w14:paraId="415CBB69" w14:textId="77777777" w:rsidR="00361CCE" w:rsidRDefault="00F72FF3">
                    <w:pPr>
                      <w:spacing w:before="21"/>
                      <w:ind w:left="1141"/>
                      <w:rPr>
                        <w:rFonts w:ascii="Arial Black"/>
                      </w:rPr>
                    </w:pPr>
                    <w:r>
                      <w:rPr>
                        <w:rFonts w:ascii="Arial Black"/>
                        <w:color w:val="FFFFFF"/>
                      </w:rPr>
                      <w:t>Grammer | Vocabulary</w:t>
                    </w:r>
                  </w:p>
                </w:txbxContent>
              </v:textbox>
            </v:shape>
            <w10:wrap anchorx="page" anchory="page"/>
          </v:group>
        </w:pict>
      </w:r>
    </w:p>
    <w:p w14:paraId="415CB80D" w14:textId="77777777" w:rsidR="00361CCE" w:rsidRDefault="00361CCE">
      <w:pPr>
        <w:pStyle w:val="BodyText"/>
        <w:rPr>
          <w:sz w:val="20"/>
        </w:rPr>
      </w:pPr>
    </w:p>
    <w:p w14:paraId="415CB80E" w14:textId="77777777" w:rsidR="00361CCE" w:rsidRDefault="00361CCE">
      <w:pPr>
        <w:pStyle w:val="BodyText"/>
        <w:rPr>
          <w:sz w:val="20"/>
        </w:rPr>
      </w:pPr>
    </w:p>
    <w:p w14:paraId="415CB80F" w14:textId="77777777" w:rsidR="00361CCE" w:rsidRDefault="00F72FF3">
      <w:pPr>
        <w:pStyle w:val="BodyText"/>
        <w:spacing w:before="225" w:line="264" w:lineRule="auto"/>
        <w:ind w:left="520" w:right="944"/>
      </w:pPr>
      <w:r>
        <w:t xml:space="preserve">In the above examples, the usage of the word </w:t>
      </w:r>
      <w:r>
        <w:rPr>
          <w:b/>
          <w:color w:val="00AE50"/>
        </w:rPr>
        <w:t xml:space="preserve">check </w:t>
      </w:r>
      <w:r>
        <w:t xml:space="preserve">in sentence A seems appropriate. Its synonym </w:t>
      </w:r>
      <w:r>
        <w:rPr>
          <w:b/>
          <w:color w:val="00AE50"/>
        </w:rPr>
        <w:t xml:space="preserve">investigate </w:t>
      </w:r>
      <w:r>
        <w:t>sounds awkward and pompous in sente</w:t>
      </w:r>
      <w:r>
        <w:t xml:space="preserve">nce B. Similarly, in sentence C the word </w:t>
      </w:r>
      <w:r>
        <w:rPr>
          <w:b/>
          <w:color w:val="00AE50"/>
        </w:rPr>
        <w:t xml:space="preserve">check </w:t>
      </w:r>
      <w:r>
        <w:t xml:space="preserve">lacks the force of the word </w:t>
      </w:r>
      <w:r>
        <w:rPr>
          <w:b/>
          <w:color w:val="00AE50"/>
        </w:rPr>
        <w:t xml:space="preserve">investigate </w:t>
      </w:r>
      <w:r>
        <w:t>which is used in sentence D. In conclusion, we can say that it is the situation that dictates which word or its synonym has to be used.</w:t>
      </w:r>
    </w:p>
    <w:p w14:paraId="415CB810" w14:textId="77777777" w:rsidR="00361CCE" w:rsidRDefault="00361CCE">
      <w:pPr>
        <w:pStyle w:val="BodyText"/>
        <w:spacing w:before="6"/>
        <w:rPr>
          <w:sz w:val="25"/>
        </w:rPr>
      </w:pPr>
    </w:p>
    <w:p w14:paraId="415CB811" w14:textId="77777777" w:rsidR="00361CCE" w:rsidRDefault="00F72FF3">
      <w:pPr>
        <w:pStyle w:val="Heading5"/>
        <w:spacing w:before="0"/>
        <w:ind w:left="520"/>
        <w:jc w:val="left"/>
      </w:pPr>
      <w:bookmarkStart w:id="33" w:name="Tone"/>
      <w:bookmarkEnd w:id="33"/>
      <w:r>
        <w:t>Tone</w:t>
      </w:r>
    </w:p>
    <w:p w14:paraId="415CB812" w14:textId="77777777" w:rsidR="00361CCE" w:rsidRDefault="00F72FF3">
      <w:pPr>
        <w:pStyle w:val="BodyText"/>
        <w:spacing w:before="26" w:line="266" w:lineRule="auto"/>
        <w:ind w:left="520" w:right="575"/>
      </w:pPr>
      <w:r>
        <w:t>Sometimes a word does not do justice to the emotion behind it. The tone or the emotion behind a person’s voice can also dictate which word has to be used.</w:t>
      </w:r>
    </w:p>
    <w:p w14:paraId="415CB813" w14:textId="77777777" w:rsidR="00361CCE" w:rsidRDefault="00F72FF3">
      <w:pPr>
        <w:spacing w:line="256" w:lineRule="exact"/>
        <w:ind w:left="520"/>
        <w:rPr>
          <w:b/>
          <w:sz w:val="23"/>
        </w:rPr>
      </w:pPr>
      <w:r>
        <w:rPr>
          <w:sz w:val="23"/>
        </w:rPr>
        <w:t xml:space="preserve">Examples: </w:t>
      </w:r>
      <w:r>
        <w:rPr>
          <w:b/>
          <w:color w:val="00AE50"/>
          <w:sz w:val="23"/>
        </w:rPr>
        <w:t>Dislike</w:t>
      </w:r>
      <w:r>
        <w:rPr>
          <w:sz w:val="23"/>
        </w:rPr>
        <w:t xml:space="preserve">, </w:t>
      </w:r>
      <w:r>
        <w:rPr>
          <w:b/>
          <w:color w:val="00AE50"/>
          <w:sz w:val="23"/>
        </w:rPr>
        <w:t>hate, despise</w:t>
      </w:r>
    </w:p>
    <w:p w14:paraId="415CB814" w14:textId="77777777" w:rsidR="00361CCE" w:rsidRDefault="00F72FF3">
      <w:pPr>
        <w:pStyle w:val="BodyText"/>
        <w:spacing w:before="4"/>
        <w:rPr>
          <w:b/>
          <w:sz w:val="28"/>
        </w:rPr>
      </w:pPr>
      <w:r>
        <w:pict w14:anchorId="415CB9D2">
          <v:group id="_x0000_s1630" style="position:absolute;margin-left:47pt;margin-top:18.25pt;width:485.5pt;height:107.95pt;z-index:-15703040;mso-wrap-distance-left:0;mso-wrap-distance-right:0;mso-position-horizontal-relative:page" coordorigin="940,365" coordsize="9710,2159">
            <v:shape id="_x0000_s1633" style="position:absolute;left:1003;top:425;width:9590;height:2038" coordorigin="1003,425" coordsize="9590,2038" path="m10593,425r-9590,l1003,1299r,290l1003,2463r9590,l10593,1589r,-290l10593,1298r,-873xe" fillcolor="#fcc" stroked="f">
              <v:path arrowok="t"/>
            </v:shape>
            <v:shape id="_x0000_s1632" type="#_x0000_t75" style="position:absolute;left:7129;top:624;width:1298;height:1075">
              <v:imagedata r:id="rId76" o:title=""/>
            </v:shape>
            <v:shape id="_x0000_s1631" type="#_x0000_t202" style="position:absolute;left:970;top:395;width:9650;height:2099" filled="f" strokeweight="3pt">
              <v:textbox inset="0,0,0,0">
                <w:txbxContent>
                  <w:p w14:paraId="415CBB6A" w14:textId="77777777" w:rsidR="00361CCE" w:rsidRDefault="00361CCE">
                    <w:pPr>
                      <w:spacing w:before="11"/>
                      <w:rPr>
                        <w:b/>
                        <w:sz w:val="24"/>
                      </w:rPr>
                    </w:pPr>
                  </w:p>
                  <w:p w14:paraId="415CBB6B" w14:textId="77777777" w:rsidR="00361CCE" w:rsidRDefault="00F72FF3">
                    <w:pPr>
                      <w:numPr>
                        <w:ilvl w:val="0"/>
                        <w:numId w:val="3"/>
                      </w:numPr>
                      <w:tabs>
                        <w:tab w:val="left" w:pos="801"/>
                      </w:tabs>
                      <w:rPr>
                        <w:sz w:val="23"/>
                      </w:rPr>
                    </w:pPr>
                    <w:r>
                      <w:rPr>
                        <w:sz w:val="23"/>
                      </w:rPr>
                      <w:t xml:space="preserve">Manohar </w:t>
                    </w:r>
                    <w:r>
                      <w:rPr>
                        <w:b/>
                        <w:color w:val="00AE50"/>
                        <w:sz w:val="23"/>
                      </w:rPr>
                      <w:t xml:space="preserve">dislikes </w:t>
                    </w:r>
                    <w:r>
                      <w:rPr>
                        <w:sz w:val="23"/>
                      </w:rPr>
                      <w:t>peas. (Does not like</w:t>
                    </w:r>
                    <w:r>
                      <w:rPr>
                        <w:spacing w:val="8"/>
                        <w:sz w:val="23"/>
                      </w:rPr>
                      <w:t xml:space="preserve"> </w:t>
                    </w:r>
                    <w:r>
                      <w:rPr>
                        <w:sz w:val="23"/>
                      </w:rPr>
                      <w:t>peas)</w:t>
                    </w:r>
                  </w:p>
                  <w:p w14:paraId="415CBB6C" w14:textId="77777777" w:rsidR="00361CCE" w:rsidRDefault="00361CCE">
                    <w:pPr>
                      <w:spacing w:before="9"/>
                      <w:rPr>
                        <w:sz w:val="27"/>
                      </w:rPr>
                    </w:pPr>
                  </w:p>
                  <w:p w14:paraId="415CBB6D" w14:textId="77777777" w:rsidR="00361CCE" w:rsidRDefault="00F72FF3">
                    <w:pPr>
                      <w:numPr>
                        <w:ilvl w:val="0"/>
                        <w:numId w:val="3"/>
                      </w:numPr>
                      <w:tabs>
                        <w:tab w:val="left" w:pos="801"/>
                      </w:tabs>
                      <w:rPr>
                        <w:sz w:val="23"/>
                      </w:rPr>
                    </w:pPr>
                    <w:r>
                      <w:rPr>
                        <w:sz w:val="23"/>
                      </w:rPr>
                      <w:t xml:space="preserve">Manohar </w:t>
                    </w:r>
                    <w:r>
                      <w:rPr>
                        <w:b/>
                        <w:color w:val="00AE50"/>
                        <w:sz w:val="23"/>
                      </w:rPr>
                      <w:t xml:space="preserve">hates </w:t>
                    </w:r>
                    <w:r>
                      <w:rPr>
                        <w:sz w:val="23"/>
                      </w:rPr>
                      <w:t>peas. (Intensely dislikes</w:t>
                    </w:r>
                    <w:r>
                      <w:rPr>
                        <w:spacing w:val="4"/>
                        <w:sz w:val="23"/>
                      </w:rPr>
                      <w:t xml:space="preserve"> </w:t>
                    </w:r>
                    <w:r>
                      <w:rPr>
                        <w:sz w:val="23"/>
                      </w:rPr>
                      <w:t>peas)</w:t>
                    </w:r>
                  </w:p>
                  <w:p w14:paraId="415CBB6E" w14:textId="77777777" w:rsidR="00361CCE" w:rsidRDefault="00361CCE">
                    <w:pPr>
                      <w:spacing w:before="6"/>
                      <w:rPr>
                        <w:sz w:val="27"/>
                      </w:rPr>
                    </w:pPr>
                  </w:p>
                  <w:p w14:paraId="415CBB6F" w14:textId="77777777" w:rsidR="00361CCE" w:rsidRDefault="00F72FF3">
                    <w:pPr>
                      <w:numPr>
                        <w:ilvl w:val="0"/>
                        <w:numId w:val="3"/>
                      </w:numPr>
                      <w:tabs>
                        <w:tab w:val="left" w:pos="801"/>
                      </w:tabs>
                      <w:rPr>
                        <w:sz w:val="23"/>
                      </w:rPr>
                    </w:pPr>
                    <w:r>
                      <w:rPr>
                        <w:sz w:val="23"/>
                      </w:rPr>
                      <w:t xml:space="preserve">Manohar </w:t>
                    </w:r>
                    <w:r>
                      <w:rPr>
                        <w:b/>
                        <w:color w:val="00AE50"/>
                        <w:sz w:val="23"/>
                      </w:rPr>
                      <w:t xml:space="preserve">despises </w:t>
                    </w:r>
                    <w:r>
                      <w:rPr>
                        <w:sz w:val="23"/>
                      </w:rPr>
                      <w:t>peas. (Has a very strong and personal hatred towards</w:t>
                    </w:r>
                    <w:r>
                      <w:rPr>
                        <w:spacing w:val="-20"/>
                        <w:sz w:val="23"/>
                      </w:rPr>
                      <w:t xml:space="preserve"> </w:t>
                    </w:r>
                    <w:r>
                      <w:rPr>
                        <w:sz w:val="23"/>
                      </w:rPr>
                      <w:t>peas)</w:t>
                    </w:r>
                  </w:p>
                </w:txbxContent>
              </v:textbox>
            </v:shape>
            <w10:wrap type="topAndBottom" anchorx="page"/>
          </v:group>
        </w:pict>
      </w:r>
    </w:p>
    <w:p w14:paraId="415CB815" w14:textId="77777777" w:rsidR="00361CCE" w:rsidRDefault="00F72FF3">
      <w:pPr>
        <w:pStyle w:val="BodyText"/>
        <w:spacing w:before="233" w:line="259" w:lineRule="auto"/>
        <w:ind w:left="520" w:right="995"/>
      </w:pPr>
      <w:r>
        <w:t xml:space="preserve">Although the three highlighted words are synonyms, they have different tonalities. Hence, one cannot use the word </w:t>
      </w:r>
      <w:r>
        <w:rPr>
          <w:b/>
          <w:color w:val="00AE50"/>
        </w:rPr>
        <w:t xml:space="preserve">dislike </w:t>
      </w:r>
      <w:r>
        <w:t>to describe a ver</w:t>
      </w:r>
      <w:r>
        <w:t>y strong and personal hatred.</w:t>
      </w:r>
    </w:p>
    <w:p w14:paraId="415CB816" w14:textId="77777777" w:rsidR="00361CCE" w:rsidRDefault="00361CCE">
      <w:pPr>
        <w:pStyle w:val="BodyText"/>
        <w:spacing w:before="1"/>
        <w:rPr>
          <w:sz w:val="26"/>
        </w:rPr>
      </w:pPr>
    </w:p>
    <w:p w14:paraId="415CB817" w14:textId="77777777" w:rsidR="00361CCE" w:rsidRDefault="00F72FF3">
      <w:pPr>
        <w:pStyle w:val="Heading5"/>
        <w:spacing w:before="1"/>
        <w:ind w:left="520"/>
        <w:jc w:val="left"/>
      </w:pPr>
      <w:bookmarkStart w:id="34" w:name="Sound"/>
      <w:bookmarkEnd w:id="34"/>
      <w:r>
        <w:t>Sound</w:t>
      </w:r>
    </w:p>
    <w:p w14:paraId="415CB818" w14:textId="77777777" w:rsidR="00361CCE" w:rsidRDefault="00F72FF3">
      <w:pPr>
        <w:pStyle w:val="BodyText"/>
        <w:spacing w:before="26" w:line="264" w:lineRule="auto"/>
        <w:ind w:left="520" w:right="2842"/>
      </w:pPr>
      <w:r>
        <w:t>We use a certain word instead of its synonym because it sounds more pleasing. Examples:</w:t>
      </w:r>
    </w:p>
    <w:p w14:paraId="415CB819" w14:textId="77777777" w:rsidR="00361CCE" w:rsidRDefault="00F72FF3">
      <w:pPr>
        <w:pStyle w:val="BodyText"/>
        <w:rPr>
          <w:sz w:val="22"/>
        </w:rPr>
      </w:pPr>
      <w:r>
        <w:pict w14:anchorId="415CB9D3">
          <v:group id="_x0000_s1627" style="position:absolute;margin-left:148.2pt;margin-top:14.65pt;width:315.6pt;height:96.25pt;z-index:-15702528;mso-wrap-distance-left:0;mso-wrap-distance-right:0;mso-position-horizontal-relative:page" coordorigin="2964,293" coordsize="6312,1925">
            <v:shape id="_x0000_s1629" type="#_x0000_t202" style="position:absolute;left:2994;top:1254;width:6252;height:934" fillcolor="#cff" strokeweight="3pt">
              <v:textbox inset="0,0,0,0">
                <w:txbxContent>
                  <w:p w14:paraId="415CBB70" w14:textId="77777777" w:rsidR="00361CCE" w:rsidRDefault="00361CCE">
                    <w:pPr>
                      <w:spacing w:before="1"/>
                      <w:rPr>
                        <w:sz w:val="25"/>
                      </w:rPr>
                    </w:pPr>
                  </w:p>
                  <w:p w14:paraId="415CBB71" w14:textId="77777777" w:rsidR="00361CCE" w:rsidRDefault="00F72FF3">
                    <w:pPr>
                      <w:spacing w:before="1"/>
                      <w:ind w:left="437"/>
                      <w:rPr>
                        <w:b/>
                        <w:sz w:val="23"/>
                      </w:rPr>
                    </w:pPr>
                    <w:r>
                      <w:rPr>
                        <w:sz w:val="23"/>
                      </w:rPr>
                      <w:t xml:space="preserve">B. A </w:t>
                    </w:r>
                    <w:r>
                      <w:rPr>
                        <w:b/>
                        <w:sz w:val="23"/>
                        <w:u w:val="thick"/>
                      </w:rPr>
                      <w:t>group</w:t>
                    </w:r>
                    <w:r>
                      <w:rPr>
                        <w:b/>
                        <w:sz w:val="23"/>
                      </w:rPr>
                      <w:t xml:space="preserve"> </w:t>
                    </w:r>
                    <w:r>
                      <w:rPr>
                        <w:sz w:val="23"/>
                      </w:rPr>
                      <w:t xml:space="preserve">of </w:t>
                    </w:r>
                    <w:r>
                      <w:rPr>
                        <w:b/>
                        <w:sz w:val="23"/>
                        <w:u w:val="thick"/>
                      </w:rPr>
                      <w:t>idiots</w:t>
                    </w:r>
                  </w:p>
                </w:txbxContent>
              </v:textbox>
            </v:shape>
            <v:shape id="_x0000_s1628" type="#_x0000_t202" style="position:absolute;left:2994;top:322;width:6252;height:932" fillcolor="#cff" strokeweight="3pt">
              <v:textbox inset="0,0,0,0">
                <w:txbxContent>
                  <w:p w14:paraId="415CBB72" w14:textId="77777777" w:rsidR="00361CCE" w:rsidRDefault="00361CCE">
                    <w:pPr>
                      <w:spacing w:before="11"/>
                      <w:rPr>
                        <w:sz w:val="24"/>
                      </w:rPr>
                    </w:pPr>
                  </w:p>
                  <w:p w14:paraId="415CBB73" w14:textId="77777777" w:rsidR="00361CCE" w:rsidRDefault="00F72FF3">
                    <w:pPr>
                      <w:ind w:left="437"/>
                      <w:rPr>
                        <w:b/>
                        <w:sz w:val="23"/>
                      </w:rPr>
                    </w:pPr>
                    <w:r>
                      <w:rPr>
                        <w:sz w:val="23"/>
                      </w:rPr>
                      <w:t xml:space="preserve">A. A </w:t>
                    </w:r>
                    <w:r>
                      <w:rPr>
                        <w:b/>
                        <w:sz w:val="23"/>
                        <w:u w:val="thick"/>
                      </w:rPr>
                      <w:t>confederacy</w:t>
                    </w:r>
                    <w:r>
                      <w:rPr>
                        <w:b/>
                        <w:sz w:val="23"/>
                      </w:rPr>
                      <w:t xml:space="preserve"> </w:t>
                    </w:r>
                    <w:r>
                      <w:rPr>
                        <w:sz w:val="23"/>
                      </w:rPr>
                      <w:t xml:space="preserve">of </w:t>
                    </w:r>
                    <w:r>
                      <w:rPr>
                        <w:b/>
                        <w:sz w:val="23"/>
                        <w:u w:val="thick"/>
                      </w:rPr>
                      <w:t>dunces</w:t>
                    </w:r>
                  </w:p>
                </w:txbxContent>
              </v:textbox>
            </v:shape>
            <w10:wrap type="topAndBottom" anchorx="page"/>
          </v:group>
        </w:pict>
      </w:r>
    </w:p>
    <w:p w14:paraId="415CB81A" w14:textId="77777777" w:rsidR="00361CCE" w:rsidRDefault="00F72FF3">
      <w:pPr>
        <w:pStyle w:val="BodyText"/>
        <w:spacing w:before="231" w:line="266" w:lineRule="auto"/>
        <w:ind w:left="520" w:right="968"/>
      </w:pPr>
      <w:r>
        <w:t xml:space="preserve">In the above examples, </w:t>
      </w:r>
      <w:r>
        <w:rPr>
          <w:b/>
          <w:color w:val="00AE50"/>
        </w:rPr>
        <w:t xml:space="preserve">group </w:t>
      </w:r>
      <w:r>
        <w:t xml:space="preserve">and </w:t>
      </w:r>
      <w:r>
        <w:rPr>
          <w:b/>
          <w:color w:val="00AE50"/>
        </w:rPr>
        <w:t xml:space="preserve">idiots </w:t>
      </w:r>
      <w:r>
        <w:t xml:space="preserve">are synonyms of </w:t>
      </w:r>
      <w:r>
        <w:rPr>
          <w:b/>
          <w:color w:val="00AE50"/>
        </w:rPr>
        <w:t xml:space="preserve">confederacy </w:t>
      </w:r>
      <w:r>
        <w:t xml:space="preserve">and </w:t>
      </w:r>
      <w:r>
        <w:rPr>
          <w:b/>
          <w:color w:val="00AE50"/>
        </w:rPr>
        <w:t>dunces</w:t>
      </w:r>
      <w:r>
        <w:t>, respectively. Sentence A sounds more appealing than sentence B because of the choice of words. Hence, it is important that we use synonyms sometimes to make sentences sound more pleasing.</w:t>
      </w:r>
    </w:p>
    <w:p w14:paraId="415CB81B" w14:textId="77777777" w:rsidR="00361CCE" w:rsidRDefault="00361CCE">
      <w:pPr>
        <w:pStyle w:val="BodyText"/>
        <w:spacing w:before="8"/>
        <w:rPr>
          <w:sz w:val="24"/>
        </w:rPr>
      </w:pPr>
    </w:p>
    <w:p w14:paraId="415CB81C" w14:textId="77777777" w:rsidR="00361CCE" w:rsidRDefault="00F72FF3">
      <w:pPr>
        <w:pStyle w:val="BodyText"/>
        <w:spacing w:line="264" w:lineRule="auto"/>
        <w:ind w:left="520" w:right="963"/>
      </w:pPr>
      <w:r>
        <w:rPr>
          <w:noProof/>
        </w:rPr>
        <w:drawing>
          <wp:anchor distT="0" distB="0" distL="0" distR="0" simplePos="0" relativeHeight="15755264" behindDoc="0" locked="0" layoutInCell="1" allowOverlap="1" wp14:anchorId="415CB9D4" wp14:editId="415CB9D5">
            <wp:simplePos x="0" y="0"/>
            <wp:positionH relativeFrom="page">
              <wp:posOffset>2203450</wp:posOffset>
            </wp:positionH>
            <wp:positionV relativeFrom="paragraph">
              <wp:posOffset>635468</wp:posOffset>
            </wp:positionV>
            <wp:extent cx="2144903" cy="1499870"/>
            <wp:effectExtent l="0" t="0" r="0" b="0"/>
            <wp:wrapNone/>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png"/>
                    <pic:cNvPicPr/>
                  </pic:nvPicPr>
                  <pic:blipFill>
                    <a:blip r:embed="rId77" cstate="print"/>
                    <a:stretch>
                      <a:fillRect/>
                    </a:stretch>
                  </pic:blipFill>
                  <pic:spPr>
                    <a:xfrm>
                      <a:off x="0" y="0"/>
                      <a:ext cx="2144903" cy="1499870"/>
                    </a:xfrm>
                    <a:prstGeom prst="rect">
                      <a:avLst/>
                    </a:prstGeom>
                  </pic:spPr>
                </pic:pic>
              </a:graphicData>
            </a:graphic>
          </wp:anchor>
        </w:drawing>
      </w:r>
      <w:r>
        <w:t>We can conclude by saying that synonyms ma</w:t>
      </w:r>
      <w:r>
        <w:t>ke the language rich in meaning by adding variety</w:t>
      </w:r>
      <w:r>
        <w:rPr>
          <w:spacing w:val="-31"/>
        </w:rPr>
        <w:t xml:space="preserve"> </w:t>
      </w:r>
      <w:r>
        <w:t>to it. It also helps the speakers express themselves better and more clearly. The speakers can assess the situation and use appropriate words to deliver the exact message they wish to</w:t>
      </w:r>
      <w:r>
        <w:rPr>
          <w:spacing w:val="-49"/>
        </w:rPr>
        <w:t xml:space="preserve"> </w:t>
      </w:r>
      <w:r>
        <w:t>express.</w:t>
      </w:r>
    </w:p>
    <w:p w14:paraId="415CB81D" w14:textId="77777777" w:rsidR="00361CCE" w:rsidRDefault="00361CCE">
      <w:pPr>
        <w:spacing w:line="264" w:lineRule="auto"/>
        <w:sectPr w:rsidR="00361CCE">
          <w:headerReference w:type="default" r:id="rId78"/>
          <w:footerReference w:type="default" r:id="rId79"/>
          <w:pgSz w:w="12240" w:h="15840"/>
          <w:pgMar w:top="0" w:right="160" w:bottom="760" w:left="560" w:header="0" w:footer="579" w:gutter="0"/>
          <w:pgNumType w:start="22"/>
          <w:cols w:space="720"/>
        </w:sectPr>
      </w:pPr>
    </w:p>
    <w:p w14:paraId="415CB81E" w14:textId="77777777" w:rsidR="00361CCE" w:rsidRDefault="00F72FF3">
      <w:pPr>
        <w:pStyle w:val="BodyText"/>
        <w:rPr>
          <w:sz w:val="20"/>
        </w:rPr>
      </w:pPr>
      <w:r>
        <w:lastRenderedPageBreak/>
        <w:pict w14:anchorId="415CB9D6">
          <v:group id="_x0000_s1624" style="position:absolute;margin-left:0;margin-top:0;width:520.2pt;height:49.55pt;z-index:-18679296;mso-position-horizontal-relative:page;mso-position-vertical-relative:page" coordsize="10404,991">
            <v:shape id="_x0000_s1626" type="#_x0000_t75" style="position:absolute;width:10404;height:991">
              <v:imagedata r:id="rId21" o:title=""/>
            </v:shape>
            <v:shape id="_x0000_s1625" type="#_x0000_t202" style="position:absolute;width:10404;height:991" filled="f" stroked="f">
              <v:textbox inset="0,0,0,0">
                <w:txbxContent>
                  <w:p w14:paraId="415CBB74" w14:textId="77777777" w:rsidR="00361CCE" w:rsidRDefault="00F72FF3">
                    <w:pPr>
                      <w:spacing w:before="21"/>
                      <w:ind w:left="1141"/>
                      <w:rPr>
                        <w:rFonts w:ascii="Arial Black"/>
                      </w:rPr>
                    </w:pPr>
                    <w:r>
                      <w:rPr>
                        <w:rFonts w:ascii="Arial Black"/>
                        <w:color w:val="FFFFFF"/>
                      </w:rPr>
                      <w:t>Grammer | Vocabulary</w:t>
                    </w:r>
                  </w:p>
                </w:txbxContent>
              </v:textbox>
            </v:shape>
            <w10:wrap anchorx="page" anchory="page"/>
          </v:group>
        </w:pict>
      </w:r>
    </w:p>
    <w:p w14:paraId="415CB81F" w14:textId="77777777" w:rsidR="00361CCE" w:rsidRDefault="00361CCE">
      <w:pPr>
        <w:pStyle w:val="BodyText"/>
        <w:rPr>
          <w:sz w:val="20"/>
        </w:rPr>
      </w:pPr>
    </w:p>
    <w:p w14:paraId="415CB820" w14:textId="77777777" w:rsidR="00361CCE" w:rsidRDefault="00361CCE">
      <w:pPr>
        <w:pStyle w:val="BodyText"/>
        <w:rPr>
          <w:sz w:val="20"/>
        </w:rPr>
      </w:pPr>
    </w:p>
    <w:p w14:paraId="415CB821" w14:textId="77777777" w:rsidR="00361CCE" w:rsidRDefault="00F72FF3">
      <w:pPr>
        <w:pStyle w:val="Heading2"/>
        <w:spacing w:before="224"/>
        <w:ind w:left="520"/>
      </w:pPr>
      <w:bookmarkStart w:id="35" w:name="What_are_Antonyms?"/>
      <w:bookmarkEnd w:id="35"/>
      <w:r>
        <w:rPr>
          <w:color w:val="528DD2"/>
        </w:rPr>
        <w:t>What are Antonyms?</w:t>
      </w:r>
    </w:p>
    <w:p w14:paraId="415CB822" w14:textId="77777777" w:rsidR="00361CCE" w:rsidRDefault="00F72FF3">
      <w:pPr>
        <w:pStyle w:val="BodyText"/>
        <w:spacing w:before="3"/>
        <w:rPr>
          <w:b/>
          <w:sz w:val="28"/>
        </w:rPr>
      </w:pPr>
      <w:r>
        <w:pict w14:anchorId="415CB9D7">
          <v:rect id="_x0000_s1623" style="position:absolute;margin-left:52.55pt;margin-top:18.2pt;width:460.2pt;height:.5pt;z-index:-15700992;mso-wrap-distance-left:0;mso-wrap-distance-right:0;mso-position-horizontal-relative:page" fillcolor="#4f81bb" stroked="f">
            <w10:wrap type="topAndBottom" anchorx="page"/>
          </v:rect>
        </w:pict>
      </w:r>
    </w:p>
    <w:p w14:paraId="415CB823" w14:textId="77777777" w:rsidR="00361CCE" w:rsidRDefault="00F72FF3">
      <w:pPr>
        <w:pStyle w:val="BodyText"/>
        <w:spacing w:before="176" w:line="264" w:lineRule="auto"/>
        <w:ind w:left="520" w:right="995"/>
      </w:pPr>
      <w:r>
        <w:t xml:space="preserve">In contrast with synonyms, </w:t>
      </w:r>
      <w:r>
        <w:rPr>
          <w:b/>
          <w:color w:val="00AE50"/>
        </w:rPr>
        <w:t xml:space="preserve">antonyms </w:t>
      </w:r>
      <w:r>
        <w:t>are words or phrases which are opposite in meaning to another. This may sound strange, but often, to understand a word better, we have to look at its antonym. We learn the meaning of the word by understanding how it contrasts with its antonym.</w:t>
      </w:r>
    </w:p>
    <w:p w14:paraId="415CB824" w14:textId="77777777" w:rsidR="00361CCE" w:rsidRDefault="00F72FF3">
      <w:pPr>
        <w:pStyle w:val="BodyText"/>
        <w:rPr>
          <w:sz w:val="26"/>
        </w:rPr>
      </w:pPr>
      <w:r>
        <w:pict w14:anchorId="415CB9D8">
          <v:shape id="_x0000_s1622" type="#_x0000_t202" style="position:absolute;margin-left:154.7pt;margin-top:18pt;width:302.75pt;height:75pt;z-index:-15700480;mso-wrap-distance-left:0;mso-wrap-distance-right:0;mso-position-horizontal-relative:page" fillcolor="#ffc000" strokeweight="2.16pt">
            <v:textbox inset="0,0,0,0">
              <w:txbxContent>
                <w:p w14:paraId="415CBB75" w14:textId="77777777" w:rsidR="00361CCE" w:rsidRDefault="00361CCE">
                  <w:pPr>
                    <w:pStyle w:val="BodyText"/>
                    <w:spacing w:before="3"/>
                    <w:rPr>
                      <w:sz w:val="25"/>
                    </w:rPr>
                  </w:pPr>
                </w:p>
                <w:p w14:paraId="415CBB76" w14:textId="77777777" w:rsidR="00361CCE" w:rsidRDefault="00F72FF3">
                  <w:pPr>
                    <w:pStyle w:val="BodyText"/>
                    <w:ind w:left="86"/>
                  </w:pPr>
                  <w:r>
                    <w:t>Example:</w:t>
                  </w:r>
                </w:p>
                <w:p w14:paraId="415CBB77" w14:textId="77777777" w:rsidR="00361CCE" w:rsidRDefault="00F72FF3">
                  <w:pPr>
                    <w:pStyle w:val="BodyText"/>
                    <w:spacing w:before="28" w:line="264" w:lineRule="auto"/>
                    <w:ind w:left="86" w:right="2134"/>
                  </w:pPr>
                  <w:r>
                    <w:rPr>
                      <w:w w:val="95"/>
                    </w:rPr>
                    <w:t>Cantankerous: kanˈtaŋk(</w:t>
                  </w:r>
                  <w:r>
                    <w:rPr>
                      <w:w w:val="95"/>
                    </w:rPr>
                    <w:t>ə</w:t>
                  </w:r>
                  <w:r>
                    <w:rPr>
                      <w:w w:val="95"/>
                    </w:rPr>
                    <w:t>)r</w:t>
                  </w:r>
                  <w:r>
                    <w:rPr>
                      <w:w w:val="95"/>
                    </w:rPr>
                    <w:t>ə</w:t>
                  </w:r>
                  <w:r>
                    <w:rPr>
                      <w:w w:val="95"/>
                    </w:rPr>
                    <w:t xml:space="preserve">s </w:t>
                  </w:r>
                  <w:r>
                    <w:t>Opposite of good-natured</w:t>
                  </w:r>
                </w:p>
              </w:txbxContent>
            </v:textbox>
            <w10:wrap type="topAndBottom" anchorx="page"/>
          </v:shape>
        </w:pict>
      </w:r>
    </w:p>
    <w:p w14:paraId="415CB825" w14:textId="77777777" w:rsidR="00361CCE" w:rsidRDefault="00F72FF3">
      <w:pPr>
        <w:pStyle w:val="BodyText"/>
        <w:spacing w:before="211" w:line="264" w:lineRule="auto"/>
        <w:ind w:left="520" w:right="575"/>
      </w:pPr>
      <w:r>
        <w:t>Sometimes, to understand a word better, it is important that we look up its antonym along with its synonym. Like synonyms, there can be more than one antonym for a given word.</w:t>
      </w:r>
    </w:p>
    <w:p w14:paraId="415CB826" w14:textId="77777777" w:rsidR="00361CCE" w:rsidRDefault="00361CCE">
      <w:pPr>
        <w:pStyle w:val="BodyText"/>
        <w:spacing w:before="4"/>
        <w:rPr>
          <w:sz w:val="25"/>
        </w:rPr>
      </w:pPr>
    </w:p>
    <w:tbl>
      <w:tblPr>
        <w:tblW w:w="0" w:type="auto"/>
        <w:tblInd w:w="438" w:type="dxa"/>
        <w:tblLayout w:type="fixed"/>
        <w:tblCellMar>
          <w:left w:w="0" w:type="dxa"/>
          <w:right w:w="0" w:type="dxa"/>
        </w:tblCellMar>
        <w:tblLook w:val="01E0" w:firstRow="1" w:lastRow="1" w:firstColumn="1" w:lastColumn="1" w:noHBand="0" w:noVBand="0"/>
      </w:tblPr>
      <w:tblGrid>
        <w:gridCol w:w="2578"/>
        <w:gridCol w:w="2561"/>
        <w:gridCol w:w="2575"/>
        <w:gridCol w:w="2587"/>
      </w:tblGrid>
      <w:tr w:rsidR="00361CCE" w14:paraId="415CB82B" w14:textId="77777777">
        <w:trPr>
          <w:trHeight w:val="292"/>
        </w:trPr>
        <w:tc>
          <w:tcPr>
            <w:tcW w:w="2578" w:type="dxa"/>
            <w:tcBorders>
              <w:top w:val="single" w:sz="24" w:space="0" w:color="000000"/>
              <w:left w:val="single" w:sz="24" w:space="0" w:color="000000"/>
              <w:bottom w:val="single" w:sz="24" w:space="0" w:color="000000"/>
              <w:right w:val="single" w:sz="24" w:space="0" w:color="000000"/>
            </w:tcBorders>
            <w:shd w:val="clear" w:color="auto" w:fill="BDBDBD"/>
          </w:tcPr>
          <w:p w14:paraId="415CB827" w14:textId="77777777" w:rsidR="00361CCE" w:rsidRDefault="00F72FF3">
            <w:pPr>
              <w:pStyle w:val="TableParagraph"/>
              <w:spacing w:line="258" w:lineRule="exact"/>
              <w:ind w:left="802" w:right="679"/>
              <w:jc w:val="center"/>
              <w:rPr>
                <w:b/>
                <w:sz w:val="23"/>
              </w:rPr>
            </w:pPr>
            <w:r>
              <w:rPr>
                <w:b/>
                <w:sz w:val="23"/>
              </w:rPr>
              <w:t>Category</w:t>
            </w:r>
          </w:p>
        </w:tc>
        <w:tc>
          <w:tcPr>
            <w:tcW w:w="2561" w:type="dxa"/>
            <w:tcBorders>
              <w:top w:val="single" w:sz="24" w:space="0" w:color="000000"/>
              <w:left w:val="single" w:sz="24" w:space="0" w:color="000000"/>
              <w:bottom w:val="single" w:sz="24" w:space="0" w:color="000000"/>
              <w:right w:val="single" w:sz="24" w:space="0" w:color="000000"/>
            </w:tcBorders>
            <w:shd w:val="clear" w:color="auto" w:fill="BDBDBD"/>
          </w:tcPr>
          <w:p w14:paraId="415CB828" w14:textId="77777777" w:rsidR="00361CCE" w:rsidRDefault="00F72FF3">
            <w:pPr>
              <w:pStyle w:val="TableParagraph"/>
              <w:spacing w:line="258" w:lineRule="exact"/>
              <w:ind w:left="994" w:right="879"/>
              <w:jc w:val="center"/>
              <w:rPr>
                <w:b/>
                <w:sz w:val="23"/>
              </w:rPr>
            </w:pPr>
            <w:r>
              <w:rPr>
                <w:b/>
                <w:sz w:val="23"/>
              </w:rPr>
              <w:t>Word</w:t>
            </w:r>
          </w:p>
        </w:tc>
        <w:tc>
          <w:tcPr>
            <w:tcW w:w="2575" w:type="dxa"/>
            <w:tcBorders>
              <w:top w:val="single" w:sz="24" w:space="0" w:color="000000"/>
              <w:left w:val="single" w:sz="24" w:space="0" w:color="000000"/>
              <w:bottom w:val="single" w:sz="24" w:space="0" w:color="000000"/>
              <w:right w:val="single" w:sz="24" w:space="0" w:color="000000"/>
            </w:tcBorders>
            <w:shd w:val="clear" w:color="auto" w:fill="BDBDBD"/>
          </w:tcPr>
          <w:p w14:paraId="415CB829" w14:textId="77777777" w:rsidR="00361CCE" w:rsidRDefault="00F72FF3">
            <w:pPr>
              <w:pStyle w:val="TableParagraph"/>
              <w:spacing w:line="258" w:lineRule="exact"/>
              <w:ind w:left="781" w:right="657"/>
              <w:jc w:val="center"/>
              <w:rPr>
                <w:b/>
                <w:sz w:val="23"/>
              </w:rPr>
            </w:pPr>
            <w:r>
              <w:rPr>
                <w:b/>
                <w:sz w:val="23"/>
              </w:rPr>
              <w:t>Antonym</w:t>
            </w:r>
          </w:p>
        </w:tc>
        <w:tc>
          <w:tcPr>
            <w:tcW w:w="2587" w:type="dxa"/>
            <w:tcBorders>
              <w:top w:val="single" w:sz="24" w:space="0" w:color="000000"/>
              <w:left w:val="single" w:sz="24" w:space="0" w:color="000000"/>
              <w:bottom w:val="single" w:sz="24" w:space="0" w:color="000000"/>
              <w:right w:val="single" w:sz="24" w:space="0" w:color="000000"/>
            </w:tcBorders>
            <w:shd w:val="clear" w:color="auto" w:fill="BDBDBD"/>
          </w:tcPr>
          <w:p w14:paraId="415CB82A" w14:textId="77777777" w:rsidR="00361CCE" w:rsidRDefault="00F72FF3">
            <w:pPr>
              <w:pStyle w:val="TableParagraph"/>
              <w:spacing w:line="258" w:lineRule="exact"/>
              <w:ind w:left="806" w:right="683"/>
              <w:jc w:val="center"/>
              <w:rPr>
                <w:b/>
                <w:sz w:val="23"/>
              </w:rPr>
            </w:pPr>
            <w:r>
              <w:rPr>
                <w:b/>
                <w:sz w:val="23"/>
              </w:rPr>
              <w:t>Antonym</w:t>
            </w:r>
          </w:p>
        </w:tc>
      </w:tr>
      <w:tr w:rsidR="00361CCE" w14:paraId="415CB830" w14:textId="77777777">
        <w:trPr>
          <w:trHeight w:val="290"/>
        </w:trPr>
        <w:tc>
          <w:tcPr>
            <w:tcW w:w="2578" w:type="dxa"/>
            <w:tcBorders>
              <w:top w:val="single" w:sz="24" w:space="0" w:color="000000"/>
              <w:left w:val="single" w:sz="24" w:space="0" w:color="000000"/>
            </w:tcBorders>
            <w:shd w:val="clear" w:color="auto" w:fill="B09FC5"/>
          </w:tcPr>
          <w:p w14:paraId="415CB82C" w14:textId="77777777" w:rsidR="00361CCE" w:rsidRDefault="00F72FF3">
            <w:pPr>
              <w:pStyle w:val="TableParagraph"/>
              <w:spacing w:line="258" w:lineRule="exact"/>
              <w:ind w:left="789" w:right="695"/>
              <w:jc w:val="center"/>
              <w:rPr>
                <w:b/>
                <w:sz w:val="23"/>
              </w:rPr>
            </w:pPr>
            <w:r>
              <w:rPr>
                <w:b/>
                <w:sz w:val="23"/>
              </w:rPr>
              <w:t>Noun</w:t>
            </w:r>
          </w:p>
        </w:tc>
        <w:tc>
          <w:tcPr>
            <w:tcW w:w="2561" w:type="dxa"/>
            <w:tcBorders>
              <w:top w:val="single" w:sz="24" w:space="0" w:color="000000"/>
            </w:tcBorders>
            <w:shd w:val="clear" w:color="auto" w:fill="B09FC5"/>
          </w:tcPr>
          <w:p w14:paraId="415CB82D" w14:textId="77777777" w:rsidR="00361CCE" w:rsidRDefault="00F72FF3">
            <w:pPr>
              <w:pStyle w:val="TableParagraph"/>
              <w:spacing w:line="258" w:lineRule="exact"/>
              <w:ind w:left="970" w:right="852"/>
              <w:jc w:val="center"/>
              <w:rPr>
                <w:sz w:val="23"/>
              </w:rPr>
            </w:pPr>
            <w:r>
              <w:rPr>
                <w:sz w:val="23"/>
              </w:rPr>
              <w:t>Odour</w:t>
            </w:r>
          </w:p>
        </w:tc>
        <w:tc>
          <w:tcPr>
            <w:tcW w:w="2575" w:type="dxa"/>
            <w:tcBorders>
              <w:top w:val="single" w:sz="24" w:space="0" w:color="000000"/>
            </w:tcBorders>
            <w:shd w:val="clear" w:color="auto" w:fill="B09FC5"/>
          </w:tcPr>
          <w:p w14:paraId="415CB82E" w14:textId="77777777" w:rsidR="00361CCE" w:rsidRDefault="00F72FF3">
            <w:pPr>
              <w:pStyle w:val="TableParagraph"/>
              <w:spacing w:line="258" w:lineRule="exact"/>
              <w:ind w:left="778" w:right="654"/>
              <w:jc w:val="center"/>
              <w:rPr>
                <w:sz w:val="23"/>
              </w:rPr>
            </w:pPr>
            <w:r>
              <w:rPr>
                <w:sz w:val="23"/>
              </w:rPr>
              <w:t>Fragrance</w:t>
            </w:r>
          </w:p>
        </w:tc>
        <w:tc>
          <w:tcPr>
            <w:tcW w:w="2587" w:type="dxa"/>
            <w:tcBorders>
              <w:top w:val="single" w:sz="24" w:space="0" w:color="000000"/>
              <w:right w:val="single" w:sz="24" w:space="0" w:color="000000"/>
            </w:tcBorders>
            <w:shd w:val="clear" w:color="auto" w:fill="B09FC5"/>
          </w:tcPr>
          <w:p w14:paraId="415CB82F" w14:textId="77777777" w:rsidR="00361CCE" w:rsidRDefault="00F72FF3">
            <w:pPr>
              <w:pStyle w:val="TableParagraph"/>
              <w:spacing w:line="258" w:lineRule="exact"/>
              <w:ind w:left="776" w:right="622"/>
              <w:jc w:val="center"/>
              <w:rPr>
                <w:sz w:val="23"/>
              </w:rPr>
            </w:pPr>
            <w:r>
              <w:rPr>
                <w:sz w:val="23"/>
              </w:rPr>
              <w:t>Aroma</w:t>
            </w:r>
          </w:p>
        </w:tc>
      </w:tr>
      <w:tr w:rsidR="00361CCE" w14:paraId="415CB835" w14:textId="77777777">
        <w:trPr>
          <w:trHeight w:val="290"/>
        </w:trPr>
        <w:tc>
          <w:tcPr>
            <w:tcW w:w="2578" w:type="dxa"/>
            <w:tcBorders>
              <w:left w:val="single" w:sz="24" w:space="0" w:color="000000"/>
            </w:tcBorders>
            <w:shd w:val="clear" w:color="auto" w:fill="FFCCFF"/>
          </w:tcPr>
          <w:p w14:paraId="415CB831" w14:textId="77777777" w:rsidR="00361CCE" w:rsidRDefault="00F72FF3">
            <w:pPr>
              <w:pStyle w:val="TableParagraph"/>
              <w:spacing w:line="258" w:lineRule="exact"/>
              <w:ind w:left="789" w:right="696"/>
              <w:jc w:val="center"/>
              <w:rPr>
                <w:b/>
                <w:sz w:val="23"/>
              </w:rPr>
            </w:pPr>
            <w:r>
              <w:rPr>
                <w:b/>
                <w:sz w:val="23"/>
              </w:rPr>
              <w:t>Adjective</w:t>
            </w:r>
          </w:p>
        </w:tc>
        <w:tc>
          <w:tcPr>
            <w:tcW w:w="2561" w:type="dxa"/>
            <w:shd w:val="clear" w:color="auto" w:fill="FFCCFF"/>
          </w:tcPr>
          <w:p w14:paraId="415CB832" w14:textId="77777777" w:rsidR="00361CCE" w:rsidRDefault="00F72FF3">
            <w:pPr>
              <w:pStyle w:val="TableParagraph"/>
              <w:spacing w:line="258" w:lineRule="exact"/>
              <w:ind w:right="824"/>
              <w:jc w:val="right"/>
              <w:rPr>
                <w:sz w:val="23"/>
              </w:rPr>
            </w:pPr>
            <w:r>
              <w:rPr>
                <w:sz w:val="23"/>
              </w:rPr>
              <w:t>Jubilant</w:t>
            </w:r>
          </w:p>
        </w:tc>
        <w:tc>
          <w:tcPr>
            <w:tcW w:w="2575" w:type="dxa"/>
            <w:shd w:val="clear" w:color="auto" w:fill="FFCCFF"/>
          </w:tcPr>
          <w:p w14:paraId="415CB833" w14:textId="77777777" w:rsidR="00361CCE" w:rsidRDefault="00F72FF3">
            <w:pPr>
              <w:pStyle w:val="TableParagraph"/>
              <w:spacing w:line="258" w:lineRule="exact"/>
              <w:ind w:left="778" w:right="656"/>
              <w:jc w:val="center"/>
              <w:rPr>
                <w:sz w:val="23"/>
              </w:rPr>
            </w:pPr>
            <w:r>
              <w:rPr>
                <w:sz w:val="23"/>
              </w:rPr>
              <w:t>Morose</w:t>
            </w:r>
          </w:p>
        </w:tc>
        <w:tc>
          <w:tcPr>
            <w:tcW w:w="2587" w:type="dxa"/>
            <w:tcBorders>
              <w:right w:val="single" w:sz="24" w:space="0" w:color="000000"/>
            </w:tcBorders>
            <w:shd w:val="clear" w:color="auto" w:fill="FFCCFF"/>
          </w:tcPr>
          <w:p w14:paraId="415CB834" w14:textId="77777777" w:rsidR="00361CCE" w:rsidRDefault="00F72FF3">
            <w:pPr>
              <w:pStyle w:val="TableParagraph"/>
              <w:spacing w:line="258" w:lineRule="exact"/>
              <w:ind w:left="776" w:right="627"/>
              <w:jc w:val="center"/>
              <w:rPr>
                <w:sz w:val="23"/>
              </w:rPr>
            </w:pPr>
            <w:r>
              <w:rPr>
                <w:sz w:val="23"/>
              </w:rPr>
              <w:t>Depressed</w:t>
            </w:r>
          </w:p>
        </w:tc>
      </w:tr>
      <w:tr w:rsidR="00361CCE" w14:paraId="415CB83A" w14:textId="77777777">
        <w:trPr>
          <w:trHeight w:val="287"/>
        </w:trPr>
        <w:tc>
          <w:tcPr>
            <w:tcW w:w="2578" w:type="dxa"/>
            <w:tcBorders>
              <w:left w:val="single" w:sz="24" w:space="0" w:color="000000"/>
            </w:tcBorders>
            <w:shd w:val="clear" w:color="auto" w:fill="92CDDC"/>
          </w:tcPr>
          <w:p w14:paraId="415CB836" w14:textId="77777777" w:rsidR="00361CCE" w:rsidRDefault="00F72FF3">
            <w:pPr>
              <w:pStyle w:val="TableParagraph"/>
              <w:spacing w:line="258" w:lineRule="exact"/>
              <w:ind w:left="783" w:right="696"/>
              <w:jc w:val="center"/>
              <w:rPr>
                <w:b/>
                <w:sz w:val="23"/>
              </w:rPr>
            </w:pPr>
            <w:r>
              <w:rPr>
                <w:b/>
                <w:sz w:val="23"/>
              </w:rPr>
              <w:t>Verb</w:t>
            </w:r>
          </w:p>
        </w:tc>
        <w:tc>
          <w:tcPr>
            <w:tcW w:w="2561" w:type="dxa"/>
            <w:shd w:val="clear" w:color="auto" w:fill="92CDDC"/>
          </w:tcPr>
          <w:p w14:paraId="415CB837" w14:textId="77777777" w:rsidR="00361CCE" w:rsidRDefault="00F72FF3">
            <w:pPr>
              <w:pStyle w:val="TableParagraph"/>
              <w:spacing w:line="258" w:lineRule="exact"/>
              <w:ind w:left="970" w:right="859"/>
              <w:jc w:val="center"/>
              <w:rPr>
                <w:sz w:val="23"/>
              </w:rPr>
            </w:pPr>
            <w:r>
              <w:rPr>
                <w:sz w:val="23"/>
              </w:rPr>
              <w:t>Create</w:t>
            </w:r>
          </w:p>
        </w:tc>
        <w:tc>
          <w:tcPr>
            <w:tcW w:w="2575" w:type="dxa"/>
            <w:shd w:val="clear" w:color="auto" w:fill="92CDDC"/>
          </w:tcPr>
          <w:p w14:paraId="415CB838" w14:textId="77777777" w:rsidR="00361CCE" w:rsidRDefault="00F72FF3">
            <w:pPr>
              <w:pStyle w:val="TableParagraph"/>
              <w:spacing w:line="258" w:lineRule="exact"/>
              <w:ind w:left="778" w:right="655"/>
              <w:jc w:val="center"/>
              <w:rPr>
                <w:sz w:val="23"/>
              </w:rPr>
            </w:pPr>
            <w:r>
              <w:rPr>
                <w:sz w:val="23"/>
              </w:rPr>
              <w:t>Destroy</w:t>
            </w:r>
          </w:p>
        </w:tc>
        <w:tc>
          <w:tcPr>
            <w:tcW w:w="2587" w:type="dxa"/>
            <w:tcBorders>
              <w:right w:val="single" w:sz="24" w:space="0" w:color="000000"/>
            </w:tcBorders>
            <w:shd w:val="clear" w:color="auto" w:fill="92CDDC"/>
          </w:tcPr>
          <w:p w14:paraId="415CB839" w14:textId="77777777" w:rsidR="00361CCE" w:rsidRDefault="00F72FF3">
            <w:pPr>
              <w:pStyle w:val="TableParagraph"/>
              <w:spacing w:line="258" w:lineRule="exact"/>
              <w:ind w:left="776" w:right="627"/>
              <w:jc w:val="center"/>
              <w:rPr>
                <w:sz w:val="23"/>
              </w:rPr>
            </w:pPr>
            <w:r>
              <w:rPr>
                <w:sz w:val="23"/>
              </w:rPr>
              <w:t>Annihilate</w:t>
            </w:r>
          </w:p>
        </w:tc>
      </w:tr>
      <w:tr w:rsidR="00361CCE" w14:paraId="415CB83F" w14:textId="77777777">
        <w:trPr>
          <w:trHeight w:val="290"/>
        </w:trPr>
        <w:tc>
          <w:tcPr>
            <w:tcW w:w="2578" w:type="dxa"/>
            <w:tcBorders>
              <w:left w:val="single" w:sz="24" w:space="0" w:color="000000"/>
              <w:bottom w:val="single" w:sz="24" w:space="0" w:color="000000"/>
            </w:tcBorders>
            <w:shd w:val="clear" w:color="auto" w:fill="FFFF66"/>
          </w:tcPr>
          <w:p w14:paraId="415CB83B" w14:textId="77777777" w:rsidR="00361CCE" w:rsidRDefault="00F72FF3">
            <w:pPr>
              <w:pStyle w:val="TableParagraph"/>
              <w:spacing w:line="258" w:lineRule="exact"/>
              <w:ind w:left="787" w:right="696"/>
              <w:jc w:val="center"/>
              <w:rPr>
                <w:b/>
                <w:sz w:val="23"/>
              </w:rPr>
            </w:pPr>
            <w:r>
              <w:rPr>
                <w:b/>
                <w:sz w:val="23"/>
              </w:rPr>
              <w:t>Adverb</w:t>
            </w:r>
          </w:p>
        </w:tc>
        <w:tc>
          <w:tcPr>
            <w:tcW w:w="2561" w:type="dxa"/>
            <w:tcBorders>
              <w:bottom w:val="single" w:sz="24" w:space="0" w:color="000000"/>
            </w:tcBorders>
            <w:shd w:val="clear" w:color="auto" w:fill="FFFF66"/>
          </w:tcPr>
          <w:p w14:paraId="415CB83C" w14:textId="77777777" w:rsidR="00361CCE" w:rsidRDefault="00F72FF3">
            <w:pPr>
              <w:pStyle w:val="TableParagraph"/>
              <w:spacing w:line="258" w:lineRule="exact"/>
              <w:ind w:right="758"/>
              <w:jc w:val="right"/>
              <w:rPr>
                <w:sz w:val="23"/>
              </w:rPr>
            </w:pPr>
            <w:r>
              <w:rPr>
                <w:sz w:val="23"/>
              </w:rPr>
              <w:t>Excitedly</w:t>
            </w:r>
          </w:p>
        </w:tc>
        <w:tc>
          <w:tcPr>
            <w:tcW w:w="2575" w:type="dxa"/>
            <w:tcBorders>
              <w:bottom w:val="single" w:sz="24" w:space="0" w:color="000000"/>
            </w:tcBorders>
            <w:shd w:val="clear" w:color="auto" w:fill="FFFF66"/>
          </w:tcPr>
          <w:p w14:paraId="415CB83D" w14:textId="77777777" w:rsidR="00361CCE" w:rsidRDefault="00F72FF3">
            <w:pPr>
              <w:pStyle w:val="TableParagraph"/>
              <w:spacing w:line="258" w:lineRule="exact"/>
              <w:ind w:left="778" w:right="657"/>
              <w:jc w:val="center"/>
              <w:rPr>
                <w:sz w:val="23"/>
              </w:rPr>
            </w:pPr>
            <w:r>
              <w:rPr>
                <w:sz w:val="23"/>
              </w:rPr>
              <w:t>Nervously</w:t>
            </w:r>
          </w:p>
        </w:tc>
        <w:tc>
          <w:tcPr>
            <w:tcW w:w="2587" w:type="dxa"/>
            <w:tcBorders>
              <w:bottom w:val="single" w:sz="24" w:space="0" w:color="000000"/>
              <w:right w:val="single" w:sz="24" w:space="0" w:color="000000"/>
            </w:tcBorders>
            <w:shd w:val="clear" w:color="auto" w:fill="FFFF66"/>
          </w:tcPr>
          <w:p w14:paraId="415CB83E" w14:textId="77777777" w:rsidR="00361CCE" w:rsidRDefault="00F72FF3">
            <w:pPr>
              <w:pStyle w:val="TableParagraph"/>
              <w:spacing w:line="258" w:lineRule="exact"/>
              <w:ind w:left="776" w:right="625"/>
              <w:jc w:val="center"/>
              <w:rPr>
                <w:sz w:val="23"/>
              </w:rPr>
            </w:pPr>
            <w:r>
              <w:rPr>
                <w:sz w:val="23"/>
              </w:rPr>
              <w:t>Anxiously</w:t>
            </w:r>
          </w:p>
        </w:tc>
      </w:tr>
    </w:tbl>
    <w:p w14:paraId="415CB840" w14:textId="77777777" w:rsidR="00361CCE" w:rsidRDefault="00361CCE">
      <w:pPr>
        <w:pStyle w:val="BodyText"/>
        <w:spacing w:before="1"/>
        <w:rPr>
          <w:sz w:val="25"/>
        </w:rPr>
      </w:pPr>
    </w:p>
    <w:p w14:paraId="415CB841" w14:textId="77777777" w:rsidR="00361CCE" w:rsidRDefault="00F72FF3">
      <w:pPr>
        <w:pStyle w:val="Heading3"/>
        <w:ind w:left="520"/>
      </w:pPr>
      <w:bookmarkStart w:id="36" w:name="What_are_the_Different_Types_of_Antonyms"/>
      <w:bookmarkEnd w:id="36"/>
      <w:r>
        <w:t>What are the Different Types of Antonyms?</w:t>
      </w:r>
    </w:p>
    <w:p w14:paraId="415CB842" w14:textId="77777777" w:rsidR="00361CCE" w:rsidRDefault="00361CCE">
      <w:pPr>
        <w:pStyle w:val="BodyText"/>
        <w:spacing w:before="8"/>
        <w:rPr>
          <w:b/>
          <w:sz w:val="33"/>
        </w:rPr>
      </w:pPr>
    </w:p>
    <w:p w14:paraId="415CB843" w14:textId="77777777" w:rsidR="00361CCE" w:rsidRDefault="00F72FF3">
      <w:pPr>
        <w:pStyle w:val="BodyText"/>
        <w:ind w:left="520"/>
      </w:pPr>
      <w:r>
        <w:t>There are three basic types of antonyms:</w:t>
      </w:r>
    </w:p>
    <w:p w14:paraId="415CB844" w14:textId="77777777" w:rsidR="00361CCE" w:rsidRDefault="00F72FF3">
      <w:pPr>
        <w:pStyle w:val="ListParagraph"/>
        <w:numPr>
          <w:ilvl w:val="0"/>
          <w:numId w:val="2"/>
        </w:numPr>
        <w:tabs>
          <w:tab w:val="left" w:pos="1240"/>
          <w:tab w:val="left" w:pos="1241"/>
        </w:tabs>
        <w:spacing w:before="27"/>
        <w:ind w:hanging="361"/>
        <w:rPr>
          <w:sz w:val="23"/>
        </w:rPr>
      </w:pPr>
      <w:r>
        <w:rPr>
          <w:sz w:val="23"/>
        </w:rPr>
        <w:t>Gradable</w:t>
      </w:r>
      <w:r>
        <w:rPr>
          <w:spacing w:val="-1"/>
          <w:sz w:val="23"/>
        </w:rPr>
        <w:t xml:space="preserve"> </w:t>
      </w:r>
      <w:r>
        <w:rPr>
          <w:sz w:val="23"/>
        </w:rPr>
        <w:t>antonyms</w:t>
      </w:r>
    </w:p>
    <w:p w14:paraId="415CB845" w14:textId="77777777" w:rsidR="00361CCE" w:rsidRDefault="00F72FF3">
      <w:pPr>
        <w:pStyle w:val="ListParagraph"/>
        <w:numPr>
          <w:ilvl w:val="0"/>
          <w:numId w:val="2"/>
        </w:numPr>
        <w:tabs>
          <w:tab w:val="left" w:pos="1240"/>
          <w:tab w:val="left" w:pos="1241"/>
        </w:tabs>
        <w:spacing w:before="23"/>
        <w:ind w:hanging="361"/>
        <w:rPr>
          <w:sz w:val="23"/>
        </w:rPr>
      </w:pPr>
      <w:r>
        <w:rPr>
          <w:sz w:val="23"/>
        </w:rPr>
        <w:t>Complementary</w:t>
      </w:r>
      <w:r>
        <w:rPr>
          <w:spacing w:val="-2"/>
          <w:sz w:val="23"/>
        </w:rPr>
        <w:t xml:space="preserve"> </w:t>
      </w:r>
      <w:r>
        <w:rPr>
          <w:sz w:val="23"/>
        </w:rPr>
        <w:t>antonyms</w:t>
      </w:r>
    </w:p>
    <w:p w14:paraId="415CB846" w14:textId="77777777" w:rsidR="00361CCE" w:rsidRDefault="00F72FF3">
      <w:pPr>
        <w:pStyle w:val="ListParagraph"/>
        <w:numPr>
          <w:ilvl w:val="0"/>
          <w:numId w:val="2"/>
        </w:numPr>
        <w:tabs>
          <w:tab w:val="left" w:pos="1240"/>
          <w:tab w:val="left" w:pos="1241"/>
        </w:tabs>
        <w:spacing w:before="21"/>
        <w:ind w:hanging="361"/>
        <w:rPr>
          <w:sz w:val="23"/>
        </w:rPr>
      </w:pPr>
      <w:r>
        <w:rPr>
          <w:sz w:val="23"/>
        </w:rPr>
        <w:t>Relational</w:t>
      </w:r>
      <w:r>
        <w:rPr>
          <w:spacing w:val="-1"/>
          <w:sz w:val="23"/>
        </w:rPr>
        <w:t xml:space="preserve"> </w:t>
      </w:r>
      <w:r>
        <w:rPr>
          <w:sz w:val="23"/>
        </w:rPr>
        <w:t>antonyms</w:t>
      </w:r>
    </w:p>
    <w:p w14:paraId="415CB847" w14:textId="77777777" w:rsidR="00361CCE" w:rsidRDefault="00361CCE">
      <w:pPr>
        <w:pStyle w:val="BodyText"/>
        <w:spacing w:before="4"/>
        <w:rPr>
          <w:sz w:val="27"/>
        </w:rPr>
      </w:pPr>
    </w:p>
    <w:p w14:paraId="415CB848" w14:textId="77777777" w:rsidR="00361CCE" w:rsidRDefault="00F72FF3">
      <w:pPr>
        <w:pStyle w:val="Heading6"/>
        <w:ind w:left="520"/>
      </w:pPr>
      <w:bookmarkStart w:id="37" w:name="Gradable_Antonyms"/>
      <w:bookmarkEnd w:id="37"/>
      <w:r>
        <w:t>Gradable Antonyms</w:t>
      </w:r>
    </w:p>
    <w:p w14:paraId="415CB849" w14:textId="77777777" w:rsidR="00361CCE" w:rsidRDefault="00F72FF3">
      <w:pPr>
        <w:pStyle w:val="BodyText"/>
        <w:spacing w:before="29" w:line="264" w:lineRule="auto"/>
        <w:ind w:left="520" w:right="950"/>
      </w:pPr>
      <w:r>
        <w:t>Gradable antonyms are words which are the extreme opposites of each other. Imagine a spectrum or a scale. Gradable antonyms will be at equal distances from the centre on the scale. However, these words may have a spectrum of words between them. All these w</w:t>
      </w:r>
      <w:r>
        <w:t>ords may exist together on the same scale.</w:t>
      </w:r>
    </w:p>
    <w:p w14:paraId="415CB84A" w14:textId="77777777" w:rsidR="00361CCE" w:rsidRDefault="00361CCE">
      <w:pPr>
        <w:pStyle w:val="BodyText"/>
        <w:rPr>
          <w:sz w:val="20"/>
        </w:rPr>
      </w:pPr>
    </w:p>
    <w:p w14:paraId="415CB84B" w14:textId="77777777" w:rsidR="00361CCE" w:rsidRDefault="00F72FF3">
      <w:pPr>
        <w:pStyle w:val="BodyText"/>
        <w:spacing w:before="3"/>
        <w:rPr>
          <w:sz w:val="16"/>
        </w:rPr>
      </w:pPr>
      <w:r>
        <w:pict w14:anchorId="415CB9D9">
          <v:group id="_x0000_s1615" style="position:absolute;margin-left:81.3pt;margin-top:11.3pt;width:430.75pt;height:12.45pt;z-index:-15699968;mso-wrap-distance-left:0;mso-wrap-distance-right:0;mso-position-horizontal-relative:page" coordorigin="1626,226" coordsize="8615,249">
            <v:shape id="_x0000_s1621" style="position:absolute;left:1634;top:289;width:8574;height:120" coordorigin="1634,289" coordsize="8574,120" o:spt="100" adj="0,,0" path="m1754,289r-120,60l1754,409r,-50l1728,359r-4,-4l1724,343r4,-4l1754,339r,-50xm10088,289r,120l10188,359r-74,l10118,355r,-12l10114,339r74,l10088,289xm1754,339r-26,l1724,343r,12l1728,359r26,l1754,339xm10088,339r-8334,l1754,359r8334,l10088,339xm10188,339r-74,l10118,343r,12l10114,359r74,l10208,349r-20,-10xe" fillcolor="#0d0d0d" stroked="f">
              <v:stroke joinstyle="round"/>
              <v:formulas/>
              <v:path arrowok="t" o:connecttype="segments"/>
            </v:shape>
            <v:shape id="_x0000_s1620" type="#_x0000_t75" style="position:absolute;left:1626;top:226;width:198;height:230">
              <v:imagedata r:id="rId80" o:title=""/>
            </v:shape>
            <v:shape id="_x0000_s1619" type="#_x0000_t75" style="position:absolute;left:10043;top:245;width:198;height:230">
              <v:imagedata r:id="rId81" o:title=""/>
            </v:shape>
            <v:shape id="_x0000_s1618" type="#_x0000_t75" style="position:absolute;left:5751;top:226;width:246;height:249">
              <v:imagedata r:id="rId82" o:title=""/>
            </v:shape>
            <v:shape id="_x0000_s1617" type="#_x0000_t75" style="position:absolute;left:4755;top:274;width:147;height:182">
              <v:imagedata r:id="rId83" o:title=""/>
            </v:shape>
            <v:shape id="_x0000_s1616" type="#_x0000_t75" style="position:absolute;left:6695;top:276;width:147;height:182">
              <v:imagedata r:id="rId84" o:title=""/>
            </v:shape>
            <w10:wrap type="topAndBottom" anchorx="page"/>
          </v:group>
        </w:pict>
      </w:r>
    </w:p>
    <w:p w14:paraId="415CB84C" w14:textId="77777777" w:rsidR="00361CCE" w:rsidRDefault="00F72FF3">
      <w:pPr>
        <w:pStyle w:val="Heading7"/>
        <w:tabs>
          <w:tab w:val="left" w:pos="3825"/>
          <w:tab w:val="left" w:pos="6029"/>
          <w:tab w:val="left" w:pos="9284"/>
        </w:tabs>
        <w:spacing w:before="109"/>
        <w:ind w:left="844"/>
      </w:pPr>
      <w:bookmarkStart w:id="38" w:name="Hot_Warm_Cool_Cold"/>
      <w:bookmarkEnd w:id="38"/>
      <w:r>
        <w:rPr>
          <w:color w:val="FF0000"/>
        </w:rPr>
        <w:t>Hot</w:t>
      </w:r>
      <w:r>
        <w:rPr>
          <w:color w:val="FF0000"/>
        </w:rPr>
        <w:tab/>
      </w:r>
      <w:r>
        <w:rPr>
          <w:color w:val="FF6600"/>
        </w:rPr>
        <w:t>Warm</w:t>
      </w:r>
      <w:r>
        <w:rPr>
          <w:color w:val="FF6600"/>
        </w:rPr>
        <w:tab/>
      </w:r>
      <w:r>
        <w:rPr>
          <w:color w:val="00AEEE"/>
        </w:rPr>
        <w:t>Cool</w:t>
      </w:r>
      <w:r>
        <w:rPr>
          <w:color w:val="00AEEE"/>
        </w:rPr>
        <w:tab/>
      </w:r>
      <w:r>
        <w:rPr>
          <w:color w:val="808080"/>
        </w:rPr>
        <w:t>Cold</w:t>
      </w:r>
    </w:p>
    <w:p w14:paraId="415CB84D" w14:textId="77777777" w:rsidR="00361CCE" w:rsidRDefault="00361CCE">
      <w:pPr>
        <w:pStyle w:val="BodyText"/>
        <w:spacing w:before="5"/>
        <w:rPr>
          <w:b/>
          <w:sz w:val="27"/>
        </w:rPr>
      </w:pPr>
    </w:p>
    <w:p w14:paraId="415CB84E" w14:textId="77777777" w:rsidR="00361CCE" w:rsidRDefault="00F72FF3">
      <w:pPr>
        <w:pStyle w:val="BodyText"/>
        <w:spacing w:line="264" w:lineRule="auto"/>
        <w:ind w:left="520" w:right="995"/>
      </w:pPr>
      <w:r>
        <w:t xml:space="preserve">In the above example, </w:t>
      </w:r>
      <w:r>
        <w:rPr>
          <w:b/>
          <w:color w:val="00AE50"/>
        </w:rPr>
        <w:t xml:space="preserve">hot </w:t>
      </w:r>
      <w:r>
        <w:t xml:space="preserve">is the polar opposite of the word </w:t>
      </w:r>
      <w:r>
        <w:rPr>
          <w:b/>
          <w:color w:val="00AE50"/>
        </w:rPr>
        <w:t>cold</w:t>
      </w:r>
      <w:r>
        <w:t xml:space="preserve">. But together, they exist on the same spectrum as </w:t>
      </w:r>
      <w:r>
        <w:rPr>
          <w:b/>
          <w:color w:val="00AE50"/>
        </w:rPr>
        <w:t xml:space="preserve">warm </w:t>
      </w:r>
      <w:r>
        <w:t xml:space="preserve">and </w:t>
      </w:r>
      <w:r>
        <w:rPr>
          <w:b/>
          <w:color w:val="00AE50"/>
        </w:rPr>
        <w:t>cool</w:t>
      </w:r>
      <w:r>
        <w:t>. Let us look at more examples of gradable antonyms.</w:t>
      </w:r>
    </w:p>
    <w:p w14:paraId="415CB84F" w14:textId="77777777" w:rsidR="00361CCE" w:rsidRDefault="00361CCE">
      <w:pPr>
        <w:pStyle w:val="BodyText"/>
        <w:spacing w:before="7"/>
        <w:rPr>
          <w:sz w:val="25"/>
        </w:rPr>
      </w:pPr>
    </w:p>
    <w:tbl>
      <w:tblPr>
        <w:tblW w:w="0" w:type="auto"/>
        <w:tblInd w:w="43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1280"/>
        <w:gridCol w:w="2154"/>
        <w:gridCol w:w="1556"/>
        <w:gridCol w:w="1875"/>
        <w:gridCol w:w="1495"/>
        <w:gridCol w:w="1936"/>
      </w:tblGrid>
      <w:tr w:rsidR="00361CCE" w14:paraId="415CB856" w14:textId="77777777">
        <w:trPr>
          <w:trHeight w:val="292"/>
        </w:trPr>
        <w:tc>
          <w:tcPr>
            <w:tcW w:w="1280" w:type="dxa"/>
            <w:tcBorders>
              <w:right w:val="nil"/>
            </w:tcBorders>
            <w:shd w:val="clear" w:color="auto" w:fill="CCCCFF"/>
          </w:tcPr>
          <w:p w14:paraId="415CB850" w14:textId="77777777" w:rsidR="00361CCE" w:rsidRDefault="00F72FF3">
            <w:pPr>
              <w:pStyle w:val="TableParagraph"/>
              <w:spacing w:line="257" w:lineRule="exact"/>
              <w:ind w:left="140"/>
              <w:rPr>
                <w:sz w:val="23"/>
              </w:rPr>
            </w:pPr>
            <w:r>
              <w:rPr>
                <w:sz w:val="23"/>
              </w:rPr>
              <w:t>Good</w:t>
            </w:r>
          </w:p>
        </w:tc>
        <w:tc>
          <w:tcPr>
            <w:tcW w:w="2154" w:type="dxa"/>
            <w:tcBorders>
              <w:left w:val="nil"/>
            </w:tcBorders>
            <w:shd w:val="clear" w:color="auto" w:fill="CCCCFF"/>
          </w:tcPr>
          <w:p w14:paraId="415CB851" w14:textId="77777777" w:rsidR="00361CCE" w:rsidRDefault="00F72FF3">
            <w:pPr>
              <w:pStyle w:val="TableParagraph"/>
              <w:spacing w:line="257" w:lineRule="exact"/>
              <w:ind w:left="606"/>
              <w:rPr>
                <w:sz w:val="23"/>
              </w:rPr>
            </w:pPr>
            <w:r>
              <w:rPr>
                <w:sz w:val="23"/>
              </w:rPr>
              <w:t>Bad</w:t>
            </w:r>
          </w:p>
        </w:tc>
        <w:tc>
          <w:tcPr>
            <w:tcW w:w="1556" w:type="dxa"/>
            <w:tcBorders>
              <w:right w:val="nil"/>
            </w:tcBorders>
            <w:shd w:val="clear" w:color="auto" w:fill="CCFFCC"/>
          </w:tcPr>
          <w:p w14:paraId="415CB852" w14:textId="77777777" w:rsidR="00361CCE" w:rsidRDefault="00F72FF3">
            <w:pPr>
              <w:pStyle w:val="TableParagraph"/>
              <w:spacing w:line="257" w:lineRule="exact"/>
              <w:ind w:left="141"/>
              <w:rPr>
                <w:sz w:val="23"/>
              </w:rPr>
            </w:pPr>
            <w:r>
              <w:rPr>
                <w:sz w:val="23"/>
              </w:rPr>
              <w:t>Depressed</w:t>
            </w:r>
          </w:p>
        </w:tc>
        <w:tc>
          <w:tcPr>
            <w:tcW w:w="1875" w:type="dxa"/>
            <w:tcBorders>
              <w:left w:val="nil"/>
            </w:tcBorders>
            <w:shd w:val="clear" w:color="auto" w:fill="CCFFCC"/>
          </w:tcPr>
          <w:p w14:paraId="415CB853" w14:textId="77777777" w:rsidR="00361CCE" w:rsidRDefault="00F72FF3">
            <w:pPr>
              <w:pStyle w:val="TableParagraph"/>
              <w:spacing w:line="257" w:lineRule="exact"/>
              <w:ind w:left="331"/>
              <w:rPr>
                <w:sz w:val="23"/>
              </w:rPr>
            </w:pPr>
            <w:r>
              <w:rPr>
                <w:sz w:val="23"/>
              </w:rPr>
              <w:t>Joyful</w:t>
            </w:r>
          </w:p>
        </w:tc>
        <w:tc>
          <w:tcPr>
            <w:tcW w:w="1495" w:type="dxa"/>
            <w:tcBorders>
              <w:right w:val="nil"/>
            </w:tcBorders>
            <w:shd w:val="clear" w:color="auto" w:fill="FFCC66"/>
          </w:tcPr>
          <w:p w14:paraId="415CB854" w14:textId="77777777" w:rsidR="00361CCE" w:rsidRDefault="00F72FF3">
            <w:pPr>
              <w:pStyle w:val="TableParagraph"/>
              <w:spacing w:line="257" w:lineRule="exact"/>
              <w:ind w:left="143"/>
              <w:rPr>
                <w:sz w:val="23"/>
              </w:rPr>
            </w:pPr>
            <w:r>
              <w:rPr>
                <w:sz w:val="23"/>
              </w:rPr>
              <w:t>Intelligent</w:t>
            </w:r>
          </w:p>
        </w:tc>
        <w:tc>
          <w:tcPr>
            <w:tcW w:w="1936" w:type="dxa"/>
            <w:tcBorders>
              <w:left w:val="nil"/>
            </w:tcBorders>
            <w:shd w:val="clear" w:color="auto" w:fill="FFCC66"/>
          </w:tcPr>
          <w:p w14:paraId="415CB855" w14:textId="77777777" w:rsidR="00361CCE" w:rsidRDefault="00F72FF3">
            <w:pPr>
              <w:pStyle w:val="TableParagraph"/>
              <w:spacing w:line="257" w:lineRule="exact"/>
              <w:ind w:left="394"/>
              <w:rPr>
                <w:sz w:val="23"/>
              </w:rPr>
            </w:pPr>
            <w:r>
              <w:rPr>
                <w:sz w:val="23"/>
              </w:rPr>
              <w:t>Foolish</w:t>
            </w:r>
          </w:p>
        </w:tc>
      </w:tr>
      <w:tr w:rsidR="00361CCE" w14:paraId="415CB85D" w14:textId="77777777">
        <w:trPr>
          <w:trHeight w:val="295"/>
        </w:trPr>
        <w:tc>
          <w:tcPr>
            <w:tcW w:w="1280" w:type="dxa"/>
            <w:tcBorders>
              <w:right w:val="nil"/>
            </w:tcBorders>
            <w:shd w:val="clear" w:color="auto" w:fill="CCCCFF"/>
          </w:tcPr>
          <w:p w14:paraId="415CB857" w14:textId="77777777" w:rsidR="00361CCE" w:rsidRDefault="00F72FF3">
            <w:pPr>
              <w:pStyle w:val="TableParagraph"/>
              <w:spacing w:line="258" w:lineRule="exact"/>
              <w:ind w:left="140"/>
              <w:rPr>
                <w:sz w:val="23"/>
              </w:rPr>
            </w:pPr>
            <w:r>
              <w:rPr>
                <w:sz w:val="23"/>
              </w:rPr>
              <w:t>Evil</w:t>
            </w:r>
          </w:p>
        </w:tc>
        <w:tc>
          <w:tcPr>
            <w:tcW w:w="2154" w:type="dxa"/>
            <w:tcBorders>
              <w:left w:val="nil"/>
            </w:tcBorders>
            <w:shd w:val="clear" w:color="auto" w:fill="CCCCFF"/>
          </w:tcPr>
          <w:p w14:paraId="415CB858" w14:textId="77777777" w:rsidR="00361CCE" w:rsidRDefault="00F72FF3">
            <w:pPr>
              <w:pStyle w:val="TableParagraph"/>
              <w:spacing w:line="258" w:lineRule="exact"/>
              <w:ind w:left="606"/>
              <w:rPr>
                <w:sz w:val="23"/>
              </w:rPr>
            </w:pPr>
            <w:r>
              <w:rPr>
                <w:sz w:val="23"/>
              </w:rPr>
              <w:t>Saintly</w:t>
            </w:r>
          </w:p>
        </w:tc>
        <w:tc>
          <w:tcPr>
            <w:tcW w:w="1556" w:type="dxa"/>
            <w:tcBorders>
              <w:right w:val="nil"/>
            </w:tcBorders>
            <w:shd w:val="clear" w:color="auto" w:fill="CCFFCC"/>
          </w:tcPr>
          <w:p w14:paraId="415CB859" w14:textId="77777777" w:rsidR="00361CCE" w:rsidRDefault="00F72FF3">
            <w:pPr>
              <w:pStyle w:val="TableParagraph"/>
              <w:spacing w:line="258" w:lineRule="exact"/>
              <w:ind w:left="141"/>
              <w:rPr>
                <w:sz w:val="23"/>
              </w:rPr>
            </w:pPr>
            <w:r>
              <w:rPr>
                <w:sz w:val="23"/>
              </w:rPr>
              <w:t>Young</w:t>
            </w:r>
          </w:p>
        </w:tc>
        <w:tc>
          <w:tcPr>
            <w:tcW w:w="1875" w:type="dxa"/>
            <w:tcBorders>
              <w:left w:val="nil"/>
            </w:tcBorders>
            <w:shd w:val="clear" w:color="auto" w:fill="CCFFCC"/>
          </w:tcPr>
          <w:p w14:paraId="415CB85A" w14:textId="77777777" w:rsidR="00361CCE" w:rsidRDefault="00F72FF3">
            <w:pPr>
              <w:pStyle w:val="TableParagraph"/>
              <w:spacing w:line="258" w:lineRule="exact"/>
              <w:ind w:left="331"/>
              <w:rPr>
                <w:sz w:val="23"/>
              </w:rPr>
            </w:pPr>
            <w:r>
              <w:rPr>
                <w:sz w:val="23"/>
              </w:rPr>
              <w:t>Old</w:t>
            </w:r>
          </w:p>
        </w:tc>
        <w:tc>
          <w:tcPr>
            <w:tcW w:w="1495" w:type="dxa"/>
            <w:tcBorders>
              <w:right w:val="nil"/>
            </w:tcBorders>
            <w:shd w:val="clear" w:color="auto" w:fill="FFCC66"/>
          </w:tcPr>
          <w:p w14:paraId="415CB85B" w14:textId="77777777" w:rsidR="00361CCE" w:rsidRDefault="00F72FF3">
            <w:pPr>
              <w:pStyle w:val="TableParagraph"/>
              <w:spacing w:line="258" w:lineRule="exact"/>
              <w:ind w:left="143"/>
              <w:rPr>
                <w:sz w:val="23"/>
              </w:rPr>
            </w:pPr>
            <w:r>
              <w:rPr>
                <w:sz w:val="23"/>
              </w:rPr>
              <w:t>Excited</w:t>
            </w:r>
          </w:p>
        </w:tc>
        <w:tc>
          <w:tcPr>
            <w:tcW w:w="1936" w:type="dxa"/>
            <w:tcBorders>
              <w:left w:val="nil"/>
            </w:tcBorders>
            <w:shd w:val="clear" w:color="auto" w:fill="FFCC66"/>
          </w:tcPr>
          <w:p w14:paraId="415CB85C" w14:textId="77777777" w:rsidR="00361CCE" w:rsidRDefault="00F72FF3">
            <w:pPr>
              <w:pStyle w:val="TableParagraph"/>
              <w:spacing w:line="258" w:lineRule="exact"/>
              <w:ind w:left="394"/>
              <w:rPr>
                <w:sz w:val="23"/>
              </w:rPr>
            </w:pPr>
            <w:r>
              <w:rPr>
                <w:sz w:val="23"/>
              </w:rPr>
              <w:t>Bored</w:t>
            </w:r>
          </w:p>
        </w:tc>
      </w:tr>
    </w:tbl>
    <w:p w14:paraId="415CB85E" w14:textId="77777777" w:rsidR="00361CCE" w:rsidRDefault="00361CCE">
      <w:pPr>
        <w:spacing w:line="258" w:lineRule="exact"/>
        <w:rPr>
          <w:sz w:val="23"/>
        </w:rPr>
        <w:sectPr w:rsidR="00361CCE">
          <w:headerReference w:type="default" r:id="rId85"/>
          <w:footerReference w:type="default" r:id="rId86"/>
          <w:pgSz w:w="12240" w:h="15840"/>
          <w:pgMar w:top="0" w:right="160" w:bottom="780" w:left="560" w:header="0" w:footer="581" w:gutter="0"/>
          <w:cols w:space="720"/>
        </w:sectPr>
      </w:pPr>
    </w:p>
    <w:p w14:paraId="415CB85F" w14:textId="77777777" w:rsidR="00361CCE" w:rsidRDefault="00361CCE">
      <w:pPr>
        <w:pStyle w:val="BodyText"/>
        <w:rPr>
          <w:sz w:val="20"/>
        </w:rPr>
      </w:pPr>
    </w:p>
    <w:p w14:paraId="415CB860" w14:textId="77777777" w:rsidR="00361CCE" w:rsidRDefault="00361CCE">
      <w:pPr>
        <w:pStyle w:val="BodyText"/>
        <w:spacing w:before="7"/>
        <w:rPr>
          <w:sz w:val="21"/>
        </w:rPr>
      </w:pPr>
    </w:p>
    <w:p w14:paraId="415CB861" w14:textId="77777777" w:rsidR="00361CCE" w:rsidRDefault="00F72FF3">
      <w:pPr>
        <w:pStyle w:val="Heading6"/>
        <w:spacing w:before="92"/>
        <w:ind w:left="520"/>
      </w:pPr>
      <w:bookmarkStart w:id="39" w:name="Complementary_Antonyms"/>
      <w:bookmarkEnd w:id="39"/>
      <w:r>
        <w:t>Complementary Antonyms</w:t>
      </w:r>
    </w:p>
    <w:p w14:paraId="415CB862" w14:textId="77777777" w:rsidR="00361CCE" w:rsidRDefault="00F72FF3">
      <w:pPr>
        <w:pStyle w:val="BodyText"/>
        <w:spacing w:before="28" w:line="264" w:lineRule="auto"/>
        <w:ind w:left="520" w:right="995"/>
      </w:pPr>
      <w:r>
        <w:t>Unlike gradable antonyms which have a spectrum of words between them, complementary antonyms are words which express two extreme ideas without the possibility of ‘middle’ words. They do not lie on a continuous scale and are the exact opposites of each othe</w:t>
      </w:r>
      <w:r>
        <w:t>r.</w:t>
      </w:r>
    </w:p>
    <w:p w14:paraId="415CB863" w14:textId="77777777" w:rsidR="00361CCE" w:rsidRDefault="00361CCE">
      <w:pPr>
        <w:pStyle w:val="BodyText"/>
        <w:spacing w:before="4"/>
        <w:rPr>
          <w:sz w:val="25"/>
        </w:rPr>
      </w:pPr>
    </w:p>
    <w:p w14:paraId="415CB864" w14:textId="77777777" w:rsidR="00361CCE" w:rsidRDefault="00F72FF3">
      <w:pPr>
        <w:pStyle w:val="BodyText"/>
        <w:spacing w:after="29"/>
        <w:ind w:left="520"/>
      </w:pPr>
      <w:r>
        <w:t>Let us look at a few examples of complementary antonyms.</w:t>
      </w:r>
    </w:p>
    <w:tbl>
      <w:tblPr>
        <w:tblW w:w="0" w:type="auto"/>
        <w:tblInd w:w="43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1173"/>
        <w:gridCol w:w="1664"/>
        <w:gridCol w:w="1161"/>
        <w:gridCol w:w="1613"/>
        <w:gridCol w:w="963"/>
        <w:gridCol w:w="1499"/>
        <w:gridCol w:w="1089"/>
        <w:gridCol w:w="1134"/>
      </w:tblGrid>
      <w:tr w:rsidR="00361CCE" w14:paraId="415CB86D" w14:textId="77777777">
        <w:trPr>
          <w:trHeight w:val="290"/>
        </w:trPr>
        <w:tc>
          <w:tcPr>
            <w:tcW w:w="1173" w:type="dxa"/>
            <w:tcBorders>
              <w:right w:val="nil"/>
            </w:tcBorders>
            <w:shd w:val="clear" w:color="auto" w:fill="FFFF66"/>
          </w:tcPr>
          <w:p w14:paraId="415CB865" w14:textId="77777777" w:rsidR="00361CCE" w:rsidRDefault="00F72FF3">
            <w:pPr>
              <w:pStyle w:val="TableParagraph"/>
              <w:spacing w:line="258" w:lineRule="exact"/>
              <w:ind w:left="140"/>
              <w:rPr>
                <w:sz w:val="23"/>
              </w:rPr>
            </w:pPr>
            <w:r>
              <w:rPr>
                <w:sz w:val="23"/>
              </w:rPr>
              <w:t>Inhale</w:t>
            </w:r>
          </w:p>
        </w:tc>
        <w:tc>
          <w:tcPr>
            <w:tcW w:w="1664" w:type="dxa"/>
            <w:tcBorders>
              <w:left w:val="nil"/>
            </w:tcBorders>
            <w:shd w:val="clear" w:color="auto" w:fill="FFFF66"/>
          </w:tcPr>
          <w:p w14:paraId="415CB866" w14:textId="77777777" w:rsidR="00361CCE" w:rsidRDefault="00F72FF3">
            <w:pPr>
              <w:pStyle w:val="TableParagraph"/>
              <w:spacing w:line="258" w:lineRule="exact"/>
              <w:ind w:left="349"/>
              <w:rPr>
                <w:sz w:val="23"/>
              </w:rPr>
            </w:pPr>
            <w:r>
              <w:rPr>
                <w:sz w:val="23"/>
              </w:rPr>
              <w:t>Exhale</w:t>
            </w:r>
          </w:p>
        </w:tc>
        <w:tc>
          <w:tcPr>
            <w:tcW w:w="1161" w:type="dxa"/>
            <w:tcBorders>
              <w:right w:val="nil"/>
            </w:tcBorders>
            <w:shd w:val="clear" w:color="auto" w:fill="92D050"/>
          </w:tcPr>
          <w:p w14:paraId="415CB867" w14:textId="77777777" w:rsidR="00361CCE" w:rsidRDefault="00F72FF3">
            <w:pPr>
              <w:pStyle w:val="TableParagraph"/>
              <w:spacing w:line="258" w:lineRule="exact"/>
              <w:ind w:left="143"/>
              <w:rPr>
                <w:sz w:val="23"/>
              </w:rPr>
            </w:pPr>
            <w:r>
              <w:rPr>
                <w:sz w:val="23"/>
              </w:rPr>
              <w:t>Dead</w:t>
            </w:r>
          </w:p>
        </w:tc>
        <w:tc>
          <w:tcPr>
            <w:tcW w:w="1613" w:type="dxa"/>
            <w:tcBorders>
              <w:left w:val="nil"/>
            </w:tcBorders>
            <w:shd w:val="clear" w:color="auto" w:fill="92D050"/>
          </w:tcPr>
          <w:p w14:paraId="415CB868" w14:textId="77777777" w:rsidR="00361CCE" w:rsidRDefault="00F72FF3">
            <w:pPr>
              <w:pStyle w:val="TableParagraph"/>
              <w:spacing w:line="258" w:lineRule="exact"/>
              <w:ind w:left="349"/>
              <w:rPr>
                <w:sz w:val="23"/>
              </w:rPr>
            </w:pPr>
            <w:r>
              <w:rPr>
                <w:sz w:val="23"/>
              </w:rPr>
              <w:t>Alive</w:t>
            </w:r>
          </w:p>
        </w:tc>
        <w:tc>
          <w:tcPr>
            <w:tcW w:w="963" w:type="dxa"/>
            <w:tcBorders>
              <w:right w:val="nil"/>
            </w:tcBorders>
            <w:shd w:val="clear" w:color="auto" w:fill="B6DDE8"/>
          </w:tcPr>
          <w:p w14:paraId="415CB869" w14:textId="77777777" w:rsidR="00361CCE" w:rsidRDefault="00F72FF3">
            <w:pPr>
              <w:pStyle w:val="TableParagraph"/>
              <w:spacing w:line="258" w:lineRule="exact"/>
              <w:ind w:left="139"/>
              <w:rPr>
                <w:sz w:val="23"/>
              </w:rPr>
            </w:pPr>
            <w:r>
              <w:rPr>
                <w:sz w:val="23"/>
              </w:rPr>
              <w:t>Exit</w:t>
            </w:r>
          </w:p>
        </w:tc>
        <w:tc>
          <w:tcPr>
            <w:tcW w:w="1499" w:type="dxa"/>
            <w:tcBorders>
              <w:left w:val="nil"/>
            </w:tcBorders>
            <w:shd w:val="clear" w:color="auto" w:fill="B6DDE8"/>
          </w:tcPr>
          <w:p w14:paraId="415CB86A" w14:textId="77777777" w:rsidR="00361CCE" w:rsidRDefault="00F72FF3">
            <w:pPr>
              <w:pStyle w:val="TableParagraph"/>
              <w:spacing w:line="258" w:lineRule="exact"/>
              <w:ind w:left="411"/>
              <w:rPr>
                <w:sz w:val="23"/>
              </w:rPr>
            </w:pPr>
            <w:r>
              <w:rPr>
                <w:sz w:val="23"/>
              </w:rPr>
              <w:t>Enter</w:t>
            </w:r>
          </w:p>
        </w:tc>
        <w:tc>
          <w:tcPr>
            <w:tcW w:w="1089" w:type="dxa"/>
            <w:tcBorders>
              <w:right w:val="nil"/>
            </w:tcBorders>
            <w:shd w:val="clear" w:color="auto" w:fill="6699FF"/>
          </w:tcPr>
          <w:p w14:paraId="415CB86B" w14:textId="77777777" w:rsidR="00361CCE" w:rsidRDefault="00F72FF3">
            <w:pPr>
              <w:pStyle w:val="TableParagraph"/>
              <w:spacing w:line="258" w:lineRule="exact"/>
              <w:ind w:left="140"/>
              <w:rPr>
                <w:sz w:val="23"/>
              </w:rPr>
            </w:pPr>
            <w:r>
              <w:rPr>
                <w:sz w:val="23"/>
              </w:rPr>
              <w:t>Right</w:t>
            </w:r>
          </w:p>
        </w:tc>
        <w:tc>
          <w:tcPr>
            <w:tcW w:w="1134" w:type="dxa"/>
            <w:tcBorders>
              <w:left w:val="nil"/>
            </w:tcBorders>
            <w:shd w:val="clear" w:color="auto" w:fill="6699FF"/>
          </w:tcPr>
          <w:p w14:paraId="415CB86C" w14:textId="77777777" w:rsidR="00361CCE" w:rsidRDefault="00F72FF3">
            <w:pPr>
              <w:pStyle w:val="TableParagraph"/>
              <w:spacing w:line="258" w:lineRule="exact"/>
              <w:ind w:left="207"/>
              <w:rPr>
                <w:sz w:val="23"/>
              </w:rPr>
            </w:pPr>
            <w:r>
              <w:rPr>
                <w:sz w:val="23"/>
              </w:rPr>
              <w:t>Wrong</w:t>
            </w:r>
          </w:p>
        </w:tc>
      </w:tr>
      <w:tr w:rsidR="00361CCE" w14:paraId="415CB876" w14:textId="77777777">
        <w:trPr>
          <w:trHeight w:val="290"/>
        </w:trPr>
        <w:tc>
          <w:tcPr>
            <w:tcW w:w="1173" w:type="dxa"/>
            <w:tcBorders>
              <w:right w:val="nil"/>
            </w:tcBorders>
            <w:shd w:val="clear" w:color="auto" w:fill="FFFF66"/>
          </w:tcPr>
          <w:p w14:paraId="415CB86E" w14:textId="77777777" w:rsidR="00361CCE" w:rsidRDefault="00F72FF3">
            <w:pPr>
              <w:pStyle w:val="TableParagraph"/>
              <w:spacing w:line="258" w:lineRule="exact"/>
              <w:ind w:left="140"/>
              <w:rPr>
                <w:sz w:val="23"/>
              </w:rPr>
            </w:pPr>
            <w:r>
              <w:rPr>
                <w:sz w:val="23"/>
              </w:rPr>
              <w:t>Vacant</w:t>
            </w:r>
          </w:p>
        </w:tc>
        <w:tc>
          <w:tcPr>
            <w:tcW w:w="1664" w:type="dxa"/>
            <w:tcBorders>
              <w:left w:val="nil"/>
            </w:tcBorders>
            <w:shd w:val="clear" w:color="auto" w:fill="FFFF66"/>
          </w:tcPr>
          <w:p w14:paraId="415CB86F" w14:textId="77777777" w:rsidR="00361CCE" w:rsidRDefault="00F72FF3">
            <w:pPr>
              <w:pStyle w:val="TableParagraph"/>
              <w:spacing w:line="258" w:lineRule="exact"/>
              <w:ind w:left="349"/>
              <w:rPr>
                <w:sz w:val="23"/>
              </w:rPr>
            </w:pPr>
            <w:r>
              <w:rPr>
                <w:sz w:val="23"/>
              </w:rPr>
              <w:t>Occupied</w:t>
            </w:r>
          </w:p>
        </w:tc>
        <w:tc>
          <w:tcPr>
            <w:tcW w:w="1161" w:type="dxa"/>
            <w:tcBorders>
              <w:right w:val="nil"/>
            </w:tcBorders>
            <w:shd w:val="clear" w:color="auto" w:fill="92D050"/>
          </w:tcPr>
          <w:p w14:paraId="415CB870" w14:textId="77777777" w:rsidR="00361CCE" w:rsidRDefault="00F72FF3">
            <w:pPr>
              <w:pStyle w:val="TableParagraph"/>
              <w:spacing w:line="258" w:lineRule="exact"/>
              <w:ind w:left="143"/>
              <w:rPr>
                <w:sz w:val="23"/>
              </w:rPr>
            </w:pPr>
            <w:r>
              <w:rPr>
                <w:sz w:val="23"/>
              </w:rPr>
              <w:t>Similar</w:t>
            </w:r>
          </w:p>
        </w:tc>
        <w:tc>
          <w:tcPr>
            <w:tcW w:w="1613" w:type="dxa"/>
            <w:tcBorders>
              <w:left w:val="nil"/>
            </w:tcBorders>
            <w:shd w:val="clear" w:color="auto" w:fill="92D050"/>
          </w:tcPr>
          <w:p w14:paraId="415CB871" w14:textId="77777777" w:rsidR="00361CCE" w:rsidRDefault="00F72FF3">
            <w:pPr>
              <w:pStyle w:val="TableParagraph"/>
              <w:spacing w:line="258" w:lineRule="exact"/>
              <w:ind w:left="349"/>
              <w:rPr>
                <w:sz w:val="23"/>
              </w:rPr>
            </w:pPr>
            <w:r>
              <w:rPr>
                <w:sz w:val="23"/>
              </w:rPr>
              <w:t>Different</w:t>
            </w:r>
          </w:p>
        </w:tc>
        <w:tc>
          <w:tcPr>
            <w:tcW w:w="963" w:type="dxa"/>
            <w:tcBorders>
              <w:right w:val="nil"/>
            </w:tcBorders>
            <w:shd w:val="clear" w:color="auto" w:fill="B6DDE8"/>
          </w:tcPr>
          <w:p w14:paraId="415CB872" w14:textId="77777777" w:rsidR="00361CCE" w:rsidRDefault="00F72FF3">
            <w:pPr>
              <w:pStyle w:val="TableParagraph"/>
              <w:spacing w:line="258" w:lineRule="exact"/>
              <w:ind w:left="139"/>
              <w:rPr>
                <w:sz w:val="23"/>
              </w:rPr>
            </w:pPr>
            <w:r>
              <w:rPr>
                <w:sz w:val="23"/>
              </w:rPr>
              <w:t>Sink</w:t>
            </w:r>
          </w:p>
        </w:tc>
        <w:tc>
          <w:tcPr>
            <w:tcW w:w="1499" w:type="dxa"/>
            <w:tcBorders>
              <w:left w:val="nil"/>
            </w:tcBorders>
            <w:shd w:val="clear" w:color="auto" w:fill="B6DDE8"/>
          </w:tcPr>
          <w:p w14:paraId="415CB873" w14:textId="77777777" w:rsidR="00361CCE" w:rsidRDefault="00F72FF3">
            <w:pPr>
              <w:pStyle w:val="TableParagraph"/>
              <w:spacing w:line="258" w:lineRule="exact"/>
              <w:ind w:left="411"/>
              <w:rPr>
                <w:sz w:val="23"/>
              </w:rPr>
            </w:pPr>
            <w:r>
              <w:rPr>
                <w:sz w:val="23"/>
              </w:rPr>
              <w:t>Float</w:t>
            </w:r>
          </w:p>
        </w:tc>
        <w:tc>
          <w:tcPr>
            <w:tcW w:w="1089" w:type="dxa"/>
            <w:tcBorders>
              <w:right w:val="nil"/>
            </w:tcBorders>
            <w:shd w:val="clear" w:color="auto" w:fill="6699FF"/>
          </w:tcPr>
          <w:p w14:paraId="415CB874" w14:textId="77777777" w:rsidR="00361CCE" w:rsidRDefault="00F72FF3">
            <w:pPr>
              <w:pStyle w:val="TableParagraph"/>
              <w:spacing w:line="258" w:lineRule="exact"/>
              <w:ind w:left="140"/>
              <w:rPr>
                <w:sz w:val="23"/>
              </w:rPr>
            </w:pPr>
            <w:r>
              <w:rPr>
                <w:sz w:val="23"/>
              </w:rPr>
              <w:t>Married</w:t>
            </w:r>
          </w:p>
        </w:tc>
        <w:tc>
          <w:tcPr>
            <w:tcW w:w="1134" w:type="dxa"/>
            <w:tcBorders>
              <w:left w:val="nil"/>
            </w:tcBorders>
            <w:shd w:val="clear" w:color="auto" w:fill="6699FF"/>
          </w:tcPr>
          <w:p w14:paraId="415CB875" w14:textId="77777777" w:rsidR="00361CCE" w:rsidRDefault="00F72FF3">
            <w:pPr>
              <w:pStyle w:val="TableParagraph"/>
              <w:spacing w:line="258" w:lineRule="exact"/>
              <w:ind w:left="207"/>
              <w:rPr>
                <w:sz w:val="23"/>
              </w:rPr>
            </w:pPr>
            <w:r>
              <w:rPr>
                <w:sz w:val="23"/>
              </w:rPr>
              <w:t>Single</w:t>
            </w:r>
          </w:p>
        </w:tc>
      </w:tr>
    </w:tbl>
    <w:p w14:paraId="415CB877" w14:textId="77777777" w:rsidR="00361CCE" w:rsidRDefault="00361CCE">
      <w:pPr>
        <w:pStyle w:val="BodyText"/>
        <w:spacing w:before="1"/>
        <w:rPr>
          <w:sz w:val="25"/>
        </w:rPr>
      </w:pPr>
    </w:p>
    <w:p w14:paraId="415CB878" w14:textId="77777777" w:rsidR="00361CCE" w:rsidRDefault="00F72FF3">
      <w:pPr>
        <w:pStyle w:val="Heading6"/>
        <w:ind w:left="520"/>
      </w:pPr>
      <w:bookmarkStart w:id="40" w:name="Relational_Antonyms"/>
      <w:bookmarkEnd w:id="40"/>
      <w:r>
        <w:t>Relational Antonyms</w:t>
      </w:r>
    </w:p>
    <w:p w14:paraId="415CB879" w14:textId="77777777" w:rsidR="00361CCE" w:rsidRDefault="00F72FF3">
      <w:pPr>
        <w:pStyle w:val="BodyText"/>
        <w:spacing w:before="28" w:line="261" w:lineRule="auto"/>
        <w:ind w:left="520" w:right="575"/>
      </w:pPr>
      <w:r>
        <w:t xml:space="preserve">Relational antonyms are words which are opposite to each other by the virtue of their relationship alone. One finds meaning through the existence of the other. For example, the word </w:t>
      </w:r>
      <w:r>
        <w:rPr>
          <w:b/>
          <w:color w:val="00AE50"/>
        </w:rPr>
        <w:t xml:space="preserve">up </w:t>
      </w:r>
      <w:r>
        <w:t xml:space="preserve">exists in relation to the word </w:t>
      </w:r>
      <w:r>
        <w:rPr>
          <w:b/>
          <w:color w:val="00AE50"/>
        </w:rPr>
        <w:t>down</w:t>
      </w:r>
      <w:r>
        <w:t>.</w:t>
      </w:r>
    </w:p>
    <w:p w14:paraId="415CB87A" w14:textId="77777777" w:rsidR="00361CCE" w:rsidRDefault="00361CCE">
      <w:pPr>
        <w:pStyle w:val="BodyText"/>
        <w:spacing w:before="10"/>
        <w:rPr>
          <w:sz w:val="25"/>
        </w:rPr>
      </w:pPr>
    </w:p>
    <w:p w14:paraId="415CB87B" w14:textId="77777777" w:rsidR="00361CCE" w:rsidRDefault="00F72FF3">
      <w:pPr>
        <w:pStyle w:val="BodyText"/>
        <w:spacing w:after="29"/>
        <w:ind w:left="520"/>
      </w:pPr>
      <w:r>
        <w:t xml:space="preserve">Let us look at a few examples of </w:t>
      </w:r>
      <w:r>
        <w:t>relational antonyms.</w:t>
      </w:r>
    </w:p>
    <w:tbl>
      <w:tblPr>
        <w:tblW w:w="0" w:type="auto"/>
        <w:tblInd w:w="438"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1205"/>
        <w:gridCol w:w="1373"/>
        <w:gridCol w:w="1240"/>
        <w:gridCol w:w="1333"/>
        <w:gridCol w:w="1224"/>
        <w:gridCol w:w="1352"/>
        <w:gridCol w:w="1121"/>
        <w:gridCol w:w="1455"/>
      </w:tblGrid>
      <w:tr w:rsidR="00361CCE" w14:paraId="415CB884" w14:textId="77777777">
        <w:trPr>
          <w:trHeight w:val="290"/>
        </w:trPr>
        <w:tc>
          <w:tcPr>
            <w:tcW w:w="1205" w:type="dxa"/>
            <w:tcBorders>
              <w:right w:val="nil"/>
            </w:tcBorders>
            <w:shd w:val="clear" w:color="auto" w:fill="CCCCFF"/>
          </w:tcPr>
          <w:p w14:paraId="415CB87C" w14:textId="77777777" w:rsidR="00361CCE" w:rsidRDefault="00F72FF3">
            <w:pPr>
              <w:pStyle w:val="TableParagraph"/>
              <w:spacing w:line="258" w:lineRule="exact"/>
              <w:ind w:left="140"/>
              <w:rPr>
                <w:sz w:val="23"/>
              </w:rPr>
            </w:pPr>
            <w:r>
              <w:rPr>
                <w:sz w:val="23"/>
              </w:rPr>
              <w:t>Teacher</w:t>
            </w:r>
          </w:p>
        </w:tc>
        <w:tc>
          <w:tcPr>
            <w:tcW w:w="1373" w:type="dxa"/>
            <w:tcBorders>
              <w:left w:val="nil"/>
            </w:tcBorders>
            <w:shd w:val="clear" w:color="auto" w:fill="CCCCFF"/>
          </w:tcPr>
          <w:p w14:paraId="415CB87D" w14:textId="77777777" w:rsidR="00361CCE" w:rsidRDefault="00F72FF3">
            <w:pPr>
              <w:pStyle w:val="TableParagraph"/>
              <w:spacing w:line="258" w:lineRule="exact"/>
              <w:ind w:left="252"/>
              <w:rPr>
                <w:sz w:val="23"/>
              </w:rPr>
            </w:pPr>
            <w:r>
              <w:rPr>
                <w:sz w:val="23"/>
              </w:rPr>
              <w:t>Student</w:t>
            </w:r>
          </w:p>
        </w:tc>
        <w:tc>
          <w:tcPr>
            <w:tcW w:w="1240" w:type="dxa"/>
            <w:tcBorders>
              <w:right w:val="nil"/>
            </w:tcBorders>
            <w:shd w:val="clear" w:color="auto" w:fill="FFC000"/>
          </w:tcPr>
          <w:p w14:paraId="415CB87E" w14:textId="77777777" w:rsidR="00361CCE" w:rsidRDefault="00F72FF3">
            <w:pPr>
              <w:pStyle w:val="TableParagraph"/>
              <w:spacing w:line="258" w:lineRule="exact"/>
              <w:ind w:left="135"/>
              <w:rPr>
                <w:sz w:val="23"/>
              </w:rPr>
            </w:pPr>
            <w:r>
              <w:rPr>
                <w:sz w:val="23"/>
              </w:rPr>
              <w:t>Husband</w:t>
            </w:r>
          </w:p>
        </w:tc>
        <w:tc>
          <w:tcPr>
            <w:tcW w:w="1333" w:type="dxa"/>
            <w:tcBorders>
              <w:left w:val="nil"/>
            </w:tcBorders>
            <w:shd w:val="clear" w:color="auto" w:fill="FFC000"/>
          </w:tcPr>
          <w:p w14:paraId="415CB87F" w14:textId="77777777" w:rsidR="00361CCE" w:rsidRDefault="00F72FF3">
            <w:pPr>
              <w:pStyle w:val="TableParagraph"/>
              <w:spacing w:line="258" w:lineRule="exact"/>
              <w:ind w:left="215"/>
              <w:rPr>
                <w:sz w:val="23"/>
              </w:rPr>
            </w:pPr>
            <w:r>
              <w:rPr>
                <w:sz w:val="23"/>
              </w:rPr>
              <w:t>Wife</w:t>
            </w:r>
          </w:p>
        </w:tc>
        <w:tc>
          <w:tcPr>
            <w:tcW w:w="1224" w:type="dxa"/>
            <w:tcBorders>
              <w:right w:val="nil"/>
            </w:tcBorders>
            <w:shd w:val="clear" w:color="auto" w:fill="B8CCE2"/>
          </w:tcPr>
          <w:p w14:paraId="415CB880" w14:textId="77777777" w:rsidR="00361CCE" w:rsidRDefault="00F72FF3">
            <w:pPr>
              <w:pStyle w:val="TableParagraph"/>
              <w:spacing w:line="258" w:lineRule="exact"/>
              <w:ind w:left="140"/>
              <w:rPr>
                <w:sz w:val="23"/>
              </w:rPr>
            </w:pPr>
            <w:r>
              <w:rPr>
                <w:sz w:val="23"/>
              </w:rPr>
              <w:t>Slave</w:t>
            </w:r>
          </w:p>
        </w:tc>
        <w:tc>
          <w:tcPr>
            <w:tcW w:w="1352" w:type="dxa"/>
            <w:tcBorders>
              <w:left w:val="nil"/>
            </w:tcBorders>
            <w:shd w:val="clear" w:color="auto" w:fill="B8CCE2"/>
          </w:tcPr>
          <w:p w14:paraId="415CB881" w14:textId="77777777" w:rsidR="00361CCE" w:rsidRDefault="00F72FF3">
            <w:pPr>
              <w:pStyle w:val="TableParagraph"/>
              <w:spacing w:line="258" w:lineRule="exact"/>
              <w:ind w:left="233"/>
              <w:rPr>
                <w:sz w:val="23"/>
              </w:rPr>
            </w:pPr>
            <w:r>
              <w:rPr>
                <w:sz w:val="23"/>
              </w:rPr>
              <w:t>Master</w:t>
            </w:r>
          </w:p>
        </w:tc>
        <w:tc>
          <w:tcPr>
            <w:tcW w:w="1121" w:type="dxa"/>
            <w:tcBorders>
              <w:right w:val="nil"/>
            </w:tcBorders>
            <w:shd w:val="clear" w:color="auto" w:fill="FFCCFF"/>
          </w:tcPr>
          <w:p w14:paraId="415CB882" w14:textId="77777777" w:rsidR="00361CCE" w:rsidRDefault="00F72FF3">
            <w:pPr>
              <w:pStyle w:val="TableParagraph"/>
              <w:spacing w:line="258" w:lineRule="exact"/>
              <w:ind w:left="138"/>
              <w:rPr>
                <w:sz w:val="23"/>
              </w:rPr>
            </w:pPr>
            <w:r>
              <w:rPr>
                <w:sz w:val="23"/>
              </w:rPr>
              <w:t>Parent</w:t>
            </w:r>
          </w:p>
        </w:tc>
        <w:tc>
          <w:tcPr>
            <w:tcW w:w="1455" w:type="dxa"/>
            <w:tcBorders>
              <w:left w:val="nil"/>
            </w:tcBorders>
            <w:shd w:val="clear" w:color="auto" w:fill="FFCCFF"/>
          </w:tcPr>
          <w:p w14:paraId="415CB883" w14:textId="77777777" w:rsidR="00361CCE" w:rsidRDefault="00F72FF3">
            <w:pPr>
              <w:pStyle w:val="TableParagraph"/>
              <w:spacing w:line="258" w:lineRule="exact"/>
              <w:ind w:left="336"/>
              <w:rPr>
                <w:sz w:val="23"/>
              </w:rPr>
            </w:pPr>
            <w:r>
              <w:rPr>
                <w:sz w:val="23"/>
              </w:rPr>
              <w:t>Child</w:t>
            </w:r>
          </w:p>
        </w:tc>
      </w:tr>
      <w:tr w:rsidR="00361CCE" w14:paraId="415CB88D" w14:textId="77777777">
        <w:trPr>
          <w:trHeight w:val="292"/>
        </w:trPr>
        <w:tc>
          <w:tcPr>
            <w:tcW w:w="1205" w:type="dxa"/>
            <w:tcBorders>
              <w:right w:val="nil"/>
            </w:tcBorders>
            <w:shd w:val="clear" w:color="auto" w:fill="CCCCFF"/>
          </w:tcPr>
          <w:p w14:paraId="415CB885" w14:textId="77777777" w:rsidR="00361CCE" w:rsidRDefault="00F72FF3">
            <w:pPr>
              <w:pStyle w:val="TableParagraph"/>
              <w:spacing w:line="258" w:lineRule="exact"/>
              <w:ind w:left="140"/>
              <w:rPr>
                <w:sz w:val="23"/>
              </w:rPr>
            </w:pPr>
            <w:r>
              <w:rPr>
                <w:sz w:val="23"/>
              </w:rPr>
              <w:t>Buy</w:t>
            </w:r>
          </w:p>
        </w:tc>
        <w:tc>
          <w:tcPr>
            <w:tcW w:w="1373" w:type="dxa"/>
            <w:tcBorders>
              <w:left w:val="nil"/>
            </w:tcBorders>
            <w:shd w:val="clear" w:color="auto" w:fill="CCCCFF"/>
          </w:tcPr>
          <w:p w14:paraId="415CB886" w14:textId="77777777" w:rsidR="00361CCE" w:rsidRDefault="00F72FF3">
            <w:pPr>
              <w:pStyle w:val="TableParagraph"/>
              <w:spacing w:line="258" w:lineRule="exact"/>
              <w:ind w:left="252"/>
              <w:rPr>
                <w:sz w:val="23"/>
              </w:rPr>
            </w:pPr>
            <w:r>
              <w:rPr>
                <w:sz w:val="23"/>
              </w:rPr>
              <w:t>Sell</w:t>
            </w:r>
          </w:p>
        </w:tc>
        <w:tc>
          <w:tcPr>
            <w:tcW w:w="1240" w:type="dxa"/>
            <w:tcBorders>
              <w:right w:val="nil"/>
            </w:tcBorders>
            <w:shd w:val="clear" w:color="auto" w:fill="FFC000"/>
          </w:tcPr>
          <w:p w14:paraId="415CB887" w14:textId="77777777" w:rsidR="00361CCE" w:rsidRDefault="00F72FF3">
            <w:pPr>
              <w:pStyle w:val="TableParagraph"/>
              <w:spacing w:line="258" w:lineRule="exact"/>
              <w:ind w:left="135"/>
              <w:rPr>
                <w:sz w:val="23"/>
              </w:rPr>
            </w:pPr>
            <w:r>
              <w:rPr>
                <w:sz w:val="23"/>
              </w:rPr>
              <w:t>Buy</w:t>
            </w:r>
          </w:p>
        </w:tc>
        <w:tc>
          <w:tcPr>
            <w:tcW w:w="1333" w:type="dxa"/>
            <w:tcBorders>
              <w:left w:val="nil"/>
            </w:tcBorders>
            <w:shd w:val="clear" w:color="auto" w:fill="FFC000"/>
          </w:tcPr>
          <w:p w14:paraId="415CB888" w14:textId="77777777" w:rsidR="00361CCE" w:rsidRDefault="00F72FF3">
            <w:pPr>
              <w:pStyle w:val="TableParagraph"/>
              <w:spacing w:line="258" w:lineRule="exact"/>
              <w:ind w:left="215"/>
              <w:rPr>
                <w:sz w:val="23"/>
              </w:rPr>
            </w:pPr>
            <w:r>
              <w:rPr>
                <w:sz w:val="23"/>
              </w:rPr>
              <w:t>Sell</w:t>
            </w:r>
          </w:p>
        </w:tc>
        <w:tc>
          <w:tcPr>
            <w:tcW w:w="1224" w:type="dxa"/>
            <w:tcBorders>
              <w:right w:val="nil"/>
            </w:tcBorders>
            <w:shd w:val="clear" w:color="auto" w:fill="B8CCE2"/>
          </w:tcPr>
          <w:p w14:paraId="415CB889" w14:textId="77777777" w:rsidR="00361CCE" w:rsidRDefault="00F72FF3">
            <w:pPr>
              <w:pStyle w:val="TableParagraph"/>
              <w:spacing w:line="258" w:lineRule="exact"/>
              <w:ind w:left="140"/>
              <w:rPr>
                <w:sz w:val="23"/>
              </w:rPr>
            </w:pPr>
            <w:r>
              <w:rPr>
                <w:sz w:val="23"/>
              </w:rPr>
              <w:t>Predator</w:t>
            </w:r>
          </w:p>
        </w:tc>
        <w:tc>
          <w:tcPr>
            <w:tcW w:w="1352" w:type="dxa"/>
            <w:tcBorders>
              <w:left w:val="nil"/>
            </w:tcBorders>
            <w:shd w:val="clear" w:color="auto" w:fill="B8CCE2"/>
          </w:tcPr>
          <w:p w14:paraId="415CB88A" w14:textId="77777777" w:rsidR="00361CCE" w:rsidRDefault="00F72FF3">
            <w:pPr>
              <w:pStyle w:val="TableParagraph"/>
              <w:spacing w:line="258" w:lineRule="exact"/>
              <w:ind w:left="233"/>
              <w:rPr>
                <w:sz w:val="23"/>
              </w:rPr>
            </w:pPr>
            <w:r>
              <w:rPr>
                <w:sz w:val="23"/>
              </w:rPr>
              <w:t>Prey</w:t>
            </w:r>
          </w:p>
        </w:tc>
        <w:tc>
          <w:tcPr>
            <w:tcW w:w="1121" w:type="dxa"/>
            <w:tcBorders>
              <w:right w:val="nil"/>
            </w:tcBorders>
            <w:shd w:val="clear" w:color="auto" w:fill="FFCCFF"/>
          </w:tcPr>
          <w:p w14:paraId="415CB88B" w14:textId="77777777" w:rsidR="00361CCE" w:rsidRDefault="00F72FF3">
            <w:pPr>
              <w:pStyle w:val="TableParagraph"/>
              <w:spacing w:line="258" w:lineRule="exact"/>
              <w:ind w:left="138"/>
              <w:rPr>
                <w:sz w:val="23"/>
              </w:rPr>
            </w:pPr>
            <w:r>
              <w:rPr>
                <w:sz w:val="23"/>
              </w:rPr>
              <w:t>North</w:t>
            </w:r>
          </w:p>
        </w:tc>
        <w:tc>
          <w:tcPr>
            <w:tcW w:w="1455" w:type="dxa"/>
            <w:tcBorders>
              <w:left w:val="nil"/>
            </w:tcBorders>
            <w:shd w:val="clear" w:color="auto" w:fill="FFCCFF"/>
          </w:tcPr>
          <w:p w14:paraId="415CB88C" w14:textId="77777777" w:rsidR="00361CCE" w:rsidRDefault="00F72FF3">
            <w:pPr>
              <w:pStyle w:val="TableParagraph"/>
              <w:spacing w:line="258" w:lineRule="exact"/>
              <w:ind w:left="336"/>
              <w:rPr>
                <w:sz w:val="23"/>
              </w:rPr>
            </w:pPr>
            <w:r>
              <w:rPr>
                <w:sz w:val="23"/>
              </w:rPr>
              <w:t>South</w:t>
            </w:r>
          </w:p>
        </w:tc>
      </w:tr>
    </w:tbl>
    <w:p w14:paraId="415CB88E" w14:textId="77777777" w:rsidR="00361CCE" w:rsidRDefault="00361CCE">
      <w:pPr>
        <w:spacing w:line="258" w:lineRule="exact"/>
        <w:rPr>
          <w:sz w:val="23"/>
        </w:rPr>
        <w:sectPr w:rsidR="00361CCE">
          <w:headerReference w:type="default" r:id="rId87"/>
          <w:footerReference w:type="default" r:id="rId88"/>
          <w:pgSz w:w="12240" w:h="15840"/>
          <w:pgMar w:top="960" w:right="160" w:bottom="760" w:left="560" w:header="0" w:footer="579" w:gutter="0"/>
          <w:cols w:space="720"/>
        </w:sectPr>
      </w:pPr>
    </w:p>
    <w:p w14:paraId="415CB88F" w14:textId="77777777" w:rsidR="00361CCE" w:rsidRDefault="00F72FF3">
      <w:pPr>
        <w:pStyle w:val="Heading2"/>
        <w:spacing w:line="357" w:lineRule="exact"/>
        <w:ind w:left="520"/>
      </w:pPr>
      <w:bookmarkStart w:id="41" w:name="Synonyms_and_Antonyms"/>
      <w:bookmarkEnd w:id="41"/>
      <w:r>
        <w:rPr>
          <w:color w:val="528DD2"/>
        </w:rPr>
        <w:lastRenderedPageBreak/>
        <w:t>Synonyms and Antonyms</w:t>
      </w:r>
    </w:p>
    <w:p w14:paraId="415CB890" w14:textId="77777777" w:rsidR="00361CCE" w:rsidRDefault="00F72FF3">
      <w:pPr>
        <w:pStyle w:val="BodyText"/>
        <w:spacing w:before="3"/>
        <w:rPr>
          <w:b/>
          <w:sz w:val="24"/>
        </w:rPr>
      </w:pPr>
      <w:r>
        <w:pict w14:anchorId="415CB9DA">
          <v:rect id="_x0000_s1614" style="position:absolute;margin-left:52.55pt;margin-top:15.9pt;width:460.2pt;height:.5pt;z-index:-15698944;mso-wrap-distance-left:0;mso-wrap-distance-right:0;mso-position-horizontal-relative:page" fillcolor="#4f81bb" stroked="f">
            <w10:wrap type="topAndBottom" anchorx="page"/>
          </v:rect>
        </w:pict>
      </w:r>
    </w:p>
    <w:p w14:paraId="415CB891" w14:textId="77777777" w:rsidR="00361CCE" w:rsidRDefault="00F72FF3">
      <w:pPr>
        <w:pStyle w:val="BodyText"/>
        <w:spacing w:before="221"/>
        <w:ind w:left="520"/>
      </w:pPr>
      <w:r>
        <w:t>We shall now look at common synonyms and antonyms used in everyday life.</w:t>
      </w:r>
    </w:p>
    <w:p w14:paraId="415CB892" w14:textId="77777777" w:rsidR="00361CCE" w:rsidRDefault="00F72FF3">
      <w:pPr>
        <w:pStyle w:val="BodyText"/>
        <w:spacing w:before="3"/>
        <w:rPr>
          <w:sz w:val="24"/>
        </w:rPr>
      </w:pPr>
      <w:r>
        <w:pict w14:anchorId="415CB9DB">
          <v:group id="_x0000_s1607" style="position:absolute;margin-left:48.6pt;margin-top:15.95pt;width:253pt;height:72.7pt;z-index:-15698432;mso-wrap-distance-left:0;mso-wrap-distance-right:0;mso-position-horizontal-relative:page" coordorigin="972,319" coordsize="5060,1454">
            <v:shape id="_x0000_s1613" style="position:absolute;left:972;top:318;width:5060;height:1454" coordorigin="972,319" coordsize="5060,1454" path="m6032,319r-1819,l972,319r,1454l4213,1773r1819,l6032,319xe" fillcolor="#f9d2b4" stroked="f">
              <v:path arrowok="t"/>
            </v:shape>
            <v:shape id="_x0000_s1612" type="#_x0000_t202" style="position:absolute;left:1080;top:328;width:1185;height:1422" filled="f" stroked="f">
              <v:textbox inset="0,0,0,0">
                <w:txbxContent>
                  <w:p w14:paraId="415CBB78" w14:textId="77777777" w:rsidR="00361CCE" w:rsidRDefault="00F72FF3">
                    <w:pPr>
                      <w:spacing w:line="264" w:lineRule="auto"/>
                      <w:ind w:right="1"/>
                      <w:rPr>
                        <w:sz w:val="23"/>
                      </w:rPr>
                    </w:pPr>
                    <w:r>
                      <w:rPr>
                        <w:b/>
                        <w:sz w:val="23"/>
                        <w:u w:val="thick"/>
                      </w:rPr>
                      <w:t>able (adj)</w:t>
                    </w:r>
                    <w:r>
                      <w:rPr>
                        <w:b/>
                        <w:sz w:val="23"/>
                      </w:rPr>
                      <w:t xml:space="preserve"> Synonyms </w:t>
                    </w:r>
                    <w:r>
                      <w:rPr>
                        <w:sz w:val="23"/>
                      </w:rPr>
                      <w:t xml:space="preserve">good </w:t>
                    </w:r>
                    <w:r>
                      <w:rPr>
                        <w:b/>
                        <w:sz w:val="23"/>
                      </w:rPr>
                      <w:t xml:space="preserve">Antonyms </w:t>
                    </w:r>
                    <w:r>
                      <w:rPr>
                        <w:sz w:val="23"/>
                      </w:rPr>
                      <w:t>disinclined</w:t>
                    </w:r>
                  </w:p>
                </w:txbxContent>
              </v:textbox>
            </v:shape>
            <v:shape id="_x0000_s1611" type="#_x0000_t202" style="position:absolute;left:2808;top:904;width:658;height:258" filled="f" stroked="f">
              <v:textbox inset="0,0,0,0">
                <w:txbxContent>
                  <w:p w14:paraId="415CBB79" w14:textId="77777777" w:rsidR="00361CCE" w:rsidRDefault="00F72FF3">
                    <w:pPr>
                      <w:spacing w:line="257" w:lineRule="exact"/>
                      <w:rPr>
                        <w:sz w:val="23"/>
                      </w:rPr>
                    </w:pPr>
                    <w:r>
                      <w:rPr>
                        <w:sz w:val="23"/>
                      </w:rPr>
                      <w:t>skilled</w:t>
                    </w:r>
                  </w:p>
                </w:txbxContent>
              </v:textbox>
            </v:shape>
            <v:shape id="_x0000_s1610" type="#_x0000_t202" style="position:absolute;left:4429;top:904;width:978;height:258" filled="f" stroked="f">
              <v:textbox inset="0,0,0,0">
                <w:txbxContent>
                  <w:p w14:paraId="415CBB7A" w14:textId="77777777" w:rsidR="00361CCE" w:rsidRDefault="00F72FF3">
                    <w:pPr>
                      <w:spacing w:line="257" w:lineRule="exact"/>
                      <w:rPr>
                        <w:sz w:val="23"/>
                      </w:rPr>
                    </w:pPr>
                    <w:r>
                      <w:rPr>
                        <w:sz w:val="23"/>
                      </w:rPr>
                      <w:t>adequate</w:t>
                    </w:r>
                  </w:p>
                </w:txbxContent>
              </v:textbox>
            </v:shape>
            <v:shape id="_x0000_s1609" type="#_x0000_t202" style="position:absolute;left:2808;top:1485;width:914;height:258" filled="f" stroked="f">
              <v:textbox inset="0,0,0,0">
                <w:txbxContent>
                  <w:p w14:paraId="415CBB7B" w14:textId="77777777" w:rsidR="00361CCE" w:rsidRDefault="00F72FF3">
                    <w:pPr>
                      <w:spacing w:line="257" w:lineRule="exact"/>
                      <w:rPr>
                        <w:sz w:val="23"/>
                      </w:rPr>
                    </w:pPr>
                    <w:r>
                      <w:rPr>
                        <w:sz w:val="23"/>
                      </w:rPr>
                      <w:t>unskilled</w:t>
                    </w:r>
                  </w:p>
                </w:txbxContent>
              </v:textbox>
            </v:shape>
            <v:shape id="_x0000_s1608" type="#_x0000_t202" style="position:absolute;left:4429;top:1485;width:1156;height:258" filled="f" stroked="f">
              <v:textbox inset="0,0,0,0">
                <w:txbxContent>
                  <w:p w14:paraId="415CBB7C" w14:textId="77777777" w:rsidR="00361CCE" w:rsidRDefault="00F72FF3">
                    <w:pPr>
                      <w:spacing w:line="257" w:lineRule="exact"/>
                      <w:rPr>
                        <w:sz w:val="23"/>
                      </w:rPr>
                    </w:pPr>
                    <w:r>
                      <w:rPr>
                        <w:sz w:val="23"/>
                      </w:rPr>
                      <w:t>inadequate</w:t>
                    </w:r>
                  </w:p>
                </w:txbxContent>
              </v:textbox>
            </v:shape>
            <w10:wrap type="topAndBottom" anchorx="page"/>
          </v:group>
        </w:pict>
      </w:r>
      <w:r>
        <w:pict w14:anchorId="415CB9DC">
          <v:group id="_x0000_s1600" style="position:absolute;margin-left:315.05pt;margin-top:15.95pt;width:247.6pt;height:72.7pt;z-index:-15697920;mso-wrap-distance-left:0;mso-wrap-distance-right:0;mso-position-horizontal-relative:page" coordorigin="6301,319" coordsize="4952,1454">
            <v:shape id="_x0000_s1606" style="position:absolute;left:6301;top:318;width:4952;height:1454" coordorigin="6301,319" coordsize="4952,1454" path="m11253,319r-1440,l9703,319r-1405,l6301,319r,1454l8298,1773r1405,l9813,1773r1440,l11253,319xe" fillcolor="#d4e1ba" stroked="f">
              <v:path arrowok="t"/>
            </v:shape>
            <v:shape id="_x0000_s1605" type="#_x0000_t202" style="position:absolute;left:6409;top:328;width:1605;height:1422" filled="f" stroked="f">
              <v:textbox inset="0,0,0,0">
                <w:txbxContent>
                  <w:p w14:paraId="415CBB7D" w14:textId="77777777" w:rsidR="00361CCE" w:rsidRDefault="00F72FF3">
                    <w:pPr>
                      <w:spacing w:line="264" w:lineRule="auto"/>
                      <w:rPr>
                        <w:sz w:val="23"/>
                      </w:rPr>
                    </w:pPr>
                    <w:r>
                      <w:rPr>
                        <w:b/>
                        <w:sz w:val="23"/>
                        <w:u w:val="thick"/>
                      </w:rPr>
                      <w:t>abnormal (adj)</w:t>
                    </w:r>
                    <w:r>
                      <w:rPr>
                        <w:b/>
                        <w:sz w:val="23"/>
                      </w:rPr>
                      <w:t xml:space="preserve"> Synonyms </w:t>
                    </w:r>
                    <w:r>
                      <w:rPr>
                        <w:sz w:val="23"/>
                      </w:rPr>
                      <w:t xml:space="preserve">unusual </w:t>
                    </w:r>
                    <w:r>
                      <w:rPr>
                        <w:b/>
                        <w:sz w:val="23"/>
                      </w:rPr>
                      <w:t xml:space="preserve">Antonyms </w:t>
                    </w:r>
                    <w:r>
                      <w:rPr>
                        <w:sz w:val="23"/>
                      </w:rPr>
                      <w:t>usual</w:t>
                    </w:r>
                  </w:p>
                </w:txbxContent>
              </v:textbox>
            </v:shape>
            <v:shape id="_x0000_s1604" type="#_x0000_t202" style="position:absolute;left:8298;top:904;width:1143;height:258" filled="f" stroked="f">
              <v:textbox inset="0,0,0,0">
                <w:txbxContent>
                  <w:p w14:paraId="415CBB7E" w14:textId="77777777" w:rsidR="00361CCE" w:rsidRDefault="00F72FF3">
                    <w:pPr>
                      <w:spacing w:line="257" w:lineRule="exact"/>
                      <w:rPr>
                        <w:sz w:val="23"/>
                      </w:rPr>
                    </w:pPr>
                    <w:r>
                      <w:rPr>
                        <w:sz w:val="23"/>
                      </w:rPr>
                      <w:t>anomalous</w:t>
                    </w:r>
                  </w:p>
                </w:txbxContent>
              </v:textbox>
            </v:shape>
            <v:shape id="_x0000_s1603" type="#_x0000_t202" style="position:absolute;left:9918;top:904;width:569;height:258" filled="f" stroked="f">
              <v:textbox inset="0,0,0,0">
                <w:txbxContent>
                  <w:p w14:paraId="415CBB7F" w14:textId="77777777" w:rsidR="00361CCE" w:rsidRDefault="00F72FF3">
                    <w:pPr>
                      <w:spacing w:line="257" w:lineRule="exact"/>
                      <w:rPr>
                        <w:sz w:val="23"/>
                      </w:rPr>
                    </w:pPr>
                    <w:r>
                      <w:rPr>
                        <w:sz w:val="23"/>
                      </w:rPr>
                      <w:t>weird</w:t>
                    </w:r>
                  </w:p>
                </w:txbxContent>
              </v:textbox>
            </v:shape>
            <v:shape id="_x0000_s1602" type="#_x0000_t202" style="position:absolute;left:8298;top:1485;width:722;height:258" filled="f" stroked="f">
              <v:textbox inset="0,0,0,0">
                <w:txbxContent>
                  <w:p w14:paraId="415CBB80" w14:textId="77777777" w:rsidR="00361CCE" w:rsidRDefault="00F72FF3">
                    <w:pPr>
                      <w:spacing w:line="257" w:lineRule="exact"/>
                      <w:rPr>
                        <w:sz w:val="23"/>
                      </w:rPr>
                    </w:pPr>
                    <w:r>
                      <w:rPr>
                        <w:sz w:val="23"/>
                      </w:rPr>
                      <w:t>normal</w:t>
                    </w:r>
                  </w:p>
                </w:txbxContent>
              </v:textbox>
            </v:shape>
            <v:shape id="_x0000_s1601" type="#_x0000_t202" style="position:absolute;left:9918;top:1485;width:902;height:258" filled="f" stroked="f">
              <v:textbox inset="0,0,0,0">
                <w:txbxContent>
                  <w:p w14:paraId="415CBB81" w14:textId="77777777" w:rsidR="00361CCE" w:rsidRDefault="00F72FF3">
                    <w:pPr>
                      <w:spacing w:line="257" w:lineRule="exact"/>
                      <w:rPr>
                        <w:sz w:val="23"/>
                      </w:rPr>
                    </w:pPr>
                    <w:r>
                      <w:rPr>
                        <w:sz w:val="23"/>
                      </w:rPr>
                      <w:t>common</w:t>
                    </w:r>
                  </w:p>
                </w:txbxContent>
              </v:textbox>
            </v:shape>
            <w10:wrap type="topAndBottom" anchorx="page"/>
          </v:group>
        </w:pict>
      </w:r>
      <w:r>
        <w:pict w14:anchorId="415CB9DD">
          <v:group id="_x0000_s1593" style="position:absolute;margin-left:48.6pt;margin-top:103.3pt;width:253pt;height:87.3pt;z-index:-15697408;mso-wrap-distance-left:0;mso-wrap-distance-right:0;mso-position-horizontal-relative:page" coordorigin="972,2066" coordsize="5060,1746">
            <v:shape id="_x0000_s1599" style="position:absolute;left:972;top:2065;width:5060;height:1746" coordorigin="972,2066" coordsize="5060,1746" path="m6032,2066r-1711,l4321,2357r,1l4213,2358r,-1l4321,2357r,-291l4213,2066r-3241,l972,2358r,290l972,2938r,874l4213,3812r1819,l6032,2938r,-290l6032,2066xe" fillcolor="#d4e1ba" stroked="f">
              <v:path arrowok="t"/>
            </v:shape>
            <v:shape id="_x0000_s1598" type="#_x0000_t202" style="position:absolute;left:1080;top:2075;width:1286;height:1713" filled="f" stroked="f">
              <v:textbox inset="0,0,0,0">
                <w:txbxContent>
                  <w:p w14:paraId="415CBB82" w14:textId="77777777" w:rsidR="00361CCE" w:rsidRDefault="00F72FF3">
                    <w:pPr>
                      <w:spacing w:line="264" w:lineRule="auto"/>
                      <w:rPr>
                        <w:sz w:val="23"/>
                      </w:rPr>
                    </w:pPr>
                    <w:r>
                      <w:rPr>
                        <w:b/>
                        <w:sz w:val="23"/>
                        <w:u w:val="thick"/>
                      </w:rPr>
                      <w:t>accomplish</w:t>
                    </w:r>
                    <w:r>
                      <w:rPr>
                        <w:b/>
                        <w:sz w:val="23"/>
                      </w:rPr>
                      <w:t xml:space="preserve"> </w:t>
                    </w:r>
                    <w:r>
                      <w:rPr>
                        <w:b/>
                        <w:sz w:val="23"/>
                        <w:u w:val="thick"/>
                      </w:rPr>
                      <w:t>(v)</w:t>
                    </w:r>
                    <w:r>
                      <w:rPr>
                        <w:b/>
                        <w:sz w:val="23"/>
                      </w:rPr>
                      <w:t xml:space="preserve"> Synonyms </w:t>
                    </w:r>
                    <w:r>
                      <w:rPr>
                        <w:sz w:val="23"/>
                      </w:rPr>
                      <w:t xml:space="preserve">do </w:t>
                    </w:r>
                    <w:r>
                      <w:rPr>
                        <w:b/>
                        <w:sz w:val="23"/>
                      </w:rPr>
                      <w:t xml:space="preserve">Antonyms </w:t>
                    </w:r>
                    <w:r>
                      <w:rPr>
                        <w:sz w:val="23"/>
                      </w:rPr>
                      <w:t>begin</w:t>
                    </w:r>
                  </w:p>
                </w:txbxContent>
              </v:textbox>
            </v:shape>
            <v:shape id="_x0000_s1597" type="#_x0000_t202" style="position:absolute;left:2808;top:2940;width:556;height:258" filled="f" stroked="f">
              <v:textbox inset="0,0,0,0">
                <w:txbxContent>
                  <w:p w14:paraId="415CBB83" w14:textId="77777777" w:rsidR="00361CCE" w:rsidRDefault="00F72FF3">
                    <w:pPr>
                      <w:spacing w:line="257" w:lineRule="exact"/>
                      <w:rPr>
                        <w:sz w:val="23"/>
                      </w:rPr>
                    </w:pPr>
                    <w:r>
                      <w:rPr>
                        <w:sz w:val="23"/>
                      </w:rPr>
                      <w:t>finish</w:t>
                    </w:r>
                  </w:p>
                </w:txbxContent>
              </v:textbox>
            </v:shape>
            <v:shape id="_x0000_s1596" type="#_x0000_t202" style="position:absolute;left:4429;top:2940;width:582;height:258" filled="f" stroked="f">
              <v:textbox inset="0,0,0,0">
                <w:txbxContent>
                  <w:p w14:paraId="415CBB84" w14:textId="77777777" w:rsidR="00361CCE" w:rsidRDefault="00F72FF3">
                    <w:pPr>
                      <w:spacing w:line="257" w:lineRule="exact"/>
                      <w:rPr>
                        <w:sz w:val="23"/>
                      </w:rPr>
                    </w:pPr>
                    <w:r>
                      <w:rPr>
                        <w:sz w:val="23"/>
                      </w:rPr>
                      <w:t>attain</w:t>
                    </w:r>
                  </w:p>
                </w:txbxContent>
              </v:textbox>
            </v:shape>
            <v:shape id="_x0000_s1595" type="#_x0000_t202" style="position:absolute;left:2808;top:3523;width:388;height:258" filled="f" stroked="f">
              <v:textbox inset="0,0,0,0">
                <w:txbxContent>
                  <w:p w14:paraId="415CBB85" w14:textId="77777777" w:rsidR="00361CCE" w:rsidRDefault="00F72FF3">
                    <w:pPr>
                      <w:spacing w:line="257" w:lineRule="exact"/>
                      <w:rPr>
                        <w:sz w:val="23"/>
                      </w:rPr>
                    </w:pPr>
                    <w:r>
                      <w:rPr>
                        <w:sz w:val="23"/>
                      </w:rPr>
                      <w:t>halt</w:t>
                    </w:r>
                  </w:p>
                </w:txbxContent>
              </v:textbox>
            </v:shape>
            <v:shape id="_x0000_s1594" type="#_x0000_t202" style="position:absolute;left:4429;top:3523;width:774;height:258" filled="f" stroked="f">
              <v:textbox inset="0,0,0,0">
                <w:txbxContent>
                  <w:p w14:paraId="415CBB86" w14:textId="77777777" w:rsidR="00361CCE" w:rsidRDefault="00F72FF3">
                    <w:pPr>
                      <w:spacing w:line="257" w:lineRule="exact"/>
                      <w:rPr>
                        <w:sz w:val="23"/>
                      </w:rPr>
                    </w:pPr>
                    <w:r>
                      <w:rPr>
                        <w:sz w:val="23"/>
                      </w:rPr>
                      <w:t>destroy</w:t>
                    </w:r>
                  </w:p>
                </w:txbxContent>
              </v:textbox>
            </v:shape>
            <w10:wrap type="topAndBottom" anchorx="page"/>
          </v:group>
        </w:pict>
      </w:r>
      <w:r>
        <w:pict w14:anchorId="415CB9DE">
          <v:group id="_x0000_s1586" style="position:absolute;margin-left:315.05pt;margin-top:103.3pt;width:247.6pt;height:87.3pt;z-index:-15696896;mso-wrap-distance-left:0;mso-wrap-distance-right:0;mso-position-horizontal-relative:page" coordorigin="6301,2066" coordsize="4952,1746">
            <v:shape id="_x0000_s1592" style="position:absolute;left:6301;top:2065;width:4952;height:1746" coordorigin="6301,2066" coordsize="4952,1746" path="m11253,2066r-1440,l9813,2357r,1l8298,2358r,-1l9703,2357r110,l9813,2066r-110,l8298,2066r-1997,l6301,2358r,290l6301,2938r,874l8298,3812r1405,l9813,3812r1440,l11253,2938r-1440,l9703,2938r-1405,l8298,2937r1405,l9813,2937r1440,l11253,2066xe" fillcolor="#f9d2b4" stroked="f">
              <v:path arrowok="t"/>
            </v:shape>
            <v:shape id="_x0000_s1591" type="#_x0000_t202" style="position:absolute;left:6409;top:2066;width:1325;height:1713" filled="f" stroked="f">
              <v:textbox inset="0,0,0,0">
                <w:txbxContent>
                  <w:p w14:paraId="415CBB87" w14:textId="77777777" w:rsidR="00361CCE" w:rsidRDefault="00F72FF3">
                    <w:pPr>
                      <w:spacing w:line="257" w:lineRule="exact"/>
                      <w:rPr>
                        <w:b/>
                        <w:sz w:val="23"/>
                      </w:rPr>
                    </w:pPr>
                    <w:r>
                      <w:rPr>
                        <w:b/>
                        <w:sz w:val="23"/>
                        <w:u w:val="thick"/>
                      </w:rPr>
                      <w:t>abandon (v)</w:t>
                    </w:r>
                  </w:p>
                  <w:p w14:paraId="415CBB88" w14:textId="77777777" w:rsidR="00361CCE" w:rsidRDefault="00361CCE">
                    <w:pPr>
                      <w:spacing w:before="4"/>
                      <w:rPr>
                        <w:b/>
                        <w:sz w:val="27"/>
                      </w:rPr>
                    </w:pPr>
                  </w:p>
                  <w:p w14:paraId="415CBB89" w14:textId="77777777" w:rsidR="00361CCE" w:rsidRDefault="00F72FF3">
                    <w:pPr>
                      <w:spacing w:line="264" w:lineRule="auto"/>
                      <w:ind w:right="141"/>
                      <w:rPr>
                        <w:sz w:val="23"/>
                      </w:rPr>
                    </w:pPr>
                    <w:r>
                      <w:rPr>
                        <w:b/>
                        <w:sz w:val="23"/>
                      </w:rPr>
                      <w:t xml:space="preserve">Synonyms </w:t>
                    </w:r>
                    <w:r>
                      <w:rPr>
                        <w:sz w:val="23"/>
                      </w:rPr>
                      <w:t xml:space="preserve">leave </w:t>
                    </w:r>
                    <w:r>
                      <w:rPr>
                        <w:b/>
                        <w:sz w:val="23"/>
                      </w:rPr>
                      <w:t xml:space="preserve">Antonyms </w:t>
                    </w:r>
                    <w:r>
                      <w:rPr>
                        <w:sz w:val="23"/>
                      </w:rPr>
                      <w:t>take up</w:t>
                    </w:r>
                  </w:p>
                </w:txbxContent>
              </v:textbox>
            </v:shape>
            <v:shape id="_x0000_s1590" type="#_x0000_t202" style="position:absolute;left:8298;top:2940;width:761;height:258" filled="f" stroked="f">
              <v:textbox inset="0,0,0,0">
                <w:txbxContent>
                  <w:p w14:paraId="415CBB8A" w14:textId="77777777" w:rsidR="00361CCE" w:rsidRDefault="00F72FF3">
                    <w:pPr>
                      <w:spacing w:line="257" w:lineRule="exact"/>
                      <w:rPr>
                        <w:sz w:val="23"/>
                      </w:rPr>
                    </w:pPr>
                    <w:r>
                      <w:rPr>
                        <w:sz w:val="23"/>
                      </w:rPr>
                      <w:t>neglect</w:t>
                    </w:r>
                  </w:p>
                </w:txbxContent>
              </v:textbox>
            </v:shape>
            <v:shape id="_x0000_s1589" type="#_x0000_t202" style="position:absolute;left:9918;top:2940;width:480;height:258" filled="f" stroked="f">
              <v:textbox inset="0,0,0,0">
                <w:txbxContent>
                  <w:p w14:paraId="415CBB8B" w14:textId="77777777" w:rsidR="00361CCE" w:rsidRDefault="00F72FF3">
                    <w:pPr>
                      <w:spacing w:line="257" w:lineRule="exact"/>
                      <w:rPr>
                        <w:sz w:val="23"/>
                      </w:rPr>
                    </w:pPr>
                    <w:r>
                      <w:rPr>
                        <w:sz w:val="23"/>
                      </w:rPr>
                      <w:t>drop</w:t>
                    </w:r>
                  </w:p>
                </w:txbxContent>
              </v:textbox>
            </v:shape>
            <v:shape id="_x0000_s1588" type="#_x0000_t202" style="position:absolute;left:8298;top:3523;width:722;height:258" filled="f" stroked="f">
              <v:textbox inset="0,0,0,0">
                <w:txbxContent>
                  <w:p w14:paraId="415CBB8C" w14:textId="77777777" w:rsidR="00361CCE" w:rsidRDefault="00F72FF3">
                    <w:pPr>
                      <w:spacing w:line="257" w:lineRule="exact"/>
                      <w:rPr>
                        <w:sz w:val="23"/>
                      </w:rPr>
                    </w:pPr>
                    <w:r>
                      <w:rPr>
                        <w:sz w:val="23"/>
                      </w:rPr>
                      <w:t>pursue</w:t>
                    </w:r>
                  </w:p>
                </w:txbxContent>
              </v:textbox>
            </v:shape>
            <v:shape id="_x0000_s1587" type="#_x0000_t202" style="position:absolute;left:9918;top:3523;width:592;height:258" filled="f" stroked="f">
              <v:textbox inset="0,0,0,0">
                <w:txbxContent>
                  <w:p w14:paraId="415CBB8D" w14:textId="77777777" w:rsidR="00361CCE" w:rsidRDefault="00F72FF3">
                    <w:pPr>
                      <w:spacing w:line="257" w:lineRule="exact"/>
                      <w:rPr>
                        <w:sz w:val="23"/>
                      </w:rPr>
                    </w:pPr>
                    <w:r>
                      <w:rPr>
                        <w:sz w:val="23"/>
                      </w:rPr>
                      <w:t>adopt</w:t>
                    </w:r>
                  </w:p>
                </w:txbxContent>
              </v:textbox>
            </v:shape>
            <w10:wrap type="topAndBottom" anchorx="page"/>
          </v:group>
        </w:pict>
      </w:r>
      <w:r>
        <w:pict w14:anchorId="415CB9DF">
          <v:group id="_x0000_s1579" style="position:absolute;margin-left:48.6pt;margin-top:205.1pt;width:253pt;height:87.4pt;z-index:-15696384;mso-wrap-distance-left:0;mso-wrap-distance-right:0;mso-position-horizontal-relative:page" coordorigin="972,4102" coordsize="5060,1748">
            <v:shape id="_x0000_s1585" style="position:absolute;left:972;top:4101;width:5060;height:1748" coordorigin="972,4102" coordsize="5060,1748" path="m6032,4102r-1819,l972,4102r,290l972,4686r,1164l4213,5850r1819,l6032,4686r,-294l6032,4102xe" fillcolor="#f9d2b4" stroked="f">
              <v:path arrowok="t"/>
            </v:shape>
            <v:shape id="_x0000_s1584" type="#_x0000_t202" style="position:absolute;left:1080;top:4111;width:1297;height:1712" filled="f" stroked="f">
              <v:textbox inset="0,0,0,0">
                <w:txbxContent>
                  <w:p w14:paraId="415CBB8E" w14:textId="77777777" w:rsidR="00361CCE" w:rsidRDefault="00F72FF3">
                    <w:pPr>
                      <w:spacing w:line="264" w:lineRule="auto"/>
                      <w:ind w:right="-2"/>
                      <w:rPr>
                        <w:sz w:val="23"/>
                      </w:rPr>
                    </w:pPr>
                    <w:r>
                      <w:rPr>
                        <w:b/>
                        <w:sz w:val="23"/>
                        <w:u w:val="thick"/>
                      </w:rPr>
                      <w:t>amusement</w:t>
                    </w:r>
                    <w:r>
                      <w:rPr>
                        <w:b/>
                        <w:sz w:val="23"/>
                      </w:rPr>
                      <w:t xml:space="preserve"> </w:t>
                    </w:r>
                    <w:r>
                      <w:rPr>
                        <w:b/>
                        <w:sz w:val="23"/>
                        <w:u w:val="thick"/>
                      </w:rPr>
                      <w:t>(n)</w:t>
                    </w:r>
                    <w:r>
                      <w:rPr>
                        <w:b/>
                        <w:sz w:val="23"/>
                      </w:rPr>
                      <w:t xml:space="preserve"> Synonym </w:t>
                    </w:r>
                    <w:r>
                      <w:rPr>
                        <w:sz w:val="23"/>
                      </w:rPr>
                      <w:t xml:space="preserve">delight </w:t>
                    </w:r>
                    <w:r>
                      <w:rPr>
                        <w:b/>
                        <w:sz w:val="23"/>
                      </w:rPr>
                      <w:t xml:space="preserve">Antonym </w:t>
                    </w:r>
                    <w:r>
                      <w:rPr>
                        <w:sz w:val="23"/>
                      </w:rPr>
                      <w:t>boredom</w:t>
                    </w:r>
                  </w:p>
                </w:txbxContent>
              </v:textbox>
            </v:shape>
            <v:shape id="_x0000_s1583" type="#_x0000_t202" style="position:absolute;left:2808;top:4977;width:1080;height:258" filled="f" stroked="f">
              <v:textbox inset="0,0,0,0">
                <w:txbxContent>
                  <w:p w14:paraId="415CBB8F" w14:textId="77777777" w:rsidR="00361CCE" w:rsidRDefault="00F72FF3">
                    <w:pPr>
                      <w:spacing w:line="257" w:lineRule="exact"/>
                      <w:rPr>
                        <w:sz w:val="23"/>
                      </w:rPr>
                    </w:pPr>
                    <w:r>
                      <w:rPr>
                        <w:sz w:val="23"/>
                      </w:rPr>
                      <w:t>enjoyment</w:t>
                    </w:r>
                  </w:p>
                </w:txbxContent>
              </v:textbox>
            </v:shape>
            <v:shape id="_x0000_s1582" type="#_x0000_t202" style="position:absolute;left:4429;top:4977;width:452;height:258" filled="f" stroked="f">
              <v:textbox inset="0,0,0,0">
                <w:txbxContent>
                  <w:p w14:paraId="415CBB90" w14:textId="77777777" w:rsidR="00361CCE" w:rsidRDefault="00F72FF3">
                    <w:pPr>
                      <w:spacing w:line="257" w:lineRule="exact"/>
                      <w:rPr>
                        <w:sz w:val="23"/>
                      </w:rPr>
                    </w:pPr>
                    <w:r>
                      <w:rPr>
                        <w:sz w:val="23"/>
                      </w:rPr>
                      <w:t>glee</w:t>
                    </w:r>
                  </w:p>
                </w:txbxContent>
              </v:textbox>
            </v:shape>
            <v:shape id="_x0000_s1581" type="#_x0000_t202" style="position:absolute;left:2808;top:5558;width:643;height:258" filled="f" stroked="f">
              <v:textbox inset="0,0,0,0">
                <w:txbxContent>
                  <w:p w14:paraId="415CBB91" w14:textId="77777777" w:rsidR="00361CCE" w:rsidRDefault="00F72FF3">
                    <w:pPr>
                      <w:spacing w:line="257" w:lineRule="exact"/>
                      <w:rPr>
                        <w:sz w:val="23"/>
                      </w:rPr>
                    </w:pPr>
                    <w:r>
                      <w:rPr>
                        <w:sz w:val="23"/>
                      </w:rPr>
                      <w:t>gloom</w:t>
                    </w:r>
                  </w:p>
                </w:txbxContent>
              </v:textbox>
            </v:shape>
            <v:shape id="_x0000_s1580" type="#_x0000_t202" style="position:absolute;left:4429;top:5558;width:875;height:258" filled="f" stroked="f">
              <v:textbox inset="0,0,0,0">
                <w:txbxContent>
                  <w:p w14:paraId="415CBB92" w14:textId="77777777" w:rsidR="00361CCE" w:rsidRDefault="00F72FF3">
                    <w:pPr>
                      <w:spacing w:line="257" w:lineRule="exact"/>
                      <w:rPr>
                        <w:sz w:val="23"/>
                      </w:rPr>
                    </w:pPr>
                    <w:r>
                      <w:rPr>
                        <w:sz w:val="23"/>
                      </w:rPr>
                      <w:t>sadness</w:t>
                    </w:r>
                  </w:p>
                </w:txbxContent>
              </v:textbox>
            </v:shape>
            <w10:wrap type="topAndBottom" anchorx="page"/>
          </v:group>
        </w:pict>
      </w:r>
      <w:r>
        <w:pict w14:anchorId="415CB9E0">
          <v:group id="_x0000_s1572" style="position:absolute;margin-left:315.05pt;margin-top:205.1pt;width:247.6pt;height:87.4pt;z-index:-15695872;mso-wrap-distance-left:0;mso-wrap-distance-right:0;mso-position-horizontal-relative:page" coordorigin="6301,4102" coordsize="4952,1748">
            <v:shape id="_x0000_s1578" style="position:absolute;left:6301;top:4101;width:4952;height:1748" coordorigin="6301,4102" coordsize="4952,1748" path="m11253,4102r-1440,l9703,4102r-1405,l6301,4102r,290l6301,4686r,1164l8298,5850r,-1l9703,5849r110,l11253,5849r,-1747xe" fillcolor="#d4e1ba" stroked="f">
              <v:path arrowok="t"/>
            </v:shape>
            <v:shape id="_x0000_s1577" type="#_x0000_t202" style="position:absolute;left:6409;top:4101;width:1058;height:1717" filled="f" stroked="f">
              <v:textbox inset="0,0,0,0">
                <w:txbxContent>
                  <w:p w14:paraId="415CBB93" w14:textId="77777777" w:rsidR="00361CCE" w:rsidRDefault="00F72FF3">
                    <w:pPr>
                      <w:spacing w:line="257" w:lineRule="exact"/>
                      <w:rPr>
                        <w:b/>
                        <w:sz w:val="23"/>
                      </w:rPr>
                    </w:pPr>
                    <w:r>
                      <w:rPr>
                        <w:b/>
                        <w:sz w:val="23"/>
                        <w:u w:val="thick"/>
                      </w:rPr>
                      <w:t>baffle (v)</w:t>
                    </w:r>
                  </w:p>
                  <w:p w14:paraId="415CBB94" w14:textId="77777777" w:rsidR="00361CCE" w:rsidRDefault="00361CCE">
                    <w:pPr>
                      <w:spacing w:before="6"/>
                      <w:rPr>
                        <w:b/>
                        <w:sz w:val="27"/>
                      </w:rPr>
                    </w:pPr>
                  </w:p>
                  <w:p w14:paraId="415CBB95" w14:textId="77777777" w:rsidR="00361CCE" w:rsidRDefault="00F72FF3">
                    <w:pPr>
                      <w:spacing w:line="264" w:lineRule="auto"/>
                      <w:ind w:right="2"/>
                      <w:rPr>
                        <w:sz w:val="23"/>
                      </w:rPr>
                    </w:pPr>
                    <w:r>
                      <w:rPr>
                        <w:b/>
                        <w:sz w:val="23"/>
                      </w:rPr>
                      <w:t xml:space="preserve">Synonym </w:t>
                    </w:r>
                    <w:r>
                      <w:rPr>
                        <w:sz w:val="23"/>
                      </w:rPr>
                      <w:t xml:space="preserve">amaze </w:t>
                    </w:r>
                    <w:r>
                      <w:rPr>
                        <w:b/>
                        <w:sz w:val="23"/>
                      </w:rPr>
                      <w:t xml:space="preserve">Antonym </w:t>
                    </w:r>
                    <w:r>
                      <w:rPr>
                        <w:sz w:val="23"/>
                      </w:rPr>
                      <w:t>clarify</w:t>
                    </w:r>
                  </w:p>
                </w:txbxContent>
              </v:textbox>
            </v:shape>
            <v:shape id="_x0000_s1576" type="#_x0000_t202" style="position:absolute;left:8298;top:4977;width:738;height:258" filled="f" stroked="f">
              <v:textbox inset="0,0,0,0">
                <w:txbxContent>
                  <w:p w14:paraId="415CBB96" w14:textId="77777777" w:rsidR="00361CCE" w:rsidRDefault="00F72FF3">
                    <w:pPr>
                      <w:spacing w:line="257" w:lineRule="exact"/>
                      <w:rPr>
                        <w:sz w:val="23"/>
                      </w:rPr>
                    </w:pPr>
                    <w:r>
                      <w:rPr>
                        <w:sz w:val="23"/>
                      </w:rPr>
                      <w:t>mystify</w:t>
                    </w:r>
                  </w:p>
                </w:txbxContent>
              </v:textbox>
            </v:shape>
            <v:shape id="_x0000_s1575" type="#_x0000_t202" style="position:absolute;left:9918;top:4977;width:825;height:258" filled="f" stroked="f">
              <v:textbox inset="0,0,0,0">
                <w:txbxContent>
                  <w:p w14:paraId="415CBB97" w14:textId="77777777" w:rsidR="00361CCE" w:rsidRDefault="00F72FF3">
                    <w:pPr>
                      <w:spacing w:line="257" w:lineRule="exact"/>
                      <w:rPr>
                        <w:sz w:val="23"/>
                      </w:rPr>
                    </w:pPr>
                    <w:r>
                      <w:rPr>
                        <w:sz w:val="23"/>
                      </w:rPr>
                      <w:t>confuse</w:t>
                    </w:r>
                  </w:p>
                </w:txbxContent>
              </v:textbox>
            </v:shape>
            <v:shape id="_x0000_s1574" type="#_x0000_t202" style="position:absolute;left:8298;top:5558;width:837;height:258" filled="f" stroked="f">
              <v:textbox inset="0,0,0,0">
                <w:txbxContent>
                  <w:p w14:paraId="415CBB98" w14:textId="77777777" w:rsidR="00361CCE" w:rsidRDefault="00F72FF3">
                    <w:pPr>
                      <w:spacing w:line="257" w:lineRule="exact"/>
                      <w:rPr>
                        <w:sz w:val="23"/>
                      </w:rPr>
                    </w:pPr>
                    <w:r>
                      <w:rPr>
                        <w:sz w:val="23"/>
                      </w:rPr>
                      <w:t>clear up</w:t>
                    </w:r>
                  </w:p>
                </w:txbxContent>
              </v:textbox>
            </v:shape>
            <v:shape id="_x0000_s1573" type="#_x0000_t202" style="position:absolute;left:9918;top:5558;width:748;height:258" filled="f" stroked="f">
              <v:textbox inset="0,0,0,0">
                <w:txbxContent>
                  <w:p w14:paraId="415CBB99" w14:textId="77777777" w:rsidR="00361CCE" w:rsidRDefault="00F72FF3">
                    <w:pPr>
                      <w:spacing w:line="257" w:lineRule="exact"/>
                      <w:rPr>
                        <w:sz w:val="23"/>
                      </w:rPr>
                    </w:pPr>
                    <w:r>
                      <w:rPr>
                        <w:sz w:val="23"/>
                      </w:rPr>
                      <w:t>explain</w:t>
                    </w:r>
                  </w:p>
                </w:txbxContent>
              </v:textbox>
            </v:shape>
            <w10:wrap type="topAndBottom" anchorx="page"/>
          </v:group>
        </w:pict>
      </w:r>
      <w:r>
        <w:pict w14:anchorId="415CB9E1">
          <v:group id="_x0000_s1566" style="position:absolute;margin-left:48.6pt;margin-top:306.95pt;width:253pt;height:72.7pt;z-index:-15695360;mso-wrap-distance-left:0;mso-wrap-distance-right:0;mso-position-horizontal-relative:page" coordorigin="972,6139" coordsize="5060,1454">
            <v:shape id="_x0000_s1571" style="position:absolute;left:972;top:6138;width:5060;height:1454" coordorigin="972,6139" coordsize="5060,1454" path="m6032,6139r-1819,l972,6139r,1454l4213,7593r1819,l6032,6139xe" fillcolor="#d4e1ba" stroked="f">
              <v:path arrowok="t"/>
            </v:shape>
            <v:shape id="_x0000_s1570" type="#_x0000_t202" style="position:absolute;left:1080;top:6149;width:1313;height:1422" filled="f" stroked="f">
              <v:textbox inset="0,0,0,0">
                <w:txbxContent>
                  <w:p w14:paraId="415CBB9A" w14:textId="77777777" w:rsidR="00361CCE" w:rsidRDefault="00F72FF3">
                    <w:pPr>
                      <w:spacing w:line="264" w:lineRule="auto"/>
                      <w:ind w:right="2"/>
                      <w:rPr>
                        <w:sz w:val="23"/>
                      </w:rPr>
                    </w:pPr>
                    <w:r>
                      <w:rPr>
                        <w:b/>
                        <w:sz w:val="23"/>
                        <w:u w:val="thick"/>
                      </w:rPr>
                      <w:t>baleful (adj)</w:t>
                    </w:r>
                    <w:r>
                      <w:rPr>
                        <w:b/>
                        <w:sz w:val="23"/>
                      </w:rPr>
                      <w:t xml:space="preserve"> Synonyms </w:t>
                    </w:r>
                    <w:r>
                      <w:rPr>
                        <w:sz w:val="23"/>
                      </w:rPr>
                      <w:t xml:space="preserve">deadly </w:t>
                    </w:r>
                    <w:r>
                      <w:rPr>
                        <w:b/>
                        <w:sz w:val="23"/>
                      </w:rPr>
                      <w:t xml:space="preserve">Antonyms </w:t>
                    </w:r>
                    <w:r>
                      <w:rPr>
                        <w:sz w:val="23"/>
                      </w:rPr>
                      <w:t>harmless</w:t>
                    </w:r>
                  </w:p>
                </w:txbxContent>
              </v:textbox>
            </v:shape>
            <v:shape id="_x0000_s1569" type="#_x0000_t202" style="position:absolute;left:2808;top:6723;width:1105;height:258" filled="f" stroked="f">
              <v:textbox inset="0,0,0,0">
                <w:txbxContent>
                  <w:p w14:paraId="415CBB9B" w14:textId="77777777" w:rsidR="00361CCE" w:rsidRDefault="00F72FF3">
                    <w:pPr>
                      <w:spacing w:line="257" w:lineRule="exact"/>
                      <w:rPr>
                        <w:sz w:val="23"/>
                      </w:rPr>
                    </w:pPr>
                    <w:r>
                      <w:rPr>
                        <w:sz w:val="23"/>
                      </w:rPr>
                      <w:t>dangerous</w:t>
                    </w:r>
                  </w:p>
                </w:txbxContent>
              </v:textbox>
            </v:shape>
            <v:shape id="_x0000_s1568" type="#_x0000_t202" style="position:absolute;left:4429;top:6723;width:364;height:258" filled="f" stroked="f">
              <v:textbox inset="0,0,0,0">
                <w:txbxContent>
                  <w:p w14:paraId="415CBB9C" w14:textId="77777777" w:rsidR="00361CCE" w:rsidRDefault="00F72FF3">
                    <w:pPr>
                      <w:spacing w:line="257" w:lineRule="exact"/>
                      <w:rPr>
                        <w:sz w:val="23"/>
                      </w:rPr>
                    </w:pPr>
                    <w:r>
                      <w:rPr>
                        <w:sz w:val="23"/>
                      </w:rPr>
                      <w:t>evil</w:t>
                    </w:r>
                  </w:p>
                </w:txbxContent>
              </v:textbox>
            </v:shape>
            <v:shape id="_x0000_s1567" type="#_x0000_t202" style="position:absolute;left:2808;top:7308;width:455;height:258" filled="f" stroked="f">
              <v:textbox inset="0,0,0,0">
                <w:txbxContent>
                  <w:p w14:paraId="415CBB9D" w14:textId="77777777" w:rsidR="00361CCE" w:rsidRDefault="00F72FF3">
                    <w:pPr>
                      <w:spacing w:line="257" w:lineRule="exact"/>
                      <w:rPr>
                        <w:sz w:val="23"/>
                      </w:rPr>
                    </w:pPr>
                    <w:r>
                      <w:rPr>
                        <w:sz w:val="23"/>
                      </w:rPr>
                      <w:t>safe</w:t>
                    </w:r>
                  </w:p>
                </w:txbxContent>
              </v:textbox>
            </v:shape>
            <w10:wrap type="topAndBottom" anchorx="page"/>
          </v:group>
        </w:pict>
      </w:r>
      <w:r>
        <w:pict w14:anchorId="415CB9E2">
          <v:group id="_x0000_s1559" style="position:absolute;margin-left:315.05pt;margin-top:306.95pt;width:247.6pt;height:72.7pt;z-index:-15694848;mso-wrap-distance-left:0;mso-wrap-distance-right:0;mso-position-horizontal-relative:page" coordorigin="6301,6139" coordsize="4952,1454">
            <v:shape id="_x0000_s1565" style="position:absolute;left:6301;top:6138;width:4952;height:1454" coordorigin="6301,6139" coordsize="4952,1454" path="m11253,6139r-1440,l9703,6139r-1405,l6301,6139r,1454l8298,7593r1405,l9813,7593r1440,l11253,6139xe" fillcolor="#f9d2b4" stroked="f">
              <v:path arrowok="t"/>
            </v:shape>
            <v:shape id="_x0000_s1564" type="#_x0000_t202" style="position:absolute;left:6409;top:6149;width:1185;height:1422" filled="f" stroked="f">
              <v:textbox inset="0,0,0,0">
                <w:txbxContent>
                  <w:p w14:paraId="415CBB9E" w14:textId="77777777" w:rsidR="00361CCE" w:rsidRDefault="00F72FF3">
                    <w:pPr>
                      <w:spacing w:line="264" w:lineRule="auto"/>
                      <w:ind w:right="1"/>
                      <w:rPr>
                        <w:sz w:val="23"/>
                      </w:rPr>
                    </w:pPr>
                    <w:r>
                      <w:rPr>
                        <w:b/>
                        <w:sz w:val="23"/>
                        <w:u w:val="thick"/>
                      </w:rPr>
                      <w:t>banal (adj)</w:t>
                    </w:r>
                    <w:r>
                      <w:rPr>
                        <w:b/>
                        <w:sz w:val="23"/>
                      </w:rPr>
                      <w:t xml:space="preserve"> Synonyms </w:t>
                    </w:r>
                    <w:r>
                      <w:rPr>
                        <w:sz w:val="23"/>
                      </w:rPr>
                      <w:t xml:space="preserve">boring </w:t>
                    </w:r>
                    <w:r>
                      <w:rPr>
                        <w:b/>
                        <w:sz w:val="23"/>
                      </w:rPr>
                      <w:t xml:space="preserve">Antonyms </w:t>
                    </w:r>
                    <w:r>
                      <w:rPr>
                        <w:sz w:val="23"/>
                      </w:rPr>
                      <w:t>interesting</w:t>
                    </w:r>
                  </w:p>
                </w:txbxContent>
              </v:textbox>
            </v:shape>
            <v:shape id="_x0000_s1563" type="#_x0000_t202" style="position:absolute;left:8298;top:6723;width:902;height:258" filled="f" stroked="f">
              <v:textbox inset="0,0,0,0">
                <w:txbxContent>
                  <w:p w14:paraId="415CBB9F" w14:textId="77777777" w:rsidR="00361CCE" w:rsidRDefault="00F72FF3">
                    <w:pPr>
                      <w:spacing w:line="257" w:lineRule="exact"/>
                      <w:rPr>
                        <w:sz w:val="23"/>
                      </w:rPr>
                    </w:pPr>
                    <w:r>
                      <w:rPr>
                        <w:sz w:val="23"/>
                      </w:rPr>
                      <w:t>common</w:t>
                    </w:r>
                  </w:p>
                </w:txbxContent>
              </v:textbox>
            </v:shape>
            <v:shape id="_x0000_s1562" type="#_x0000_t202" style="position:absolute;left:9918;top:6723;width:583;height:258" filled="f" stroked="f">
              <v:textbox inset="0,0,0,0">
                <w:txbxContent>
                  <w:p w14:paraId="415CBBA0" w14:textId="77777777" w:rsidR="00361CCE" w:rsidRDefault="00F72FF3">
                    <w:pPr>
                      <w:spacing w:line="257" w:lineRule="exact"/>
                      <w:rPr>
                        <w:sz w:val="23"/>
                      </w:rPr>
                    </w:pPr>
                    <w:r>
                      <w:rPr>
                        <w:sz w:val="23"/>
                      </w:rPr>
                      <w:t>bland</w:t>
                    </w:r>
                  </w:p>
                </w:txbxContent>
              </v:textbox>
            </v:shape>
            <v:shape id="_x0000_s1561" type="#_x0000_t202" style="position:absolute;left:8298;top:7308;width:581;height:258" filled="f" stroked="f">
              <v:textbox inset="0,0,0,0">
                <w:txbxContent>
                  <w:p w14:paraId="415CBBA1" w14:textId="77777777" w:rsidR="00361CCE" w:rsidRDefault="00F72FF3">
                    <w:pPr>
                      <w:spacing w:line="257" w:lineRule="exact"/>
                      <w:rPr>
                        <w:sz w:val="23"/>
                      </w:rPr>
                    </w:pPr>
                    <w:r>
                      <w:rPr>
                        <w:sz w:val="23"/>
                      </w:rPr>
                      <w:t>origin</w:t>
                    </w:r>
                  </w:p>
                </w:txbxContent>
              </v:textbox>
            </v:shape>
            <v:shape id="_x0000_s1560" type="#_x0000_t202" style="position:absolute;left:9918;top:7308;width:440;height:258" filled="f" stroked="f">
              <v:textbox inset="0,0,0,0">
                <w:txbxContent>
                  <w:p w14:paraId="415CBBA2" w14:textId="77777777" w:rsidR="00361CCE" w:rsidRDefault="00F72FF3">
                    <w:pPr>
                      <w:spacing w:line="257" w:lineRule="exact"/>
                      <w:rPr>
                        <w:sz w:val="23"/>
                      </w:rPr>
                    </w:pPr>
                    <w:r>
                      <w:rPr>
                        <w:sz w:val="23"/>
                      </w:rPr>
                      <w:t>new</w:t>
                    </w:r>
                  </w:p>
                </w:txbxContent>
              </v:textbox>
            </v:shape>
            <w10:wrap type="topAndBottom" anchorx="page"/>
          </v:group>
        </w:pict>
      </w:r>
      <w:r>
        <w:pict w14:anchorId="415CB9E3">
          <v:group id="_x0000_s1552" style="position:absolute;margin-left:48.6pt;margin-top:394.2pt;width:253pt;height:72.7pt;z-index:-15694336;mso-wrap-distance-left:0;mso-wrap-distance-right:0;mso-position-horizontal-relative:page" coordorigin="972,7884" coordsize="5060,1454">
            <v:shape id="_x0000_s1558" style="position:absolute;left:972;top:7883;width:5060;height:1454" coordorigin="972,7884" coordsize="5060,1454" path="m6032,7884r-1819,l972,7884r,1454l4213,9338r1819,l6032,7884xe" fillcolor="#f9d2b4" stroked="f">
              <v:path arrowok="t"/>
            </v:shape>
            <v:shape id="_x0000_s1557" type="#_x0000_t202" style="position:absolute;left:1080;top:7894;width:1185;height:1422" filled="f" stroked="f">
              <v:textbox inset="0,0,0,0">
                <w:txbxContent>
                  <w:p w14:paraId="415CBBA3" w14:textId="77777777" w:rsidR="00361CCE" w:rsidRDefault="00F72FF3">
                    <w:pPr>
                      <w:spacing w:line="264" w:lineRule="auto"/>
                      <w:ind w:right="1"/>
                      <w:rPr>
                        <w:sz w:val="23"/>
                      </w:rPr>
                    </w:pPr>
                    <w:r>
                      <w:rPr>
                        <w:b/>
                        <w:sz w:val="23"/>
                        <w:u w:val="thick"/>
                      </w:rPr>
                      <w:t>banish (v)</w:t>
                    </w:r>
                    <w:r>
                      <w:rPr>
                        <w:b/>
                        <w:sz w:val="23"/>
                      </w:rPr>
                      <w:t xml:space="preserve"> Synonyms </w:t>
                    </w:r>
                    <w:r>
                      <w:rPr>
                        <w:sz w:val="23"/>
                      </w:rPr>
                      <w:t xml:space="preserve">dismiss </w:t>
                    </w:r>
                    <w:r>
                      <w:rPr>
                        <w:b/>
                        <w:sz w:val="23"/>
                      </w:rPr>
                      <w:t xml:space="preserve">Antonym </w:t>
                    </w:r>
                    <w:r>
                      <w:rPr>
                        <w:sz w:val="23"/>
                      </w:rPr>
                      <w:t>accept</w:t>
                    </w:r>
                  </w:p>
                </w:txbxContent>
              </v:textbox>
            </v:shape>
            <v:shape id="_x0000_s1556" type="#_x0000_t202" style="position:absolute;left:2808;top:8472;width:619;height:258" filled="f" stroked="f">
              <v:textbox inset="0,0,0,0">
                <w:txbxContent>
                  <w:p w14:paraId="415CBBA4" w14:textId="77777777" w:rsidR="00361CCE" w:rsidRDefault="00F72FF3">
                    <w:pPr>
                      <w:spacing w:line="257" w:lineRule="exact"/>
                      <w:rPr>
                        <w:sz w:val="23"/>
                      </w:rPr>
                    </w:pPr>
                    <w:r>
                      <w:rPr>
                        <w:sz w:val="23"/>
                      </w:rPr>
                      <w:t>dispel</w:t>
                    </w:r>
                  </w:p>
                </w:txbxContent>
              </v:textbox>
            </v:shape>
            <v:shape id="_x0000_s1555" type="#_x0000_t202" style="position:absolute;left:4429;top:8472;width:787;height:258" filled="f" stroked="f">
              <v:textbox inset="0,0,0,0">
                <w:txbxContent>
                  <w:p w14:paraId="415CBBA5" w14:textId="77777777" w:rsidR="00361CCE" w:rsidRDefault="00F72FF3">
                    <w:pPr>
                      <w:spacing w:line="257" w:lineRule="exact"/>
                      <w:rPr>
                        <w:sz w:val="23"/>
                      </w:rPr>
                    </w:pPr>
                    <w:r>
                      <w:rPr>
                        <w:sz w:val="23"/>
                      </w:rPr>
                      <w:t>remove</w:t>
                    </w:r>
                  </w:p>
                </w:txbxContent>
              </v:textbox>
            </v:shape>
            <v:shape id="_x0000_s1554" type="#_x0000_t202" style="position:absolute;left:2808;top:9051;width:582;height:258" filled="f" stroked="f">
              <v:textbox inset="0,0,0,0">
                <w:txbxContent>
                  <w:p w14:paraId="415CBBA6" w14:textId="77777777" w:rsidR="00361CCE" w:rsidRDefault="00F72FF3">
                    <w:pPr>
                      <w:spacing w:line="257" w:lineRule="exact"/>
                      <w:rPr>
                        <w:sz w:val="23"/>
                      </w:rPr>
                    </w:pPr>
                    <w:r>
                      <w:rPr>
                        <w:sz w:val="23"/>
                      </w:rPr>
                      <w:t>admit</w:t>
                    </w:r>
                  </w:p>
                </w:txbxContent>
              </v:textbox>
            </v:shape>
            <v:shape id="_x0000_s1553" type="#_x0000_t202" style="position:absolute;left:4429;top:9051;width:541;height:258" filled="f" stroked="f">
              <v:textbox inset="0,0,0,0">
                <w:txbxContent>
                  <w:p w14:paraId="415CBBA7" w14:textId="77777777" w:rsidR="00361CCE" w:rsidRDefault="00F72FF3">
                    <w:pPr>
                      <w:spacing w:line="257" w:lineRule="exact"/>
                      <w:rPr>
                        <w:sz w:val="23"/>
                      </w:rPr>
                    </w:pPr>
                    <w:r>
                      <w:rPr>
                        <w:sz w:val="23"/>
                      </w:rPr>
                      <w:t>allow</w:t>
                    </w:r>
                  </w:p>
                </w:txbxContent>
              </v:textbox>
            </v:shape>
            <w10:wrap type="topAndBottom" anchorx="page"/>
          </v:group>
        </w:pict>
      </w:r>
      <w:r>
        <w:pict w14:anchorId="415CB9E4">
          <v:group id="_x0000_s1545" style="position:absolute;margin-left:315.05pt;margin-top:394.2pt;width:247.6pt;height:72.7pt;z-index:-15693824;mso-wrap-distance-left:0;mso-wrap-distance-right:0;mso-position-horizontal-relative:page" coordorigin="6301,7884" coordsize="4952,1454">
            <v:shape id="_x0000_s1551" style="position:absolute;left:6301;top:7883;width:4952;height:1454" coordorigin="6301,7884" coordsize="4952,1454" path="m11253,7884r-1440,l9703,7884r-1405,l6301,7884r,1454l8298,9338r1405,l9813,9338r1440,l11253,7884xe" fillcolor="#d4e1ba" stroked="f">
              <v:path arrowok="t"/>
            </v:shape>
            <v:shape id="_x0000_s1550" type="#_x0000_t202" style="position:absolute;left:6409;top:7894;width:1310;height:1422" filled="f" stroked="f">
              <v:textbox inset="0,0,0,0">
                <w:txbxContent>
                  <w:p w14:paraId="415CBBA8" w14:textId="77777777" w:rsidR="00361CCE" w:rsidRDefault="00F72FF3">
                    <w:pPr>
                      <w:spacing w:line="264" w:lineRule="auto"/>
                      <w:ind w:right="-2"/>
                      <w:rPr>
                        <w:sz w:val="23"/>
                      </w:rPr>
                    </w:pPr>
                    <w:r>
                      <w:rPr>
                        <w:b/>
                        <w:sz w:val="23"/>
                        <w:u w:val="thick"/>
                      </w:rPr>
                      <w:t>coarse (adj)</w:t>
                    </w:r>
                    <w:r>
                      <w:rPr>
                        <w:b/>
                        <w:sz w:val="23"/>
                      </w:rPr>
                      <w:t xml:space="preserve"> Synonyms </w:t>
                    </w:r>
                    <w:r>
                      <w:rPr>
                        <w:sz w:val="23"/>
                      </w:rPr>
                      <w:t xml:space="preserve">rough </w:t>
                    </w:r>
                    <w:r>
                      <w:rPr>
                        <w:b/>
                        <w:sz w:val="23"/>
                      </w:rPr>
                      <w:t xml:space="preserve">Antonyms </w:t>
                    </w:r>
                    <w:r>
                      <w:rPr>
                        <w:sz w:val="23"/>
                      </w:rPr>
                      <w:t>smooth</w:t>
                    </w:r>
                  </w:p>
                </w:txbxContent>
              </v:textbox>
            </v:shape>
            <v:shape id="_x0000_s1549" type="#_x0000_t202" style="position:absolute;left:8298;top:8472;width:709;height:258" filled="f" stroked="f">
              <v:textbox inset="0,0,0,0">
                <w:txbxContent>
                  <w:p w14:paraId="415CBBA9" w14:textId="77777777" w:rsidR="00361CCE" w:rsidRDefault="00F72FF3">
                    <w:pPr>
                      <w:spacing w:line="257" w:lineRule="exact"/>
                      <w:rPr>
                        <w:sz w:val="23"/>
                      </w:rPr>
                    </w:pPr>
                    <w:r>
                      <w:rPr>
                        <w:sz w:val="23"/>
                      </w:rPr>
                      <w:t>bumpy</w:t>
                    </w:r>
                  </w:p>
                </w:txbxContent>
              </v:textbox>
            </v:shape>
            <v:shape id="_x0000_s1548" type="#_x0000_t202" style="position:absolute;left:9918;top:8472;width:734;height:258" filled="f" stroked="f">
              <v:textbox inset="0,0,0,0">
                <w:txbxContent>
                  <w:p w14:paraId="415CBBAA" w14:textId="77777777" w:rsidR="00361CCE" w:rsidRDefault="00F72FF3">
                    <w:pPr>
                      <w:spacing w:line="257" w:lineRule="exact"/>
                      <w:rPr>
                        <w:sz w:val="23"/>
                      </w:rPr>
                    </w:pPr>
                    <w:r>
                      <w:rPr>
                        <w:sz w:val="23"/>
                      </w:rPr>
                      <w:t>rugged</w:t>
                    </w:r>
                  </w:p>
                </w:txbxContent>
              </v:textbox>
            </v:shape>
            <v:shape id="_x0000_s1547" type="#_x0000_t202" style="position:absolute;left:8298;top:9051;width:722;height:258" filled="f" stroked="f">
              <v:textbox inset="0,0,0,0">
                <w:txbxContent>
                  <w:p w14:paraId="415CBBAB" w14:textId="77777777" w:rsidR="00361CCE" w:rsidRDefault="00F72FF3">
                    <w:pPr>
                      <w:spacing w:line="257" w:lineRule="exact"/>
                      <w:rPr>
                        <w:sz w:val="23"/>
                      </w:rPr>
                    </w:pPr>
                    <w:r>
                      <w:rPr>
                        <w:sz w:val="23"/>
                      </w:rPr>
                      <w:t>refined</w:t>
                    </w:r>
                  </w:p>
                </w:txbxContent>
              </v:textbox>
            </v:shape>
            <v:shape id="_x0000_s1546" type="#_x0000_t202" style="position:absolute;left:9918;top:9051;width:391;height:258" filled="f" stroked="f">
              <v:textbox inset="0,0,0,0">
                <w:txbxContent>
                  <w:p w14:paraId="415CBBAC" w14:textId="77777777" w:rsidR="00361CCE" w:rsidRDefault="00F72FF3">
                    <w:pPr>
                      <w:spacing w:line="257" w:lineRule="exact"/>
                      <w:rPr>
                        <w:sz w:val="23"/>
                      </w:rPr>
                    </w:pPr>
                    <w:r>
                      <w:rPr>
                        <w:sz w:val="23"/>
                      </w:rPr>
                      <w:t>fine</w:t>
                    </w:r>
                  </w:p>
                </w:txbxContent>
              </v:textbox>
            </v:shape>
            <w10:wrap type="topAndBottom" anchorx="page"/>
          </v:group>
        </w:pict>
      </w:r>
      <w:r>
        <w:pict w14:anchorId="415CB9E5">
          <v:group id="_x0000_s1538" style="position:absolute;margin-left:48.6pt;margin-top:481.45pt;width:253pt;height:72.85pt;z-index:-15693312;mso-wrap-distance-left:0;mso-wrap-distance-right:0;mso-position-horizontal-relative:page" coordorigin="972,9629" coordsize="5060,1457">
            <v:shape id="_x0000_s1544" style="position:absolute;left:972;top:9628;width:5060;height:1458" coordorigin="972,9629" coordsize="5060,1458" path="m6032,9629r-1819,l972,9629r,1457l4213,11086r1819,l6032,9629xe" fillcolor="#d4e1ba" stroked="f">
              <v:path arrowok="t"/>
            </v:shape>
            <v:shape id="_x0000_s1543" type="#_x0000_t202" style="position:absolute;left:1080;top:9642;width:1313;height:1419" filled="f" stroked="f">
              <v:textbox inset="0,0,0,0">
                <w:txbxContent>
                  <w:p w14:paraId="415CBBAD" w14:textId="77777777" w:rsidR="00361CCE" w:rsidRDefault="00F72FF3">
                    <w:pPr>
                      <w:spacing w:line="264" w:lineRule="auto"/>
                      <w:ind w:right="2"/>
                      <w:rPr>
                        <w:sz w:val="23"/>
                      </w:rPr>
                    </w:pPr>
                    <w:r>
                      <w:rPr>
                        <w:b/>
                        <w:sz w:val="23"/>
                        <w:u w:val="thick"/>
                      </w:rPr>
                      <w:t>candid (adj)</w:t>
                    </w:r>
                    <w:r>
                      <w:rPr>
                        <w:b/>
                        <w:sz w:val="23"/>
                      </w:rPr>
                      <w:t xml:space="preserve"> Synonyms </w:t>
                    </w:r>
                    <w:r>
                      <w:rPr>
                        <w:sz w:val="23"/>
                      </w:rPr>
                      <w:t xml:space="preserve">frank </w:t>
                    </w:r>
                    <w:r>
                      <w:rPr>
                        <w:b/>
                        <w:sz w:val="23"/>
                      </w:rPr>
                      <w:t xml:space="preserve">Antonyms </w:t>
                    </w:r>
                    <w:r>
                      <w:rPr>
                        <w:sz w:val="23"/>
                      </w:rPr>
                      <w:t>biased</w:t>
                    </w:r>
                  </w:p>
                </w:txbxContent>
              </v:textbox>
            </v:shape>
            <v:shape id="_x0000_s1542" type="#_x0000_t202" style="position:absolute;left:2808;top:10218;width:708;height:258" filled="f" stroked="f">
              <v:textbox inset="0,0,0,0">
                <w:txbxContent>
                  <w:p w14:paraId="415CBBAE" w14:textId="77777777" w:rsidR="00361CCE" w:rsidRDefault="00F72FF3">
                    <w:pPr>
                      <w:spacing w:line="257" w:lineRule="exact"/>
                      <w:rPr>
                        <w:sz w:val="23"/>
                      </w:rPr>
                    </w:pPr>
                    <w:r>
                      <w:rPr>
                        <w:sz w:val="23"/>
                      </w:rPr>
                      <w:t>honest</w:t>
                    </w:r>
                  </w:p>
                </w:txbxContent>
              </v:textbox>
            </v:shape>
            <v:shape id="_x0000_s1541" type="#_x0000_t202" style="position:absolute;left:4429;top:10218;width:761;height:258" filled="f" stroked="f">
              <v:textbox inset="0,0,0,0">
                <w:txbxContent>
                  <w:p w14:paraId="415CBBAF" w14:textId="77777777" w:rsidR="00361CCE" w:rsidRDefault="00F72FF3">
                    <w:pPr>
                      <w:spacing w:line="257" w:lineRule="exact"/>
                      <w:rPr>
                        <w:sz w:val="23"/>
                      </w:rPr>
                    </w:pPr>
                    <w:r>
                      <w:rPr>
                        <w:sz w:val="23"/>
                      </w:rPr>
                      <w:t>sincere</w:t>
                    </w:r>
                  </w:p>
                </w:txbxContent>
              </v:textbox>
            </v:shape>
            <v:shape id="_x0000_s1540" type="#_x0000_t202" style="position:absolute;left:2808;top:10798;width:810;height:258" filled="f" stroked="f">
              <v:textbox inset="0,0,0,0">
                <w:txbxContent>
                  <w:p w14:paraId="415CBBB0" w14:textId="77777777" w:rsidR="00361CCE" w:rsidRDefault="00F72FF3">
                    <w:pPr>
                      <w:spacing w:line="257" w:lineRule="exact"/>
                      <w:rPr>
                        <w:sz w:val="23"/>
                      </w:rPr>
                    </w:pPr>
                    <w:r>
                      <w:rPr>
                        <w:sz w:val="23"/>
                      </w:rPr>
                      <w:t>devious</w:t>
                    </w:r>
                  </w:p>
                </w:txbxContent>
              </v:textbox>
            </v:shape>
            <v:shape id="_x0000_s1539" type="#_x0000_t202" style="position:absolute;left:4429;top:10798;width:506;height:258" filled="f" stroked="f">
              <v:textbox inset="0,0,0,0">
                <w:txbxContent>
                  <w:p w14:paraId="415CBBB1" w14:textId="77777777" w:rsidR="00361CCE" w:rsidRDefault="00F72FF3">
                    <w:pPr>
                      <w:spacing w:line="257" w:lineRule="exact"/>
                      <w:rPr>
                        <w:sz w:val="23"/>
                      </w:rPr>
                    </w:pPr>
                    <w:r>
                      <w:rPr>
                        <w:sz w:val="23"/>
                      </w:rPr>
                      <w:t>false</w:t>
                    </w:r>
                  </w:p>
                </w:txbxContent>
              </v:textbox>
            </v:shape>
            <w10:wrap type="topAndBottom" anchorx="page"/>
          </v:group>
        </w:pict>
      </w:r>
      <w:r>
        <w:pict w14:anchorId="415CB9E6">
          <v:group id="_x0000_s1531" style="position:absolute;margin-left:315.05pt;margin-top:481.45pt;width:247.6pt;height:72.85pt;z-index:-15692800;mso-wrap-distance-left:0;mso-wrap-distance-right:0;mso-position-horizontal-relative:page" coordorigin="6301,9629" coordsize="4952,1457">
            <v:shape id="_x0000_s1537" style="position:absolute;left:6301;top:9628;width:4952;height:1458" coordorigin="6301,9629" coordsize="4952,1458" path="m11253,9629r-1440,l9703,9629r-1405,l6301,9629r,1457l8298,11086r1405,l9813,11086r1440,l11253,9629xe" fillcolor="#f9d2b4" stroked="f">
              <v:path arrowok="t"/>
            </v:shape>
            <v:shape id="_x0000_s1536" type="#_x0000_t202" style="position:absolute;left:6409;top:9642;width:1185;height:1419" filled="f" stroked="f">
              <v:textbox inset="0,0,0,0">
                <w:txbxContent>
                  <w:p w14:paraId="415CBBB2" w14:textId="77777777" w:rsidR="00361CCE" w:rsidRDefault="00F72FF3">
                    <w:pPr>
                      <w:spacing w:line="264" w:lineRule="auto"/>
                      <w:ind w:right="1"/>
                      <w:rPr>
                        <w:sz w:val="23"/>
                      </w:rPr>
                    </w:pPr>
                    <w:r>
                      <w:rPr>
                        <w:b/>
                        <w:sz w:val="23"/>
                        <w:u w:val="thick"/>
                      </w:rPr>
                      <w:t>chaos (n)</w:t>
                    </w:r>
                    <w:r>
                      <w:rPr>
                        <w:b/>
                        <w:sz w:val="23"/>
                      </w:rPr>
                      <w:t xml:space="preserve"> Synonyms </w:t>
                    </w:r>
                    <w:r>
                      <w:rPr>
                        <w:sz w:val="23"/>
                      </w:rPr>
                      <w:t xml:space="preserve">turmoil </w:t>
                    </w:r>
                    <w:r>
                      <w:rPr>
                        <w:b/>
                        <w:sz w:val="23"/>
                      </w:rPr>
                      <w:t xml:space="preserve">Antonyms </w:t>
                    </w:r>
                    <w:r>
                      <w:rPr>
                        <w:sz w:val="23"/>
                      </w:rPr>
                      <w:t>harmony</w:t>
                    </w:r>
                  </w:p>
                </w:txbxContent>
              </v:textbox>
            </v:shape>
            <v:shape id="_x0000_s1535" type="#_x0000_t202" style="position:absolute;left:8298;top:10218;width:837;height:258" filled="f" stroked="f">
              <v:textbox inset="0,0,0,0">
                <w:txbxContent>
                  <w:p w14:paraId="415CBBB3" w14:textId="77777777" w:rsidR="00361CCE" w:rsidRDefault="00F72FF3">
                    <w:pPr>
                      <w:spacing w:line="257" w:lineRule="exact"/>
                      <w:rPr>
                        <w:sz w:val="23"/>
                      </w:rPr>
                    </w:pPr>
                    <w:r>
                      <w:rPr>
                        <w:sz w:val="23"/>
                      </w:rPr>
                      <w:t>disarray</w:t>
                    </w:r>
                  </w:p>
                </w:txbxContent>
              </v:textbox>
            </v:shape>
            <v:shape id="_x0000_s1534" type="#_x0000_t202" style="position:absolute;left:9918;top:10218;width:848;height:258" filled="f" stroked="f">
              <v:textbox inset="0,0,0,0">
                <w:txbxContent>
                  <w:p w14:paraId="415CBBB4" w14:textId="77777777" w:rsidR="00361CCE" w:rsidRDefault="00F72FF3">
                    <w:pPr>
                      <w:spacing w:line="257" w:lineRule="exact"/>
                      <w:rPr>
                        <w:sz w:val="23"/>
                      </w:rPr>
                    </w:pPr>
                    <w:r>
                      <w:rPr>
                        <w:sz w:val="23"/>
                      </w:rPr>
                      <w:t>disorder</w:t>
                    </w:r>
                  </w:p>
                </w:txbxContent>
              </v:textbox>
            </v:shape>
            <v:shape id="_x0000_s1533" type="#_x0000_t202" style="position:absolute;left:8298;top:10798;width:1271;height:258" filled="f" stroked="f">
              <v:textbox inset="0,0,0,0">
                <w:txbxContent>
                  <w:p w14:paraId="415CBBB5" w14:textId="77777777" w:rsidR="00361CCE" w:rsidRDefault="00F72FF3">
                    <w:pPr>
                      <w:spacing w:line="257" w:lineRule="exact"/>
                      <w:rPr>
                        <w:sz w:val="23"/>
                      </w:rPr>
                    </w:pPr>
                    <w:r>
                      <w:rPr>
                        <w:sz w:val="23"/>
                      </w:rPr>
                      <w:t>organisation</w:t>
                    </w:r>
                  </w:p>
                </w:txbxContent>
              </v:textbox>
            </v:shape>
            <v:shape id="_x0000_s1532" type="#_x0000_t202" style="position:absolute;left:9918;top:10798;width:1143;height:258" filled="f" stroked="f">
              <v:textbox inset="0,0,0,0">
                <w:txbxContent>
                  <w:p w14:paraId="415CBBB6" w14:textId="77777777" w:rsidR="00361CCE" w:rsidRDefault="00F72FF3">
                    <w:pPr>
                      <w:spacing w:line="257" w:lineRule="exact"/>
                      <w:rPr>
                        <w:sz w:val="23"/>
                      </w:rPr>
                    </w:pPr>
                    <w:r>
                      <w:rPr>
                        <w:sz w:val="23"/>
                      </w:rPr>
                      <w:t>orderliness</w:t>
                    </w:r>
                  </w:p>
                </w:txbxContent>
              </v:textbox>
            </v:shape>
            <w10:wrap type="topAndBottom" anchorx="page"/>
          </v:group>
        </w:pict>
      </w:r>
      <w:r>
        <w:pict w14:anchorId="415CB9E7">
          <v:group id="_x0000_s1524" style="position:absolute;margin-left:48.6pt;margin-top:568.8pt;width:253pt;height:72.75pt;z-index:-15692288;mso-wrap-distance-left:0;mso-wrap-distance-right:0;mso-position-horizontal-relative:page" coordorigin="972,11376" coordsize="5060,1455">
            <v:shape id="_x0000_s1530" style="position:absolute;left:972;top:11376;width:5060;height:1455" coordorigin="972,11376" coordsize="5060,1455" path="m6032,11376r-1819,l972,11376r,1455l4213,12831r1819,l6032,11376xe" fillcolor="#f9d2b4" stroked="f">
              <v:path arrowok="t"/>
            </v:shape>
            <v:shape id="_x0000_s1529" type="#_x0000_t202" style="position:absolute;left:1080;top:11388;width:1478;height:1422" filled="f" stroked="f">
              <v:textbox inset="0,0,0,0">
                <w:txbxContent>
                  <w:p w14:paraId="415CBBB7" w14:textId="77777777" w:rsidR="00361CCE" w:rsidRDefault="00F72FF3">
                    <w:pPr>
                      <w:spacing w:line="264" w:lineRule="auto"/>
                      <w:rPr>
                        <w:sz w:val="23"/>
                      </w:rPr>
                    </w:pPr>
                    <w:r>
                      <w:rPr>
                        <w:b/>
                        <w:sz w:val="23"/>
                        <w:u w:val="thick"/>
                      </w:rPr>
                      <w:t>celestial (adj)</w:t>
                    </w:r>
                    <w:r>
                      <w:rPr>
                        <w:b/>
                        <w:sz w:val="23"/>
                      </w:rPr>
                      <w:t xml:space="preserve"> Synonyms </w:t>
                    </w:r>
                    <w:r>
                      <w:rPr>
                        <w:sz w:val="23"/>
                      </w:rPr>
                      <w:t xml:space="preserve">heavenly </w:t>
                    </w:r>
                    <w:r>
                      <w:rPr>
                        <w:b/>
                        <w:sz w:val="23"/>
                      </w:rPr>
                      <w:t xml:space="preserve">Antonyms </w:t>
                    </w:r>
                    <w:r>
                      <w:rPr>
                        <w:sz w:val="23"/>
                      </w:rPr>
                      <w:t>awful</w:t>
                    </w:r>
                  </w:p>
                </w:txbxContent>
              </v:textbox>
            </v:shape>
            <v:shape id="_x0000_s1528" type="#_x0000_t202" style="position:absolute;left:2808;top:11962;width:748;height:258" filled="f" stroked="f">
              <v:textbox inset="0,0,0,0">
                <w:txbxContent>
                  <w:p w14:paraId="415CBBB8" w14:textId="77777777" w:rsidR="00361CCE" w:rsidRDefault="00F72FF3">
                    <w:pPr>
                      <w:spacing w:line="257" w:lineRule="exact"/>
                      <w:rPr>
                        <w:sz w:val="23"/>
                      </w:rPr>
                    </w:pPr>
                    <w:r>
                      <w:rPr>
                        <w:sz w:val="23"/>
                      </w:rPr>
                      <w:t>angelic</w:t>
                    </w:r>
                  </w:p>
                </w:txbxContent>
              </v:textbox>
            </v:shape>
            <v:shape id="_x0000_s1527" type="#_x0000_t202" style="position:absolute;left:4429;top:11962;width:439;height:258" filled="f" stroked="f">
              <v:textbox inset="0,0,0,0">
                <w:txbxContent>
                  <w:p w14:paraId="415CBBB9" w14:textId="77777777" w:rsidR="00361CCE" w:rsidRDefault="00F72FF3">
                    <w:pPr>
                      <w:spacing w:line="257" w:lineRule="exact"/>
                      <w:rPr>
                        <w:sz w:val="23"/>
                      </w:rPr>
                    </w:pPr>
                    <w:r>
                      <w:rPr>
                        <w:sz w:val="23"/>
                      </w:rPr>
                      <w:t>holy</w:t>
                    </w:r>
                  </w:p>
                </w:txbxContent>
              </v:textbox>
            </v:shape>
            <v:shape id="_x0000_s1526" type="#_x0000_t202" style="position:absolute;left:2808;top:12545;width:402;height:258" filled="f" stroked="f">
              <v:textbox inset="0,0,0,0">
                <w:txbxContent>
                  <w:p w14:paraId="415CBBBA" w14:textId="77777777" w:rsidR="00361CCE" w:rsidRDefault="00F72FF3">
                    <w:pPr>
                      <w:spacing w:line="257" w:lineRule="exact"/>
                      <w:rPr>
                        <w:sz w:val="23"/>
                      </w:rPr>
                    </w:pPr>
                    <w:r>
                      <w:rPr>
                        <w:sz w:val="23"/>
                      </w:rPr>
                      <w:t>bad</w:t>
                    </w:r>
                  </w:p>
                </w:txbxContent>
              </v:textbox>
            </v:shape>
            <v:shape id="_x0000_s1525" type="#_x0000_t202" style="position:absolute;left:4429;top:12545;width:787;height:258" filled="f" stroked="f">
              <v:textbox inset="0,0,0,0">
                <w:txbxContent>
                  <w:p w14:paraId="415CBBBB" w14:textId="77777777" w:rsidR="00361CCE" w:rsidRDefault="00F72FF3">
                    <w:pPr>
                      <w:spacing w:line="257" w:lineRule="exact"/>
                      <w:rPr>
                        <w:sz w:val="23"/>
                      </w:rPr>
                    </w:pPr>
                    <w:r>
                      <w:rPr>
                        <w:sz w:val="23"/>
                      </w:rPr>
                      <w:t>horrible</w:t>
                    </w:r>
                  </w:p>
                </w:txbxContent>
              </v:textbox>
            </v:shape>
            <w10:wrap type="topAndBottom" anchorx="page"/>
          </v:group>
        </w:pict>
      </w:r>
      <w:r>
        <w:pict w14:anchorId="415CB9E8">
          <v:group id="_x0000_s1517" style="position:absolute;margin-left:315.05pt;margin-top:568.8pt;width:247.6pt;height:72.75pt;z-index:-15691776;mso-wrap-distance-left:0;mso-wrap-distance-right:0;mso-position-horizontal-relative:page" coordorigin="6301,11376" coordsize="4952,1455">
            <v:shape id="_x0000_s1523" style="position:absolute;left:6301;top:11376;width:4952;height:1455" coordorigin="6301,11376" coordsize="4952,1455" path="m11253,11376r-1440,l9703,11376r-1405,l6301,11376r,1455l8298,12831r1405,l9813,12831r1440,l11253,11376xe" fillcolor="#d4e1ba" stroked="f">
              <v:path arrowok="t"/>
            </v:shape>
            <v:shape id="_x0000_s1522" type="#_x0000_t202" style="position:absolute;left:6409;top:11388;width:1185;height:1422" filled="f" stroked="f">
              <v:textbox inset="0,0,0,0">
                <w:txbxContent>
                  <w:p w14:paraId="415CBBBC" w14:textId="77777777" w:rsidR="00361CCE" w:rsidRDefault="00F72FF3">
                    <w:pPr>
                      <w:spacing w:line="264" w:lineRule="auto"/>
                      <w:ind w:right="1"/>
                      <w:rPr>
                        <w:sz w:val="23"/>
                      </w:rPr>
                    </w:pPr>
                    <w:r>
                      <w:rPr>
                        <w:b/>
                        <w:sz w:val="23"/>
                        <w:u w:val="thick"/>
                      </w:rPr>
                      <w:t>cease (v)</w:t>
                    </w:r>
                    <w:r>
                      <w:rPr>
                        <w:b/>
                        <w:sz w:val="23"/>
                      </w:rPr>
                      <w:t xml:space="preserve"> Synonyms </w:t>
                    </w:r>
                    <w:r>
                      <w:rPr>
                        <w:sz w:val="23"/>
                      </w:rPr>
                      <w:t xml:space="preserve">stop </w:t>
                    </w:r>
                    <w:r>
                      <w:rPr>
                        <w:b/>
                        <w:sz w:val="23"/>
                      </w:rPr>
                      <w:t xml:space="preserve">Antonyms </w:t>
                    </w:r>
                    <w:r>
                      <w:rPr>
                        <w:sz w:val="23"/>
                      </w:rPr>
                      <w:t>begin</w:t>
                    </w:r>
                  </w:p>
                </w:txbxContent>
              </v:textbox>
            </v:shape>
            <v:shape id="_x0000_s1521" type="#_x0000_t202" style="position:absolute;left:8298;top:11962;width:388;height:258" filled="f" stroked="f">
              <v:textbox inset="0,0,0,0">
                <w:txbxContent>
                  <w:p w14:paraId="415CBBBD" w14:textId="77777777" w:rsidR="00361CCE" w:rsidRDefault="00F72FF3">
                    <w:pPr>
                      <w:spacing w:line="257" w:lineRule="exact"/>
                      <w:rPr>
                        <w:sz w:val="23"/>
                      </w:rPr>
                    </w:pPr>
                    <w:r>
                      <w:rPr>
                        <w:sz w:val="23"/>
                      </w:rPr>
                      <w:t>halt</w:t>
                    </w:r>
                  </w:p>
                </w:txbxContent>
              </v:textbox>
            </v:shape>
            <v:shape id="_x0000_s1520" type="#_x0000_t202" style="position:absolute;left:9918;top:11962;width:1183;height:258" filled="f" stroked="f">
              <v:textbox inset="0,0,0,0">
                <w:txbxContent>
                  <w:p w14:paraId="415CBBBE" w14:textId="77777777" w:rsidR="00361CCE" w:rsidRDefault="00F72FF3">
                    <w:pPr>
                      <w:spacing w:line="257" w:lineRule="exact"/>
                      <w:rPr>
                        <w:sz w:val="23"/>
                      </w:rPr>
                    </w:pPr>
                    <w:r>
                      <w:rPr>
                        <w:sz w:val="23"/>
                      </w:rPr>
                      <w:t>discontinue</w:t>
                    </w:r>
                  </w:p>
                </w:txbxContent>
              </v:textbox>
            </v:shape>
            <v:shape id="_x0000_s1519" type="#_x0000_t202" style="position:absolute;left:8298;top:12545;width:887;height:258" filled="f" stroked="f">
              <v:textbox inset="0,0,0,0">
                <w:txbxContent>
                  <w:p w14:paraId="415CBBBF" w14:textId="77777777" w:rsidR="00361CCE" w:rsidRDefault="00F72FF3">
                    <w:pPr>
                      <w:spacing w:line="257" w:lineRule="exact"/>
                      <w:rPr>
                        <w:sz w:val="23"/>
                      </w:rPr>
                    </w:pPr>
                    <w:r>
                      <w:rPr>
                        <w:sz w:val="23"/>
                      </w:rPr>
                      <w:t>continue</w:t>
                    </w:r>
                  </w:p>
                </w:txbxContent>
              </v:textbox>
            </v:shape>
            <v:shape id="_x0000_s1518" type="#_x0000_t202" style="position:absolute;left:9918;top:12545;width:275;height:258" filled="f" stroked="f">
              <v:textbox inset="0,0,0,0">
                <w:txbxContent>
                  <w:p w14:paraId="415CBBC0" w14:textId="77777777" w:rsidR="00361CCE" w:rsidRDefault="00F72FF3">
                    <w:pPr>
                      <w:spacing w:line="257" w:lineRule="exact"/>
                      <w:rPr>
                        <w:sz w:val="23"/>
                      </w:rPr>
                    </w:pPr>
                    <w:r>
                      <w:rPr>
                        <w:sz w:val="23"/>
                      </w:rPr>
                      <w:t>do</w:t>
                    </w:r>
                  </w:p>
                </w:txbxContent>
              </v:textbox>
            </v:shape>
            <w10:wrap type="topAndBottom" anchorx="page"/>
          </v:group>
        </w:pict>
      </w:r>
    </w:p>
    <w:p w14:paraId="415CB893" w14:textId="77777777" w:rsidR="00361CCE" w:rsidRDefault="00361CCE">
      <w:pPr>
        <w:pStyle w:val="BodyText"/>
        <w:spacing w:before="6"/>
        <w:rPr>
          <w:sz w:val="19"/>
        </w:rPr>
      </w:pPr>
    </w:p>
    <w:p w14:paraId="415CB894" w14:textId="77777777" w:rsidR="00361CCE" w:rsidRDefault="00361CCE">
      <w:pPr>
        <w:pStyle w:val="BodyText"/>
        <w:spacing w:before="3"/>
        <w:rPr>
          <w:sz w:val="19"/>
        </w:rPr>
      </w:pPr>
    </w:p>
    <w:p w14:paraId="415CB895" w14:textId="77777777" w:rsidR="00361CCE" w:rsidRDefault="00361CCE">
      <w:pPr>
        <w:pStyle w:val="BodyText"/>
        <w:spacing w:before="2"/>
        <w:rPr>
          <w:sz w:val="19"/>
        </w:rPr>
      </w:pPr>
    </w:p>
    <w:p w14:paraId="415CB896" w14:textId="77777777" w:rsidR="00361CCE" w:rsidRDefault="00361CCE">
      <w:pPr>
        <w:pStyle w:val="BodyText"/>
        <w:spacing w:before="4"/>
        <w:rPr>
          <w:sz w:val="19"/>
        </w:rPr>
      </w:pPr>
    </w:p>
    <w:p w14:paraId="415CB897" w14:textId="77777777" w:rsidR="00361CCE" w:rsidRDefault="00361CCE">
      <w:pPr>
        <w:pStyle w:val="BodyText"/>
        <w:spacing w:before="4"/>
        <w:rPr>
          <w:sz w:val="19"/>
        </w:rPr>
      </w:pPr>
    </w:p>
    <w:p w14:paraId="415CB898" w14:textId="77777777" w:rsidR="00361CCE" w:rsidRDefault="00361CCE">
      <w:pPr>
        <w:pStyle w:val="BodyText"/>
        <w:spacing w:before="4"/>
        <w:rPr>
          <w:sz w:val="19"/>
        </w:rPr>
      </w:pPr>
    </w:p>
    <w:p w14:paraId="415CB899" w14:textId="77777777" w:rsidR="00361CCE" w:rsidRDefault="00361CCE">
      <w:pPr>
        <w:rPr>
          <w:sz w:val="19"/>
        </w:rPr>
        <w:sectPr w:rsidR="00361CCE">
          <w:pgSz w:w="12240" w:h="15840"/>
          <w:pgMar w:top="960" w:right="160" w:bottom="760" w:left="560" w:header="0" w:footer="579" w:gutter="0"/>
          <w:cols w:space="720"/>
        </w:sectPr>
      </w:pPr>
    </w:p>
    <w:p w14:paraId="415CB89A" w14:textId="77777777" w:rsidR="00361CCE" w:rsidRDefault="00F72FF3">
      <w:pPr>
        <w:pStyle w:val="BodyText"/>
        <w:ind w:left="-560"/>
        <w:rPr>
          <w:sz w:val="20"/>
        </w:rPr>
      </w:pPr>
      <w:r>
        <w:rPr>
          <w:sz w:val="20"/>
        </w:rPr>
      </w:r>
      <w:r>
        <w:rPr>
          <w:sz w:val="20"/>
        </w:rPr>
        <w:pict w14:anchorId="415CB9EA">
          <v:group id="_x0000_s1502" style="width:562.7pt;height:120.85pt;mso-position-horizontal-relative:char;mso-position-vertical-relative:line" coordsize="11254,2417">
            <v:shape id="_x0000_s1516" type="#_x0000_t75" style="position:absolute;left:6301;top:962;width:4953;height:1455">
              <v:imagedata r:id="rId89" o:title=""/>
            </v:shape>
            <v:shape id="_x0000_s1515" type="#_x0000_t75" style="position:absolute;left:972;top:962;width:5061;height:1455">
              <v:imagedata r:id="rId90" o:title=""/>
            </v:shape>
            <v:shape id="_x0000_s1514" type="#_x0000_t75" style="position:absolute;width:10404;height:991">
              <v:imagedata r:id="rId21" o:title=""/>
            </v:shape>
            <v:shape id="_x0000_s1513" type="#_x0000_t202" style="position:absolute;left:1141;top:21;width:2697;height:311" filled="f" stroked="f">
              <v:textbox inset="0,0,0,0">
                <w:txbxContent>
                  <w:p w14:paraId="415CBBC1" w14:textId="77777777" w:rsidR="00361CCE" w:rsidRDefault="00F72FF3">
                    <w:pPr>
                      <w:rPr>
                        <w:rFonts w:ascii="Arial Black"/>
                      </w:rPr>
                    </w:pPr>
                    <w:r>
                      <w:rPr>
                        <w:rFonts w:ascii="Arial Black"/>
                        <w:color w:val="FFFFFF"/>
                      </w:rPr>
                      <w:t>Grammer | Vocabulary</w:t>
                    </w:r>
                  </w:p>
                </w:txbxContent>
              </v:textbox>
            </v:shape>
            <v:shape id="_x0000_s1512" type="#_x0000_t202" style="position:absolute;left:1080;top:972;width:1301;height:1422" filled="f" stroked="f">
              <v:textbox inset="0,0,0,0">
                <w:txbxContent>
                  <w:p w14:paraId="415CBBC2" w14:textId="77777777" w:rsidR="00361CCE" w:rsidRDefault="00F72FF3">
                    <w:pPr>
                      <w:spacing w:line="264" w:lineRule="auto"/>
                      <w:ind w:right="2"/>
                      <w:rPr>
                        <w:sz w:val="23"/>
                      </w:rPr>
                    </w:pPr>
                    <w:r>
                      <w:rPr>
                        <w:b/>
                        <w:sz w:val="23"/>
                        <w:u w:val="thick"/>
                      </w:rPr>
                      <w:t>deadly (adj)</w:t>
                    </w:r>
                    <w:r>
                      <w:rPr>
                        <w:b/>
                        <w:sz w:val="23"/>
                      </w:rPr>
                      <w:t xml:space="preserve"> Synonyms </w:t>
                    </w:r>
                    <w:r>
                      <w:rPr>
                        <w:sz w:val="23"/>
                      </w:rPr>
                      <w:t xml:space="preserve">dangerous </w:t>
                    </w:r>
                    <w:r>
                      <w:rPr>
                        <w:b/>
                        <w:sz w:val="23"/>
                      </w:rPr>
                      <w:t xml:space="preserve">Antonym </w:t>
                    </w:r>
                    <w:r>
                      <w:rPr>
                        <w:sz w:val="23"/>
                      </w:rPr>
                      <w:t>safe</w:t>
                    </w:r>
                  </w:p>
                </w:txbxContent>
              </v:textbox>
            </v:shape>
            <v:shape id="_x0000_s1511" type="#_x0000_t202" style="position:absolute;left:2808;top:1546;width:518;height:258" filled="f" stroked="f">
              <v:textbox inset="0,0,0,0">
                <w:txbxContent>
                  <w:p w14:paraId="415CBBC3" w14:textId="77777777" w:rsidR="00361CCE" w:rsidRDefault="00F72FF3">
                    <w:pPr>
                      <w:spacing w:line="257" w:lineRule="exact"/>
                      <w:rPr>
                        <w:sz w:val="23"/>
                      </w:rPr>
                    </w:pPr>
                    <w:r>
                      <w:rPr>
                        <w:sz w:val="23"/>
                      </w:rPr>
                      <w:t>cruel</w:t>
                    </w:r>
                  </w:p>
                </w:txbxContent>
              </v:textbox>
            </v:shape>
            <v:shape id="_x0000_s1510" type="#_x0000_t202" style="position:absolute;left:4429;top:1546;width:1132;height:258" filled="f" stroked="f">
              <v:textbox inset="0,0,0,0">
                <w:txbxContent>
                  <w:p w14:paraId="415CBBC4" w14:textId="77777777" w:rsidR="00361CCE" w:rsidRDefault="00F72FF3">
                    <w:pPr>
                      <w:spacing w:line="257" w:lineRule="exact"/>
                      <w:rPr>
                        <w:sz w:val="23"/>
                      </w:rPr>
                    </w:pPr>
                    <w:r>
                      <w:rPr>
                        <w:sz w:val="23"/>
                      </w:rPr>
                      <w:t>destructive</w:t>
                    </w:r>
                  </w:p>
                </w:txbxContent>
              </v:textbox>
            </v:shape>
            <v:shape id="_x0000_s1509" type="#_x0000_t202" style="position:absolute;left:6409;top:972;width:1198;height:1422" filled="f" stroked="f">
              <v:textbox inset="0,0,0,0">
                <w:txbxContent>
                  <w:p w14:paraId="415CBBC5" w14:textId="77777777" w:rsidR="00361CCE" w:rsidRDefault="00F72FF3">
                    <w:pPr>
                      <w:spacing w:line="264" w:lineRule="auto"/>
                      <w:ind w:right="2"/>
                      <w:rPr>
                        <w:sz w:val="23"/>
                      </w:rPr>
                    </w:pPr>
                    <w:r>
                      <w:rPr>
                        <w:b/>
                        <w:sz w:val="23"/>
                        <w:u w:val="thick"/>
                      </w:rPr>
                      <w:t>dumb (adj)</w:t>
                    </w:r>
                    <w:r>
                      <w:rPr>
                        <w:b/>
                        <w:sz w:val="23"/>
                      </w:rPr>
                      <w:t xml:space="preserve"> Synonyms </w:t>
                    </w:r>
                    <w:r>
                      <w:rPr>
                        <w:sz w:val="23"/>
                      </w:rPr>
                      <w:t xml:space="preserve">mute </w:t>
                    </w:r>
                    <w:r>
                      <w:rPr>
                        <w:b/>
                        <w:sz w:val="23"/>
                      </w:rPr>
                      <w:t xml:space="preserve">Antonyms </w:t>
                    </w:r>
                    <w:r>
                      <w:rPr>
                        <w:sz w:val="23"/>
                      </w:rPr>
                      <w:t>sharp</w:t>
                    </w:r>
                  </w:p>
                </w:txbxContent>
              </v:textbox>
            </v:shape>
            <v:shape id="_x0000_s1508" type="#_x0000_t202" style="position:absolute;left:8298;top:1546;width:518;height:258" filled="f" stroked="f">
              <v:textbox inset="0,0,0,0">
                <w:txbxContent>
                  <w:p w14:paraId="415CBBC6" w14:textId="77777777" w:rsidR="00361CCE" w:rsidRDefault="00F72FF3">
                    <w:pPr>
                      <w:spacing w:line="257" w:lineRule="exact"/>
                      <w:rPr>
                        <w:sz w:val="23"/>
                      </w:rPr>
                    </w:pPr>
                    <w:r>
                      <w:rPr>
                        <w:sz w:val="23"/>
                      </w:rPr>
                      <w:t>quite</w:t>
                    </w:r>
                  </w:p>
                </w:txbxContent>
              </v:textbox>
            </v:shape>
            <v:shape id="_x0000_s1507" type="#_x0000_t202" style="position:absolute;left:9918;top:1546;width:532;height:258" filled="f" stroked="f">
              <v:textbox inset="0,0,0,0">
                <w:txbxContent>
                  <w:p w14:paraId="415CBBC7" w14:textId="77777777" w:rsidR="00361CCE" w:rsidRDefault="00F72FF3">
                    <w:pPr>
                      <w:spacing w:line="257" w:lineRule="exact"/>
                      <w:rPr>
                        <w:sz w:val="23"/>
                      </w:rPr>
                    </w:pPr>
                    <w:r>
                      <w:rPr>
                        <w:sz w:val="23"/>
                      </w:rPr>
                      <w:t>mum</w:t>
                    </w:r>
                  </w:p>
                </w:txbxContent>
              </v:textbox>
            </v:shape>
            <v:shape id="_x0000_s1506" type="#_x0000_t202" style="position:absolute;left:2808;top:2129;width:441;height:258" filled="f" stroked="f">
              <v:textbox inset="0,0,0,0">
                <w:txbxContent>
                  <w:p w14:paraId="415CBBC8" w14:textId="77777777" w:rsidR="00361CCE" w:rsidRDefault="00F72FF3">
                    <w:pPr>
                      <w:spacing w:line="257" w:lineRule="exact"/>
                      <w:rPr>
                        <w:sz w:val="23"/>
                      </w:rPr>
                    </w:pPr>
                    <w:r>
                      <w:rPr>
                        <w:sz w:val="23"/>
                      </w:rPr>
                      <w:t>kind</w:t>
                    </w:r>
                  </w:p>
                </w:txbxContent>
              </v:textbox>
            </v:shape>
            <v:shape id="_x0000_s1505" type="#_x0000_t202" style="position:absolute;left:4429;top:2129;width:659;height:258" filled="f" stroked="f">
              <v:textbox inset="0,0,0,0">
                <w:txbxContent>
                  <w:p w14:paraId="415CBBC9" w14:textId="77777777" w:rsidR="00361CCE" w:rsidRDefault="00F72FF3">
                    <w:pPr>
                      <w:spacing w:line="257" w:lineRule="exact"/>
                      <w:rPr>
                        <w:sz w:val="23"/>
                      </w:rPr>
                    </w:pPr>
                    <w:r>
                      <w:rPr>
                        <w:sz w:val="23"/>
                      </w:rPr>
                      <w:t>strong</w:t>
                    </w:r>
                  </w:p>
                </w:txbxContent>
              </v:textbox>
            </v:shape>
            <v:shape id="_x0000_s1504" type="#_x0000_t202" style="position:absolute;left:8298;top:2129;width:863;height:258" filled="f" stroked="f">
              <v:textbox inset="0,0,0,0">
                <w:txbxContent>
                  <w:p w14:paraId="415CBBCA" w14:textId="77777777" w:rsidR="00361CCE" w:rsidRDefault="00F72FF3">
                    <w:pPr>
                      <w:spacing w:line="257" w:lineRule="exact"/>
                      <w:rPr>
                        <w:sz w:val="23"/>
                      </w:rPr>
                    </w:pPr>
                    <w:r>
                      <w:rPr>
                        <w:sz w:val="23"/>
                      </w:rPr>
                      <w:t>talkative</w:t>
                    </w:r>
                  </w:p>
                </w:txbxContent>
              </v:textbox>
            </v:shape>
            <v:shape id="_x0000_s1503" type="#_x0000_t202" style="position:absolute;left:9918;top:2129;width:940;height:258" filled="f" stroked="f">
              <v:textbox inset="0,0,0,0">
                <w:txbxContent>
                  <w:p w14:paraId="415CBBCB" w14:textId="77777777" w:rsidR="00361CCE" w:rsidRDefault="00F72FF3">
                    <w:pPr>
                      <w:spacing w:line="257" w:lineRule="exact"/>
                      <w:rPr>
                        <w:sz w:val="23"/>
                      </w:rPr>
                    </w:pPr>
                    <w:r>
                      <w:rPr>
                        <w:sz w:val="23"/>
                      </w:rPr>
                      <w:t>speaking</w:t>
                    </w:r>
                  </w:p>
                </w:txbxContent>
              </v:textbox>
            </v:shape>
            <w10:anchorlock/>
          </v:group>
        </w:pict>
      </w:r>
    </w:p>
    <w:p w14:paraId="415CB89B" w14:textId="77777777" w:rsidR="00361CCE" w:rsidRDefault="00F72FF3">
      <w:pPr>
        <w:pStyle w:val="BodyText"/>
        <w:spacing w:before="1"/>
        <w:rPr>
          <w:sz w:val="20"/>
        </w:rPr>
      </w:pPr>
      <w:r>
        <w:pict w14:anchorId="415CB9EB">
          <v:group id="_x0000_s1495" style="position:absolute;margin-left:48.6pt;margin-top:13.5pt;width:253.05pt;height:72.75pt;z-index:-15690752;mso-wrap-distance-left:0;mso-wrap-distance-right:0;mso-position-horizontal-relative:page" coordorigin="972,270" coordsize="5061,1455">
            <v:shape id="_x0000_s1501" type="#_x0000_t75" style="position:absolute;left:972;top:270;width:5061;height:1455">
              <v:imagedata r:id="rId91" o:title=""/>
            </v:shape>
            <v:shape id="_x0000_s1500" type="#_x0000_t202" style="position:absolute;left:1080;top:280;width:1185;height:1419" filled="f" stroked="f">
              <v:textbox inset="0,0,0,0">
                <w:txbxContent>
                  <w:p w14:paraId="415CBBCC" w14:textId="77777777" w:rsidR="00361CCE" w:rsidRDefault="00F72FF3">
                    <w:pPr>
                      <w:spacing w:line="264" w:lineRule="auto"/>
                      <w:ind w:right="1"/>
                      <w:rPr>
                        <w:sz w:val="23"/>
                      </w:rPr>
                    </w:pPr>
                    <w:r>
                      <w:rPr>
                        <w:b/>
                        <w:sz w:val="23"/>
                        <w:u w:val="thick"/>
                      </w:rPr>
                      <w:t>depart (v)</w:t>
                    </w:r>
                    <w:r>
                      <w:rPr>
                        <w:b/>
                        <w:sz w:val="23"/>
                      </w:rPr>
                      <w:t xml:space="preserve"> Synonyms </w:t>
                    </w:r>
                    <w:r>
                      <w:rPr>
                        <w:sz w:val="23"/>
                      </w:rPr>
                      <w:t xml:space="preserve">leave </w:t>
                    </w:r>
                    <w:r>
                      <w:rPr>
                        <w:b/>
                        <w:sz w:val="23"/>
                      </w:rPr>
                      <w:t xml:space="preserve">Antonyms </w:t>
                    </w:r>
                    <w:r>
                      <w:rPr>
                        <w:sz w:val="23"/>
                      </w:rPr>
                      <w:t>arrive</w:t>
                    </w:r>
                  </w:p>
                </w:txbxContent>
              </v:textbox>
            </v:shape>
            <v:shape id="_x0000_s1499" type="#_x0000_t202" style="position:absolute;left:2808;top:856;width:761;height:258" filled="f" stroked="f">
              <v:textbox inset="0,0,0,0">
                <w:txbxContent>
                  <w:p w14:paraId="415CBBCD" w14:textId="77777777" w:rsidR="00361CCE" w:rsidRDefault="00F72FF3">
                    <w:pPr>
                      <w:spacing w:line="257" w:lineRule="exact"/>
                      <w:rPr>
                        <w:sz w:val="23"/>
                      </w:rPr>
                    </w:pPr>
                    <w:r>
                      <w:rPr>
                        <w:sz w:val="23"/>
                      </w:rPr>
                      <w:t>escape</w:t>
                    </w:r>
                  </w:p>
                </w:txbxContent>
              </v:textbox>
            </v:shape>
            <v:shape id="_x0000_s1498" type="#_x0000_t202" style="position:absolute;left:4429;top:856;width:377;height:258" filled="f" stroked="f">
              <v:textbox inset="0,0,0,0">
                <w:txbxContent>
                  <w:p w14:paraId="415CBBCE" w14:textId="77777777" w:rsidR="00361CCE" w:rsidRDefault="00F72FF3">
                    <w:pPr>
                      <w:spacing w:line="257" w:lineRule="exact"/>
                      <w:rPr>
                        <w:sz w:val="23"/>
                      </w:rPr>
                    </w:pPr>
                    <w:r>
                      <w:rPr>
                        <w:sz w:val="23"/>
                      </w:rPr>
                      <w:t>exit</w:t>
                    </w:r>
                  </w:p>
                </w:txbxContent>
              </v:textbox>
            </v:shape>
            <v:shape id="_x0000_s1497" type="#_x0000_t202" style="position:absolute;left:2808;top:1437;width:583;height:258" filled="f" stroked="f">
              <v:textbox inset="0,0,0,0">
                <w:txbxContent>
                  <w:p w14:paraId="415CBBCF" w14:textId="77777777" w:rsidR="00361CCE" w:rsidRDefault="00F72FF3">
                    <w:pPr>
                      <w:spacing w:line="257" w:lineRule="exact"/>
                      <w:rPr>
                        <w:sz w:val="23"/>
                      </w:rPr>
                    </w:pPr>
                    <w:r>
                      <w:rPr>
                        <w:sz w:val="23"/>
                      </w:rPr>
                      <w:t>come</w:t>
                    </w:r>
                  </w:p>
                </w:txbxContent>
              </v:textbox>
            </v:shape>
            <v:shape id="_x0000_s1496" type="#_x0000_t202" style="position:absolute;left:4429;top:1437;width:543;height:258" filled="f" stroked="f">
              <v:textbox inset="0,0,0,0">
                <w:txbxContent>
                  <w:p w14:paraId="415CBBD0" w14:textId="77777777" w:rsidR="00361CCE" w:rsidRDefault="00F72FF3">
                    <w:pPr>
                      <w:spacing w:line="257" w:lineRule="exact"/>
                      <w:rPr>
                        <w:sz w:val="23"/>
                      </w:rPr>
                    </w:pPr>
                    <w:r>
                      <w:rPr>
                        <w:sz w:val="23"/>
                      </w:rPr>
                      <w:t>enter</w:t>
                    </w:r>
                  </w:p>
                </w:txbxContent>
              </v:textbox>
            </v:shape>
            <w10:wrap type="topAndBottom" anchorx="page"/>
          </v:group>
        </w:pict>
      </w:r>
      <w:r>
        <w:pict w14:anchorId="415CB9EC">
          <v:group id="_x0000_s1488" style="position:absolute;margin-left:315.05pt;margin-top:13.5pt;width:247.65pt;height:72.75pt;z-index:-15690240;mso-wrap-distance-left:0;mso-wrap-distance-right:0;mso-position-horizontal-relative:page" coordorigin="6301,270" coordsize="4953,1455">
            <v:shape id="_x0000_s1494" type="#_x0000_t75" style="position:absolute;left:6301;top:270;width:4953;height:1455">
              <v:imagedata r:id="rId92" o:title=""/>
            </v:shape>
            <v:shape id="_x0000_s1493" type="#_x0000_t202" style="position:absolute;left:6409;top:280;width:1207;height:1419" filled="f" stroked="f">
              <v:textbox inset="0,0,0,0">
                <w:txbxContent>
                  <w:p w14:paraId="415CBBD1" w14:textId="77777777" w:rsidR="00361CCE" w:rsidRDefault="00F72FF3">
                    <w:pPr>
                      <w:spacing w:line="264" w:lineRule="auto"/>
                      <w:ind w:right="-3"/>
                      <w:rPr>
                        <w:sz w:val="23"/>
                      </w:rPr>
                    </w:pPr>
                    <w:r>
                      <w:rPr>
                        <w:b/>
                        <w:sz w:val="23"/>
                        <w:u w:val="thick"/>
                      </w:rPr>
                      <w:t>decay (n)</w:t>
                    </w:r>
                    <w:r>
                      <w:rPr>
                        <w:b/>
                        <w:sz w:val="23"/>
                      </w:rPr>
                      <w:t xml:space="preserve"> Synonyms </w:t>
                    </w:r>
                    <w:r>
                      <w:rPr>
                        <w:sz w:val="23"/>
                      </w:rPr>
                      <w:t xml:space="preserve">decompose </w:t>
                    </w:r>
                    <w:r>
                      <w:rPr>
                        <w:b/>
                        <w:sz w:val="23"/>
                      </w:rPr>
                      <w:t xml:space="preserve">Antonyms </w:t>
                    </w:r>
                    <w:r>
                      <w:rPr>
                        <w:sz w:val="23"/>
                      </w:rPr>
                      <w:t>grow</w:t>
                    </w:r>
                  </w:p>
                </w:txbxContent>
              </v:textbox>
            </v:shape>
            <v:shape id="_x0000_s1492" type="#_x0000_t202" style="position:absolute;left:8298;top:856;width:288;height:258" filled="f" stroked="f">
              <v:textbox inset="0,0,0,0">
                <w:txbxContent>
                  <w:p w14:paraId="415CBBD2" w14:textId="77777777" w:rsidR="00361CCE" w:rsidRDefault="00F72FF3">
                    <w:pPr>
                      <w:spacing w:line="257" w:lineRule="exact"/>
                      <w:rPr>
                        <w:sz w:val="23"/>
                      </w:rPr>
                    </w:pPr>
                    <w:r>
                      <w:rPr>
                        <w:sz w:val="23"/>
                      </w:rPr>
                      <w:t>rot</w:t>
                    </w:r>
                  </w:p>
                </w:txbxContent>
              </v:textbox>
            </v:shape>
            <v:shape id="_x0000_s1491" type="#_x0000_t202" style="position:absolute;left:9918;top:856;width:1207;height:258" filled="f" stroked="f">
              <v:textbox inset="0,0,0,0">
                <w:txbxContent>
                  <w:p w14:paraId="415CBBD3" w14:textId="77777777" w:rsidR="00361CCE" w:rsidRDefault="00F72FF3">
                    <w:pPr>
                      <w:spacing w:line="257" w:lineRule="exact"/>
                      <w:rPr>
                        <w:sz w:val="23"/>
                      </w:rPr>
                    </w:pPr>
                    <w:r>
                      <w:rPr>
                        <w:sz w:val="23"/>
                      </w:rPr>
                      <w:t>break down</w:t>
                    </w:r>
                  </w:p>
                </w:txbxContent>
              </v:textbox>
            </v:shape>
            <v:shape id="_x0000_s1490" type="#_x0000_t202" style="position:absolute;left:8298;top:1437;width:503;height:258" filled="f" stroked="f">
              <v:textbox inset="0,0,0,0">
                <w:txbxContent>
                  <w:p w14:paraId="415CBBD4" w14:textId="77777777" w:rsidR="00361CCE" w:rsidRDefault="00F72FF3">
                    <w:pPr>
                      <w:spacing w:line="257" w:lineRule="exact"/>
                      <w:rPr>
                        <w:sz w:val="23"/>
                      </w:rPr>
                    </w:pPr>
                    <w:r>
                      <w:rPr>
                        <w:sz w:val="23"/>
                      </w:rPr>
                      <w:t>build</w:t>
                    </w:r>
                  </w:p>
                </w:txbxContent>
              </v:textbox>
            </v:shape>
            <v:shape id="_x0000_s1489" type="#_x0000_t202" style="position:absolute;left:9918;top:1437;width:736;height:258" filled="f" stroked="f">
              <v:textbox inset="0,0,0,0">
                <w:txbxContent>
                  <w:p w14:paraId="415CBBD5" w14:textId="77777777" w:rsidR="00361CCE" w:rsidRDefault="00F72FF3">
                    <w:pPr>
                      <w:spacing w:line="257" w:lineRule="exact"/>
                      <w:rPr>
                        <w:sz w:val="23"/>
                      </w:rPr>
                    </w:pPr>
                    <w:r>
                      <w:rPr>
                        <w:sz w:val="23"/>
                      </w:rPr>
                      <w:t>mature</w:t>
                    </w:r>
                  </w:p>
                </w:txbxContent>
              </v:textbox>
            </v:shape>
            <w10:wrap type="topAndBottom" anchorx="page"/>
          </v:group>
        </w:pict>
      </w:r>
      <w:r>
        <w:pict w14:anchorId="415CB9ED">
          <v:group id="_x0000_s1481" style="position:absolute;margin-left:48.6pt;margin-top:100.75pt;width:253.05pt;height:72.9pt;z-index:-15689728;mso-wrap-distance-left:0;mso-wrap-distance-right:0;mso-position-horizontal-relative:page" coordorigin="972,2015" coordsize="5061,1458">
            <v:shape id="_x0000_s1487" type="#_x0000_t75" style="position:absolute;left:972;top:2015;width:5061;height:1458">
              <v:imagedata r:id="rId93" o:title=""/>
            </v:shape>
            <v:shape id="_x0000_s1486" type="#_x0000_t202" style="position:absolute;left:1080;top:2025;width:1440;height:1422" filled="f" stroked="f">
              <v:textbox inset="0,0,0,0">
                <w:txbxContent>
                  <w:p w14:paraId="415CBBD6" w14:textId="77777777" w:rsidR="00361CCE" w:rsidRDefault="00F72FF3">
                    <w:pPr>
                      <w:spacing w:line="264" w:lineRule="auto"/>
                      <w:ind w:right="1"/>
                      <w:rPr>
                        <w:sz w:val="23"/>
                      </w:rPr>
                    </w:pPr>
                    <w:r>
                      <w:rPr>
                        <w:b/>
                        <w:sz w:val="23"/>
                        <w:u w:val="thick"/>
                      </w:rPr>
                      <w:t>detailed (adj)</w:t>
                    </w:r>
                    <w:r>
                      <w:rPr>
                        <w:b/>
                        <w:sz w:val="23"/>
                      </w:rPr>
                      <w:t xml:space="preserve"> Synonyms </w:t>
                    </w:r>
                    <w:r>
                      <w:rPr>
                        <w:sz w:val="23"/>
                      </w:rPr>
                      <w:t xml:space="preserve">accurate </w:t>
                    </w:r>
                    <w:r>
                      <w:rPr>
                        <w:b/>
                        <w:sz w:val="23"/>
                      </w:rPr>
                      <w:t xml:space="preserve">Antonyms </w:t>
                    </w:r>
                    <w:r>
                      <w:rPr>
                        <w:sz w:val="23"/>
                      </w:rPr>
                      <w:t>inaccurate</w:t>
                    </w:r>
                  </w:p>
                </w:txbxContent>
              </v:textbox>
            </v:shape>
            <v:shape id="_x0000_s1485" type="#_x0000_t202" style="position:absolute;left:2808;top:2602;width:875;height:258" filled="f" stroked="f">
              <v:textbox inset="0,0,0,0">
                <w:txbxContent>
                  <w:p w14:paraId="415CBBD7" w14:textId="77777777" w:rsidR="00361CCE" w:rsidRDefault="00F72FF3">
                    <w:pPr>
                      <w:spacing w:line="257" w:lineRule="exact"/>
                      <w:rPr>
                        <w:sz w:val="23"/>
                      </w:rPr>
                    </w:pPr>
                    <w:r>
                      <w:rPr>
                        <w:sz w:val="23"/>
                      </w:rPr>
                      <w:t>complex</w:t>
                    </w:r>
                  </w:p>
                </w:txbxContent>
              </v:textbox>
            </v:shape>
            <v:shape id="_x0000_s1484" type="#_x0000_t202" style="position:absolute;left:4429;top:2602;width:569;height:258" filled="f" stroked="f">
              <v:textbox inset="0,0,0,0">
                <w:txbxContent>
                  <w:p w14:paraId="415CBBD8" w14:textId="77777777" w:rsidR="00361CCE" w:rsidRDefault="00F72FF3">
                    <w:pPr>
                      <w:spacing w:line="257" w:lineRule="exact"/>
                      <w:rPr>
                        <w:sz w:val="23"/>
                      </w:rPr>
                    </w:pPr>
                    <w:r>
                      <w:rPr>
                        <w:sz w:val="23"/>
                      </w:rPr>
                      <w:t>exact</w:t>
                    </w:r>
                  </w:p>
                </w:txbxContent>
              </v:textbox>
            </v:shape>
            <v:shape id="_x0000_s1483" type="#_x0000_t202" style="position:absolute;left:2808;top:3183;width:684;height:258" filled="f" stroked="f">
              <v:textbox inset="0,0,0,0">
                <w:txbxContent>
                  <w:p w14:paraId="415CBBD9" w14:textId="77777777" w:rsidR="00361CCE" w:rsidRDefault="00F72FF3">
                    <w:pPr>
                      <w:spacing w:line="257" w:lineRule="exact"/>
                      <w:rPr>
                        <w:sz w:val="23"/>
                      </w:rPr>
                    </w:pPr>
                    <w:r>
                      <w:rPr>
                        <w:sz w:val="23"/>
                      </w:rPr>
                      <w:t>simple</w:t>
                    </w:r>
                  </w:p>
                </w:txbxContent>
              </v:textbox>
            </v:shape>
            <v:shape id="_x0000_s1482" type="#_x0000_t202" style="position:absolute;left:4429;top:3183;width:506;height:258" filled="f" stroked="f">
              <v:textbox inset="0,0,0,0">
                <w:txbxContent>
                  <w:p w14:paraId="415CBBDA" w14:textId="77777777" w:rsidR="00361CCE" w:rsidRDefault="00F72FF3">
                    <w:pPr>
                      <w:spacing w:line="257" w:lineRule="exact"/>
                      <w:rPr>
                        <w:sz w:val="23"/>
                      </w:rPr>
                    </w:pPr>
                    <w:r>
                      <w:rPr>
                        <w:sz w:val="23"/>
                      </w:rPr>
                      <w:t>false</w:t>
                    </w:r>
                  </w:p>
                </w:txbxContent>
              </v:textbox>
            </v:shape>
            <w10:wrap type="topAndBottom" anchorx="page"/>
          </v:group>
        </w:pict>
      </w:r>
      <w:r>
        <w:pict w14:anchorId="415CB9EE">
          <v:group id="_x0000_s1474" style="position:absolute;margin-left:315.05pt;margin-top:100.75pt;width:247.65pt;height:72.9pt;z-index:-15689216;mso-wrap-distance-left:0;mso-wrap-distance-right:0;mso-position-horizontal-relative:page" coordorigin="6301,2015" coordsize="4953,1458">
            <v:shape id="_x0000_s1480" type="#_x0000_t75" style="position:absolute;left:6301;top:2015;width:4953;height:1458">
              <v:imagedata r:id="rId94" o:title=""/>
            </v:shape>
            <v:shape id="_x0000_s1479" type="#_x0000_t202" style="position:absolute;left:6409;top:2025;width:1185;height:1422" filled="f" stroked="f">
              <v:textbox inset="0,0,0,0">
                <w:txbxContent>
                  <w:p w14:paraId="415CBBDB" w14:textId="77777777" w:rsidR="00361CCE" w:rsidRDefault="00F72FF3">
                    <w:pPr>
                      <w:spacing w:line="264" w:lineRule="auto"/>
                      <w:ind w:right="1"/>
                      <w:rPr>
                        <w:sz w:val="23"/>
                      </w:rPr>
                    </w:pPr>
                    <w:r>
                      <w:rPr>
                        <w:b/>
                        <w:sz w:val="23"/>
                        <w:u w:val="thick"/>
                      </w:rPr>
                      <w:t>demise (n)</w:t>
                    </w:r>
                    <w:r>
                      <w:rPr>
                        <w:b/>
                        <w:sz w:val="23"/>
                      </w:rPr>
                      <w:t xml:space="preserve"> Synonyms </w:t>
                    </w:r>
                    <w:r>
                      <w:rPr>
                        <w:sz w:val="23"/>
                      </w:rPr>
                      <w:t xml:space="preserve">death </w:t>
                    </w:r>
                    <w:r>
                      <w:rPr>
                        <w:b/>
                        <w:sz w:val="23"/>
                      </w:rPr>
                      <w:t xml:space="preserve">Antonyms </w:t>
                    </w:r>
                    <w:r>
                      <w:rPr>
                        <w:sz w:val="23"/>
                      </w:rPr>
                      <w:t>birth</w:t>
                    </w:r>
                  </w:p>
                </w:txbxContent>
              </v:textbox>
            </v:shape>
            <v:shape id="_x0000_s1478" type="#_x0000_t202" style="position:absolute;left:8298;top:2602;width:402;height:258" filled="f" stroked="f">
              <v:textbox inset="0,0,0,0">
                <w:txbxContent>
                  <w:p w14:paraId="415CBBDC" w14:textId="77777777" w:rsidR="00361CCE" w:rsidRDefault="00F72FF3">
                    <w:pPr>
                      <w:spacing w:line="257" w:lineRule="exact"/>
                      <w:rPr>
                        <w:sz w:val="23"/>
                      </w:rPr>
                    </w:pPr>
                    <w:r>
                      <w:rPr>
                        <w:sz w:val="23"/>
                      </w:rPr>
                      <w:t>end</w:t>
                    </w:r>
                  </w:p>
                </w:txbxContent>
              </v:textbox>
            </v:shape>
            <v:shape id="_x0000_s1477" type="#_x0000_t202" style="position:absolute;left:9918;top:2602;width:863;height:258" filled="f" stroked="f">
              <v:textbox inset="0,0,0,0">
                <w:txbxContent>
                  <w:p w14:paraId="415CBBDD" w14:textId="77777777" w:rsidR="00361CCE" w:rsidRDefault="00F72FF3">
                    <w:pPr>
                      <w:spacing w:line="257" w:lineRule="exact"/>
                      <w:rPr>
                        <w:sz w:val="23"/>
                      </w:rPr>
                    </w:pPr>
                    <w:r>
                      <w:rPr>
                        <w:sz w:val="23"/>
                      </w:rPr>
                      <w:t>downfall</w:t>
                    </w:r>
                  </w:p>
                </w:txbxContent>
              </v:textbox>
            </v:shape>
            <v:shape id="_x0000_s1476" type="#_x0000_t202" style="position:absolute;left:8298;top:3183;width:468;height:258" filled="f" stroked="f">
              <v:textbox inset="0,0,0,0">
                <w:txbxContent>
                  <w:p w14:paraId="415CBBDE" w14:textId="77777777" w:rsidR="00361CCE" w:rsidRDefault="00F72FF3">
                    <w:pPr>
                      <w:spacing w:line="257" w:lineRule="exact"/>
                      <w:rPr>
                        <w:sz w:val="23"/>
                      </w:rPr>
                    </w:pPr>
                    <w:r>
                      <w:rPr>
                        <w:sz w:val="23"/>
                      </w:rPr>
                      <w:t>start</w:t>
                    </w:r>
                  </w:p>
                </w:txbxContent>
              </v:textbox>
            </v:shape>
            <v:shape id="_x0000_s1475" type="#_x0000_t202" style="position:absolute;left:9918;top:3183;width:392;height:258" filled="f" stroked="f">
              <v:textbox inset="0,0,0,0">
                <w:txbxContent>
                  <w:p w14:paraId="415CBBDF" w14:textId="77777777" w:rsidR="00361CCE" w:rsidRDefault="00F72FF3">
                    <w:pPr>
                      <w:spacing w:line="257" w:lineRule="exact"/>
                      <w:rPr>
                        <w:sz w:val="23"/>
                      </w:rPr>
                    </w:pPr>
                    <w:r>
                      <w:rPr>
                        <w:sz w:val="23"/>
                      </w:rPr>
                      <w:t>rise</w:t>
                    </w:r>
                  </w:p>
                </w:txbxContent>
              </v:textbox>
            </v:shape>
            <w10:wrap type="topAndBottom" anchorx="page"/>
          </v:group>
        </w:pict>
      </w:r>
      <w:r>
        <w:pict w14:anchorId="415CB9EF">
          <v:group id="_x0000_s1467" style="position:absolute;margin-left:48.6pt;margin-top:188.1pt;width:253.05pt;height:72.75pt;z-index:-15688704;mso-wrap-distance-left:0;mso-wrap-distance-right:0;mso-position-horizontal-relative:page" coordorigin="972,3762" coordsize="5061,1455">
            <v:shape id="_x0000_s1473" type="#_x0000_t75" style="position:absolute;left:972;top:3762;width:5061;height:1455">
              <v:imagedata r:id="rId95" o:title=""/>
            </v:shape>
            <v:shape id="_x0000_s1472" type="#_x0000_t202" style="position:absolute;left:1080;top:3773;width:1185;height:1422" filled="f" stroked="f">
              <v:textbox inset="0,0,0,0">
                <w:txbxContent>
                  <w:p w14:paraId="415CBBE0" w14:textId="77777777" w:rsidR="00361CCE" w:rsidRDefault="00F72FF3">
                    <w:pPr>
                      <w:spacing w:line="264" w:lineRule="auto"/>
                      <w:ind w:right="1"/>
                      <w:rPr>
                        <w:sz w:val="23"/>
                      </w:rPr>
                    </w:pPr>
                    <w:r>
                      <w:rPr>
                        <w:b/>
                        <w:sz w:val="23"/>
                        <w:u w:val="thick"/>
                      </w:rPr>
                      <w:t>endure (v)</w:t>
                    </w:r>
                    <w:r>
                      <w:rPr>
                        <w:b/>
                        <w:sz w:val="23"/>
                      </w:rPr>
                      <w:t xml:space="preserve"> Synonyms </w:t>
                    </w:r>
                    <w:r>
                      <w:rPr>
                        <w:sz w:val="23"/>
                      </w:rPr>
                      <w:t xml:space="preserve">bear </w:t>
                    </w:r>
                    <w:r>
                      <w:rPr>
                        <w:b/>
                        <w:sz w:val="23"/>
                      </w:rPr>
                      <w:t xml:space="preserve">Antonyms </w:t>
                    </w:r>
                    <w:r>
                      <w:rPr>
                        <w:sz w:val="23"/>
                      </w:rPr>
                      <w:t>halt</w:t>
                    </w:r>
                  </w:p>
                </w:txbxContent>
              </v:textbox>
            </v:shape>
            <v:shape id="_x0000_s1471" type="#_x0000_t202" style="position:absolute;left:2808;top:4347;width:595;height:258" filled="f" stroked="f">
              <v:textbox inset="0,0,0,0">
                <w:txbxContent>
                  <w:p w14:paraId="415CBBE1" w14:textId="77777777" w:rsidR="00361CCE" w:rsidRDefault="00F72FF3">
                    <w:pPr>
                      <w:spacing w:line="257" w:lineRule="exact"/>
                      <w:rPr>
                        <w:sz w:val="23"/>
                      </w:rPr>
                    </w:pPr>
                    <w:r>
                      <w:rPr>
                        <w:sz w:val="23"/>
                      </w:rPr>
                      <w:t>brave</w:t>
                    </w:r>
                  </w:p>
                </w:txbxContent>
              </v:textbox>
            </v:shape>
            <v:shape id="_x0000_s1470" type="#_x0000_t202" style="position:absolute;left:4429;top:4347;width:455;height:258" filled="f" stroked="f">
              <v:textbox inset="0,0,0,0">
                <w:txbxContent>
                  <w:p w14:paraId="415CBBE2" w14:textId="77777777" w:rsidR="00361CCE" w:rsidRDefault="00F72FF3">
                    <w:pPr>
                      <w:spacing w:line="257" w:lineRule="exact"/>
                      <w:rPr>
                        <w:sz w:val="23"/>
                      </w:rPr>
                    </w:pPr>
                    <w:r>
                      <w:rPr>
                        <w:sz w:val="23"/>
                      </w:rPr>
                      <w:t>face</w:t>
                    </w:r>
                  </w:p>
                </w:txbxContent>
              </v:textbox>
            </v:shape>
            <v:shape id="_x0000_s1469" type="#_x0000_t202" style="position:absolute;left:2808;top:4930;width:659;height:258" filled="f" stroked="f">
              <v:textbox inset="0,0,0,0">
                <w:txbxContent>
                  <w:p w14:paraId="415CBBE3" w14:textId="77777777" w:rsidR="00361CCE" w:rsidRDefault="00F72FF3">
                    <w:pPr>
                      <w:spacing w:line="257" w:lineRule="exact"/>
                      <w:rPr>
                        <w:sz w:val="23"/>
                      </w:rPr>
                    </w:pPr>
                    <w:r>
                      <w:rPr>
                        <w:sz w:val="23"/>
                      </w:rPr>
                      <w:t>refuse</w:t>
                    </w:r>
                  </w:p>
                </w:txbxContent>
              </v:textbox>
            </v:shape>
            <v:shape id="_x0000_s1468" type="#_x0000_t202" style="position:absolute;left:4429;top:4930;width:516;height:258" filled="f" stroked="f">
              <v:textbox inset="0,0,0,0">
                <w:txbxContent>
                  <w:p w14:paraId="415CBBE4" w14:textId="77777777" w:rsidR="00361CCE" w:rsidRDefault="00F72FF3">
                    <w:pPr>
                      <w:spacing w:line="257" w:lineRule="exact"/>
                      <w:rPr>
                        <w:sz w:val="23"/>
                      </w:rPr>
                    </w:pPr>
                    <w:r>
                      <w:rPr>
                        <w:sz w:val="23"/>
                      </w:rPr>
                      <w:t>deny</w:t>
                    </w:r>
                  </w:p>
                </w:txbxContent>
              </v:textbox>
            </v:shape>
            <w10:wrap type="topAndBottom" anchorx="page"/>
          </v:group>
        </w:pict>
      </w:r>
      <w:r>
        <w:pict w14:anchorId="415CB9F0">
          <v:group id="_x0000_s1460" style="position:absolute;margin-left:315.05pt;margin-top:188.1pt;width:247.65pt;height:72.75pt;z-index:-15688192;mso-wrap-distance-left:0;mso-wrap-distance-right:0;mso-position-horizontal-relative:page" coordorigin="6301,3762" coordsize="4953,1455">
            <v:shape id="_x0000_s1466" type="#_x0000_t75" style="position:absolute;left:6301;top:3762;width:4953;height:1455">
              <v:imagedata r:id="rId96" o:title=""/>
            </v:shape>
            <v:shape id="_x0000_s1465" type="#_x0000_t202" style="position:absolute;left:6409;top:3773;width:1579;height:1422" filled="f" stroked="f">
              <v:textbox inset="0,0,0,0">
                <w:txbxContent>
                  <w:p w14:paraId="415CBBE5" w14:textId="77777777" w:rsidR="00361CCE" w:rsidRDefault="00F72FF3">
                    <w:pPr>
                      <w:spacing w:line="264" w:lineRule="auto"/>
                      <w:ind w:right="-1"/>
                      <w:rPr>
                        <w:sz w:val="23"/>
                      </w:rPr>
                    </w:pPr>
                    <w:r>
                      <w:rPr>
                        <w:b/>
                        <w:sz w:val="23"/>
                        <w:u w:val="thick"/>
                      </w:rPr>
                      <w:t>eccentric (adj)</w:t>
                    </w:r>
                    <w:r>
                      <w:rPr>
                        <w:b/>
                        <w:sz w:val="23"/>
                      </w:rPr>
                      <w:t xml:space="preserve"> Synonyms </w:t>
                    </w:r>
                    <w:r>
                      <w:rPr>
                        <w:sz w:val="23"/>
                      </w:rPr>
                      <w:t xml:space="preserve">strange </w:t>
                    </w:r>
                    <w:r>
                      <w:rPr>
                        <w:b/>
                        <w:sz w:val="23"/>
                      </w:rPr>
                      <w:t xml:space="preserve">Antonyms </w:t>
                    </w:r>
                    <w:r>
                      <w:rPr>
                        <w:sz w:val="23"/>
                      </w:rPr>
                      <w:t>common</w:t>
                    </w:r>
                  </w:p>
                </w:txbxContent>
              </v:textbox>
            </v:shape>
            <v:shape id="_x0000_s1464" type="#_x0000_t202" style="position:absolute;left:8298;top:4347;width:1067;height:258" filled="f" stroked="f">
              <v:textbox inset="0,0,0,0">
                <w:txbxContent>
                  <w:p w14:paraId="415CBBE6" w14:textId="77777777" w:rsidR="00361CCE" w:rsidRDefault="00F72FF3">
                    <w:pPr>
                      <w:spacing w:line="257" w:lineRule="exact"/>
                      <w:rPr>
                        <w:sz w:val="23"/>
                      </w:rPr>
                    </w:pPr>
                    <w:r>
                      <w:rPr>
                        <w:sz w:val="23"/>
                      </w:rPr>
                      <w:t>outlandish</w:t>
                    </w:r>
                  </w:p>
                </w:txbxContent>
              </v:textbox>
            </v:shape>
            <v:shape id="_x0000_s1463" type="#_x0000_t202" style="position:absolute;left:9918;top:4347;width:402;height:258" filled="f" stroked="f">
              <v:textbox inset="0,0,0,0">
                <w:txbxContent>
                  <w:p w14:paraId="415CBBE7" w14:textId="77777777" w:rsidR="00361CCE" w:rsidRDefault="00F72FF3">
                    <w:pPr>
                      <w:spacing w:line="257" w:lineRule="exact"/>
                      <w:rPr>
                        <w:sz w:val="23"/>
                      </w:rPr>
                    </w:pPr>
                    <w:r>
                      <w:rPr>
                        <w:sz w:val="23"/>
                      </w:rPr>
                      <w:t>odd</w:t>
                    </w:r>
                  </w:p>
                </w:txbxContent>
              </v:textbox>
            </v:shape>
            <v:shape id="_x0000_s1462" type="#_x0000_t202" style="position:absolute;left:8298;top:4930;width:759;height:258" filled="f" stroked="f">
              <v:textbox inset="0,0,0,0">
                <w:txbxContent>
                  <w:p w14:paraId="415CBBE8" w14:textId="77777777" w:rsidR="00361CCE" w:rsidRDefault="00F72FF3">
                    <w:pPr>
                      <w:spacing w:line="257" w:lineRule="exact"/>
                      <w:rPr>
                        <w:sz w:val="23"/>
                      </w:rPr>
                    </w:pPr>
                    <w:r>
                      <w:rPr>
                        <w:sz w:val="23"/>
                      </w:rPr>
                      <w:t>familiar</w:t>
                    </w:r>
                  </w:p>
                </w:txbxContent>
              </v:textbox>
            </v:shape>
            <v:shape id="_x0000_s1461" type="#_x0000_t202" style="position:absolute;left:9918;top:4930;width:848;height:258" filled="f" stroked="f">
              <v:textbox inset="0,0,0,0">
                <w:txbxContent>
                  <w:p w14:paraId="415CBBE9" w14:textId="77777777" w:rsidR="00361CCE" w:rsidRDefault="00F72FF3">
                    <w:pPr>
                      <w:spacing w:line="257" w:lineRule="exact"/>
                      <w:rPr>
                        <w:sz w:val="23"/>
                      </w:rPr>
                    </w:pPr>
                    <w:r>
                      <w:rPr>
                        <w:sz w:val="23"/>
                      </w:rPr>
                      <w:t>ordinary</w:t>
                    </w:r>
                  </w:p>
                </w:txbxContent>
              </v:textbox>
            </v:shape>
            <w10:wrap type="topAndBottom" anchorx="page"/>
          </v:group>
        </w:pict>
      </w:r>
      <w:r>
        <w:pict w14:anchorId="415CB9F1">
          <v:group id="_x0000_s1454" style="position:absolute;margin-left:48.6pt;margin-top:275.35pt;width:253.05pt;height:72.75pt;z-index:-15687680;mso-wrap-distance-left:0;mso-wrap-distance-right:0;mso-position-horizontal-relative:page" coordorigin="972,5507" coordsize="5061,1455">
            <v:shape id="_x0000_s1459" type="#_x0000_t75" style="position:absolute;left:972;top:5507;width:5061;height:1455">
              <v:imagedata r:id="rId97" o:title=""/>
            </v:shape>
            <v:shape id="_x0000_s1458" type="#_x0000_t202" style="position:absolute;left:1080;top:5518;width:1236;height:1422" filled="f" stroked="f">
              <v:textbox inset="0,0,0,0">
                <w:txbxContent>
                  <w:p w14:paraId="415CBBEA" w14:textId="77777777" w:rsidR="00361CCE" w:rsidRDefault="00F72FF3">
                    <w:pPr>
                      <w:spacing w:line="264" w:lineRule="auto"/>
                      <w:ind w:right="1"/>
                      <w:rPr>
                        <w:sz w:val="23"/>
                      </w:rPr>
                    </w:pPr>
                    <w:r>
                      <w:rPr>
                        <w:b/>
                        <w:sz w:val="23"/>
                        <w:u w:val="thick"/>
                      </w:rPr>
                      <w:t>edible (adj)</w:t>
                    </w:r>
                    <w:r>
                      <w:rPr>
                        <w:b/>
                        <w:sz w:val="23"/>
                      </w:rPr>
                      <w:t xml:space="preserve"> Synonyms </w:t>
                    </w:r>
                    <w:r>
                      <w:rPr>
                        <w:sz w:val="23"/>
                      </w:rPr>
                      <w:t xml:space="preserve">eatable </w:t>
                    </w:r>
                    <w:r>
                      <w:rPr>
                        <w:b/>
                        <w:sz w:val="23"/>
                      </w:rPr>
                      <w:t xml:space="preserve">Antonyms </w:t>
                    </w:r>
                    <w:r>
                      <w:rPr>
                        <w:sz w:val="23"/>
                      </w:rPr>
                      <w:t>inedible</w:t>
                    </w:r>
                  </w:p>
                </w:txbxContent>
              </v:textbox>
            </v:shape>
            <v:shape id="_x0000_s1457" type="#_x0000_t202" style="position:absolute;left:2808;top:6094;width:2445;height:258" filled="f" stroked="f">
              <v:textbox inset="0,0,0,0">
                <w:txbxContent>
                  <w:p w14:paraId="415CBBEB" w14:textId="77777777" w:rsidR="00361CCE" w:rsidRDefault="00F72FF3">
                    <w:pPr>
                      <w:tabs>
                        <w:tab w:val="left" w:pos="1620"/>
                      </w:tabs>
                      <w:spacing w:line="257" w:lineRule="exact"/>
                      <w:rPr>
                        <w:sz w:val="23"/>
                      </w:rPr>
                    </w:pPr>
                    <w:r>
                      <w:rPr>
                        <w:sz w:val="23"/>
                      </w:rPr>
                      <w:t>consumable</w:t>
                    </w:r>
                    <w:r>
                      <w:rPr>
                        <w:sz w:val="23"/>
                      </w:rPr>
                      <w:tab/>
                      <w:t>savoury</w:t>
                    </w:r>
                  </w:p>
                </w:txbxContent>
              </v:textbox>
            </v:shape>
            <v:shape id="_x0000_s1456" type="#_x0000_t202" style="position:absolute;left:2808;top:6675;width:1209;height:258" filled="f" stroked="f">
              <v:textbox inset="0,0,0,0">
                <w:txbxContent>
                  <w:p w14:paraId="415CBBEC" w14:textId="77777777" w:rsidR="00361CCE" w:rsidRDefault="00F72FF3">
                    <w:pPr>
                      <w:spacing w:line="257" w:lineRule="exact"/>
                      <w:rPr>
                        <w:sz w:val="23"/>
                      </w:rPr>
                    </w:pPr>
                    <w:r>
                      <w:rPr>
                        <w:sz w:val="23"/>
                      </w:rPr>
                      <w:t>unpalatable</w:t>
                    </w:r>
                  </w:p>
                </w:txbxContent>
              </v:textbox>
            </v:shape>
            <v:shape id="_x0000_s1455" type="#_x0000_t202" style="position:absolute;left:4429;top:6675;width:787;height:258" filled="f" stroked="f">
              <v:textbox inset="0,0,0,0">
                <w:txbxContent>
                  <w:p w14:paraId="415CBBED" w14:textId="77777777" w:rsidR="00361CCE" w:rsidRDefault="00F72FF3">
                    <w:pPr>
                      <w:spacing w:line="257" w:lineRule="exact"/>
                      <w:rPr>
                        <w:sz w:val="23"/>
                      </w:rPr>
                    </w:pPr>
                    <w:r>
                      <w:rPr>
                        <w:sz w:val="23"/>
                      </w:rPr>
                      <w:t>harmful</w:t>
                    </w:r>
                  </w:p>
                </w:txbxContent>
              </v:textbox>
            </v:shape>
            <w10:wrap type="topAndBottom" anchorx="page"/>
          </v:group>
        </w:pict>
      </w:r>
      <w:r>
        <w:pict w14:anchorId="415CB9F2">
          <v:group id="_x0000_s1447" style="position:absolute;margin-left:315.05pt;margin-top:275.35pt;width:247.65pt;height:72.75pt;z-index:-15687168;mso-wrap-distance-left:0;mso-wrap-distance-right:0;mso-position-horizontal-relative:page" coordorigin="6301,5507" coordsize="4953,1455">
            <v:shape id="_x0000_s1453" type="#_x0000_t75" style="position:absolute;left:6301;top:5507;width:4953;height:1455">
              <v:imagedata r:id="rId98" o:title=""/>
            </v:shape>
            <v:shape id="_x0000_s1452" type="#_x0000_t202" style="position:absolute;left:6409;top:5518;width:1325;height:1422" filled="f" stroked="f">
              <v:textbox inset="0,0,0,0">
                <w:txbxContent>
                  <w:p w14:paraId="415CBBEE" w14:textId="77777777" w:rsidR="00361CCE" w:rsidRDefault="00F72FF3">
                    <w:pPr>
                      <w:spacing w:line="264" w:lineRule="auto"/>
                      <w:ind w:right="1"/>
                      <w:rPr>
                        <w:sz w:val="23"/>
                      </w:rPr>
                    </w:pPr>
                    <w:r>
                      <w:rPr>
                        <w:b/>
                        <w:sz w:val="23"/>
                        <w:u w:val="thick"/>
                      </w:rPr>
                      <w:t>fabricate (v)</w:t>
                    </w:r>
                    <w:r>
                      <w:rPr>
                        <w:b/>
                        <w:sz w:val="23"/>
                      </w:rPr>
                      <w:t xml:space="preserve"> Synonyms </w:t>
                    </w:r>
                    <w:r>
                      <w:rPr>
                        <w:sz w:val="23"/>
                      </w:rPr>
                      <w:t xml:space="preserve">create </w:t>
                    </w:r>
                    <w:r>
                      <w:rPr>
                        <w:b/>
                        <w:sz w:val="23"/>
                      </w:rPr>
                      <w:t xml:space="preserve">Antonyms </w:t>
                    </w:r>
                    <w:r>
                      <w:rPr>
                        <w:sz w:val="23"/>
                      </w:rPr>
                      <w:t>demolish</w:t>
                    </w:r>
                  </w:p>
                </w:txbxContent>
              </v:textbox>
            </v:shape>
            <v:shape id="_x0000_s1451" type="#_x0000_t202" style="position:absolute;left:8298;top:6094;width:812;height:258" filled="f" stroked="f">
              <v:textbox inset="0,0,0,0">
                <w:txbxContent>
                  <w:p w14:paraId="415CBBEF" w14:textId="77777777" w:rsidR="00361CCE" w:rsidRDefault="00F72FF3">
                    <w:pPr>
                      <w:spacing w:line="257" w:lineRule="exact"/>
                      <w:rPr>
                        <w:sz w:val="23"/>
                      </w:rPr>
                    </w:pPr>
                    <w:r>
                      <w:rPr>
                        <w:sz w:val="23"/>
                      </w:rPr>
                      <w:t>concoct</w:t>
                    </w:r>
                  </w:p>
                </w:txbxContent>
              </v:textbox>
            </v:shape>
            <v:shape id="_x0000_s1450" type="#_x0000_t202" style="position:absolute;left:9918;top:6094;width:583;height:258" filled="f" stroked="f">
              <v:textbox inset="0,0,0,0">
                <w:txbxContent>
                  <w:p w14:paraId="415CBBF0" w14:textId="77777777" w:rsidR="00361CCE" w:rsidRDefault="00F72FF3">
                    <w:pPr>
                      <w:spacing w:line="257" w:lineRule="exact"/>
                      <w:rPr>
                        <w:sz w:val="23"/>
                      </w:rPr>
                    </w:pPr>
                    <w:r>
                      <w:rPr>
                        <w:sz w:val="23"/>
                      </w:rPr>
                      <w:t>make</w:t>
                    </w:r>
                  </w:p>
                </w:txbxContent>
              </v:textbox>
            </v:shape>
            <v:shape id="_x0000_s1449" type="#_x0000_t202" style="position:absolute;left:8298;top:6675;width:403;height:258" filled="f" stroked="f">
              <v:textbox inset="0,0,0,0">
                <w:txbxContent>
                  <w:p w14:paraId="415CBBF1" w14:textId="77777777" w:rsidR="00361CCE" w:rsidRDefault="00F72FF3">
                    <w:pPr>
                      <w:spacing w:line="257" w:lineRule="exact"/>
                      <w:rPr>
                        <w:sz w:val="23"/>
                      </w:rPr>
                    </w:pPr>
                    <w:r>
                      <w:rPr>
                        <w:sz w:val="23"/>
                      </w:rPr>
                      <w:t>ruin</w:t>
                    </w:r>
                  </w:p>
                </w:txbxContent>
              </v:textbox>
            </v:shape>
            <v:shape id="_x0000_s1448" type="#_x0000_t202" style="position:absolute;left:9918;top:6675;width:774;height:258" filled="f" stroked="f">
              <v:textbox inset="0,0,0,0">
                <w:txbxContent>
                  <w:p w14:paraId="415CBBF2" w14:textId="77777777" w:rsidR="00361CCE" w:rsidRDefault="00F72FF3">
                    <w:pPr>
                      <w:spacing w:line="257" w:lineRule="exact"/>
                      <w:rPr>
                        <w:sz w:val="23"/>
                      </w:rPr>
                    </w:pPr>
                    <w:r>
                      <w:rPr>
                        <w:sz w:val="23"/>
                      </w:rPr>
                      <w:t>destroy</w:t>
                    </w:r>
                  </w:p>
                </w:txbxContent>
              </v:textbox>
            </v:shape>
            <w10:wrap type="topAndBottom" anchorx="page"/>
          </v:group>
        </w:pict>
      </w:r>
      <w:r>
        <w:pict w14:anchorId="415CB9F3">
          <v:group id="_x0000_s1441" style="position:absolute;margin-left:48.6pt;margin-top:362.6pt;width:253.05pt;height:72.75pt;z-index:-15686656;mso-wrap-distance-left:0;mso-wrap-distance-right:0;mso-position-horizontal-relative:page" coordorigin="972,7252" coordsize="5061,1455">
            <v:shape id="_x0000_s1446" type="#_x0000_t75" style="position:absolute;left:972;top:7252;width:5061;height:1455">
              <v:imagedata r:id="rId99" o:title=""/>
            </v:shape>
            <v:shape id="_x0000_s1445" type="#_x0000_t202" style="position:absolute;left:1080;top:7263;width:1185;height:1422" filled="f" stroked="f">
              <v:textbox inset="0,0,0,0">
                <w:txbxContent>
                  <w:p w14:paraId="415CBBF3" w14:textId="77777777" w:rsidR="00361CCE" w:rsidRDefault="00F72FF3">
                    <w:pPr>
                      <w:spacing w:line="264" w:lineRule="auto"/>
                      <w:ind w:right="1"/>
                      <w:rPr>
                        <w:sz w:val="23"/>
                      </w:rPr>
                    </w:pPr>
                    <w:r>
                      <w:rPr>
                        <w:b/>
                        <w:sz w:val="23"/>
                        <w:u w:val="thick"/>
                      </w:rPr>
                      <w:t>fact (n)</w:t>
                    </w:r>
                    <w:r>
                      <w:rPr>
                        <w:b/>
                        <w:sz w:val="23"/>
                      </w:rPr>
                      <w:t xml:space="preserve"> Synonyms </w:t>
                    </w:r>
                    <w:r>
                      <w:rPr>
                        <w:sz w:val="23"/>
                      </w:rPr>
                      <w:t xml:space="preserve">evidence </w:t>
                    </w:r>
                    <w:r>
                      <w:rPr>
                        <w:b/>
                        <w:sz w:val="23"/>
                      </w:rPr>
                      <w:t xml:space="preserve">Antonyms </w:t>
                    </w:r>
                    <w:r>
                      <w:rPr>
                        <w:sz w:val="23"/>
                      </w:rPr>
                      <w:t>lie</w:t>
                    </w:r>
                  </w:p>
                </w:txbxContent>
              </v:textbox>
            </v:shape>
            <v:shape id="_x0000_s1444" type="#_x0000_t202" style="position:absolute;left:2808;top:7839;width:1156;height:258" filled="f" stroked="f">
              <v:textbox inset="0,0,0,0">
                <w:txbxContent>
                  <w:p w14:paraId="415CBBF4" w14:textId="77777777" w:rsidR="00361CCE" w:rsidRDefault="00F72FF3">
                    <w:pPr>
                      <w:spacing w:line="257" w:lineRule="exact"/>
                      <w:rPr>
                        <w:sz w:val="23"/>
                      </w:rPr>
                    </w:pPr>
                    <w:r>
                      <w:rPr>
                        <w:sz w:val="23"/>
                      </w:rPr>
                      <w:t>information</w:t>
                    </w:r>
                  </w:p>
                </w:txbxContent>
              </v:textbox>
            </v:shape>
            <v:shape id="_x0000_s1443" type="#_x0000_t202" style="position:absolute;left:4429;top:7839;width:673;height:258" filled="f" stroked="f">
              <v:textbox inset="0,0,0,0">
                <w:txbxContent>
                  <w:p w14:paraId="415CBBF5" w14:textId="77777777" w:rsidR="00361CCE" w:rsidRDefault="00F72FF3">
                    <w:pPr>
                      <w:spacing w:line="257" w:lineRule="exact"/>
                      <w:rPr>
                        <w:sz w:val="23"/>
                      </w:rPr>
                    </w:pPr>
                    <w:r>
                      <w:rPr>
                        <w:sz w:val="23"/>
                      </w:rPr>
                      <w:t>matter</w:t>
                    </w:r>
                  </w:p>
                </w:txbxContent>
              </v:textbox>
            </v:shape>
            <v:shape id="_x0000_s1442" type="#_x0000_t202" style="position:absolute;left:2808;top:8420;width:1079;height:258" filled="f" stroked="f">
              <v:textbox inset="0,0,0,0">
                <w:txbxContent>
                  <w:p w14:paraId="415CBBF6" w14:textId="77777777" w:rsidR="00361CCE" w:rsidRDefault="00F72FF3">
                    <w:pPr>
                      <w:spacing w:line="257" w:lineRule="exact"/>
                      <w:rPr>
                        <w:sz w:val="23"/>
                      </w:rPr>
                    </w:pPr>
                    <w:r>
                      <w:rPr>
                        <w:sz w:val="23"/>
                      </w:rPr>
                      <w:t>fabrication</w:t>
                    </w:r>
                  </w:p>
                </w:txbxContent>
              </v:textbox>
            </v:shape>
            <w10:wrap type="topAndBottom" anchorx="page"/>
          </v:group>
        </w:pict>
      </w:r>
      <w:r>
        <w:pict w14:anchorId="415CB9F4">
          <v:group id="_x0000_s1434" style="position:absolute;margin-left:315.05pt;margin-top:362.6pt;width:247.65pt;height:72.75pt;z-index:-15686144;mso-wrap-distance-left:0;mso-wrap-distance-right:0;mso-position-horizontal-relative:page" coordorigin="6301,7252" coordsize="4953,1455">
            <v:shape id="_x0000_s1440" type="#_x0000_t75" style="position:absolute;left:6301;top:7252;width:4953;height:1455">
              <v:imagedata r:id="rId100" o:title=""/>
            </v:shape>
            <v:shape id="_x0000_s1439" type="#_x0000_t202" style="position:absolute;left:6409;top:7263;width:1300;height:1422" filled="f" stroked="f">
              <v:textbox inset="0,0,0,0">
                <w:txbxContent>
                  <w:p w14:paraId="415CBBF7" w14:textId="77777777" w:rsidR="00361CCE" w:rsidRDefault="00F72FF3">
                    <w:pPr>
                      <w:spacing w:line="264" w:lineRule="auto"/>
                      <w:ind w:right="2"/>
                      <w:rPr>
                        <w:sz w:val="23"/>
                      </w:rPr>
                    </w:pPr>
                    <w:r>
                      <w:rPr>
                        <w:b/>
                        <w:sz w:val="23"/>
                        <w:u w:val="thick"/>
                      </w:rPr>
                      <w:t>fallible (adj)</w:t>
                    </w:r>
                    <w:r>
                      <w:rPr>
                        <w:b/>
                        <w:sz w:val="23"/>
                      </w:rPr>
                      <w:t xml:space="preserve"> Synonyms </w:t>
                    </w:r>
                    <w:r>
                      <w:rPr>
                        <w:sz w:val="23"/>
                      </w:rPr>
                      <w:t xml:space="preserve">faulty </w:t>
                    </w:r>
                    <w:r>
                      <w:rPr>
                        <w:b/>
                        <w:sz w:val="23"/>
                      </w:rPr>
                      <w:t xml:space="preserve">Antonyms </w:t>
                    </w:r>
                    <w:r>
                      <w:rPr>
                        <w:sz w:val="23"/>
                      </w:rPr>
                      <w:t>perfect</w:t>
                    </w:r>
                  </w:p>
                </w:txbxContent>
              </v:textbox>
            </v:shape>
            <v:shape id="_x0000_s1438" type="#_x0000_t202" style="position:absolute;left:8298;top:7839;width:901;height:258" filled="f" stroked="f">
              <v:textbox inset="0,0,0,0">
                <w:txbxContent>
                  <w:p w14:paraId="415CBBF8" w14:textId="77777777" w:rsidR="00361CCE" w:rsidRDefault="00F72FF3">
                    <w:pPr>
                      <w:spacing w:line="257" w:lineRule="exact"/>
                      <w:rPr>
                        <w:sz w:val="23"/>
                      </w:rPr>
                    </w:pPr>
                    <w:r>
                      <w:rPr>
                        <w:sz w:val="23"/>
                      </w:rPr>
                      <w:t>incorrect</w:t>
                    </w:r>
                  </w:p>
                </w:txbxContent>
              </v:textbox>
            </v:shape>
            <v:shape id="_x0000_s1437" type="#_x0000_t202" style="position:absolute;left:9918;top:7839;width:965;height:258" filled="f" stroked="f">
              <v:textbox inset="0,0,0,0">
                <w:txbxContent>
                  <w:p w14:paraId="415CBBF9" w14:textId="77777777" w:rsidR="00361CCE" w:rsidRDefault="00F72FF3">
                    <w:pPr>
                      <w:spacing w:line="257" w:lineRule="exact"/>
                      <w:rPr>
                        <w:sz w:val="23"/>
                      </w:rPr>
                    </w:pPr>
                    <w:r>
                      <w:rPr>
                        <w:sz w:val="23"/>
                      </w:rPr>
                      <w:t>imperfect</w:t>
                    </w:r>
                  </w:p>
                </w:txbxContent>
              </v:textbox>
            </v:shape>
            <v:shape id="_x0000_s1436" type="#_x0000_t202" style="position:absolute;left:8298;top:8420;width:723;height:258" filled="f" stroked="f">
              <v:textbox inset="0,0,0,0">
                <w:txbxContent>
                  <w:p w14:paraId="415CBBFA" w14:textId="77777777" w:rsidR="00361CCE" w:rsidRDefault="00F72FF3">
                    <w:pPr>
                      <w:spacing w:line="257" w:lineRule="exact"/>
                      <w:rPr>
                        <w:sz w:val="23"/>
                      </w:rPr>
                    </w:pPr>
                    <w:r>
                      <w:rPr>
                        <w:sz w:val="23"/>
                      </w:rPr>
                      <w:t>correct</w:t>
                    </w:r>
                  </w:p>
                </w:txbxContent>
              </v:textbox>
            </v:shape>
            <v:shape id="_x0000_s1435" type="#_x0000_t202" style="position:absolute;left:9918;top:8420;width:723;height:258" filled="f" stroked="f">
              <v:textbox inset="0,0,0,0">
                <w:txbxContent>
                  <w:p w14:paraId="415CBBFB" w14:textId="77777777" w:rsidR="00361CCE" w:rsidRDefault="00F72FF3">
                    <w:pPr>
                      <w:spacing w:line="257" w:lineRule="exact"/>
                      <w:rPr>
                        <w:sz w:val="23"/>
                      </w:rPr>
                    </w:pPr>
                    <w:r>
                      <w:rPr>
                        <w:sz w:val="23"/>
                      </w:rPr>
                      <w:t>perfect</w:t>
                    </w:r>
                  </w:p>
                </w:txbxContent>
              </v:textbox>
            </v:shape>
            <w10:wrap type="topAndBottom" anchorx="page"/>
          </v:group>
        </w:pict>
      </w:r>
    </w:p>
    <w:p w14:paraId="415CB89C" w14:textId="77777777" w:rsidR="00361CCE" w:rsidRDefault="00361CCE">
      <w:pPr>
        <w:pStyle w:val="BodyText"/>
        <w:spacing w:before="3"/>
        <w:rPr>
          <w:sz w:val="19"/>
        </w:rPr>
      </w:pPr>
    </w:p>
    <w:p w14:paraId="415CB89D" w14:textId="77777777" w:rsidR="00361CCE" w:rsidRDefault="00361CCE">
      <w:pPr>
        <w:pStyle w:val="BodyText"/>
        <w:spacing w:before="2"/>
        <w:rPr>
          <w:sz w:val="19"/>
        </w:rPr>
      </w:pPr>
    </w:p>
    <w:p w14:paraId="415CB89E" w14:textId="77777777" w:rsidR="00361CCE" w:rsidRDefault="00361CCE">
      <w:pPr>
        <w:pStyle w:val="BodyText"/>
        <w:spacing w:before="3"/>
        <w:rPr>
          <w:sz w:val="19"/>
        </w:rPr>
      </w:pPr>
    </w:p>
    <w:p w14:paraId="415CB89F" w14:textId="77777777" w:rsidR="00361CCE" w:rsidRDefault="00361CCE">
      <w:pPr>
        <w:pStyle w:val="BodyText"/>
        <w:spacing w:before="3"/>
        <w:rPr>
          <w:sz w:val="19"/>
        </w:rPr>
      </w:pPr>
    </w:p>
    <w:p w14:paraId="415CB8A0" w14:textId="77777777" w:rsidR="00361CCE" w:rsidRDefault="00361CCE">
      <w:pPr>
        <w:pStyle w:val="BodyText"/>
        <w:spacing w:before="2"/>
        <w:rPr>
          <w:sz w:val="15"/>
        </w:rPr>
      </w:pPr>
    </w:p>
    <w:p w14:paraId="415CB8A1" w14:textId="77777777" w:rsidR="00361CCE" w:rsidRDefault="00361CCE">
      <w:pPr>
        <w:rPr>
          <w:sz w:val="15"/>
        </w:rPr>
        <w:sectPr w:rsidR="00361CCE">
          <w:headerReference w:type="default" r:id="rId101"/>
          <w:footerReference w:type="default" r:id="rId102"/>
          <w:pgSz w:w="12240" w:h="15840"/>
          <w:pgMar w:top="0" w:right="160" w:bottom="860" w:left="560" w:header="0" w:footer="665" w:gutter="0"/>
          <w:cols w:space="720"/>
        </w:sectPr>
      </w:pPr>
    </w:p>
    <w:p w14:paraId="415CB8A2" w14:textId="77777777" w:rsidR="00361CCE" w:rsidRDefault="00F72FF3">
      <w:pPr>
        <w:spacing w:before="93" w:line="264" w:lineRule="auto"/>
        <w:ind w:left="520" w:right="-8"/>
        <w:rPr>
          <w:sz w:val="23"/>
        </w:rPr>
      </w:pPr>
      <w:r>
        <w:rPr>
          <w:noProof/>
        </w:rPr>
        <w:drawing>
          <wp:anchor distT="0" distB="0" distL="0" distR="0" simplePos="0" relativeHeight="484651008" behindDoc="1" locked="0" layoutInCell="1" allowOverlap="1" wp14:anchorId="415CB9F5" wp14:editId="415CB9F6">
            <wp:simplePos x="0" y="0"/>
            <wp:positionH relativeFrom="page">
              <wp:posOffset>617219</wp:posOffset>
            </wp:positionH>
            <wp:positionV relativeFrom="paragraph">
              <wp:posOffset>56475</wp:posOffset>
            </wp:positionV>
            <wp:extent cx="3213735" cy="1108709"/>
            <wp:effectExtent l="0" t="0" r="0" b="0"/>
            <wp:wrapNone/>
            <wp:docPr id="9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65.png"/>
                    <pic:cNvPicPr/>
                  </pic:nvPicPr>
                  <pic:blipFill>
                    <a:blip r:embed="rId103" cstate="print"/>
                    <a:stretch>
                      <a:fillRect/>
                    </a:stretch>
                  </pic:blipFill>
                  <pic:spPr>
                    <a:xfrm>
                      <a:off x="0" y="0"/>
                      <a:ext cx="3213735" cy="1108709"/>
                    </a:xfrm>
                    <a:prstGeom prst="rect">
                      <a:avLst/>
                    </a:prstGeom>
                  </pic:spPr>
                </pic:pic>
              </a:graphicData>
            </a:graphic>
          </wp:anchor>
        </w:drawing>
      </w:r>
      <w:r>
        <w:rPr>
          <w:b/>
          <w:spacing w:val="-1"/>
          <w:sz w:val="23"/>
          <w:u w:val="thick"/>
        </w:rPr>
        <w:t>flabbergasted</w:t>
      </w:r>
      <w:r>
        <w:rPr>
          <w:b/>
          <w:spacing w:val="-1"/>
          <w:sz w:val="23"/>
        </w:rPr>
        <w:t xml:space="preserve"> </w:t>
      </w:r>
      <w:r>
        <w:rPr>
          <w:b/>
          <w:sz w:val="23"/>
          <w:u w:val="thick"/>
        </w:rPr>
        <w:t>(adj)</w:t>
      </w:r>
      <w:r>
        <w:rPr>
          <w:b/>
          <w:sz w:val="23"/>
        </w:rPr>
        <w:t xml:space="preserve"> Synonyms </w:t>
      </w:r>
      <w:r>
        <w:rPr>
          <w:sz w:val="23"/>
        </w:rPr>
        <w:t xml:space="preserve">surprised </w:t>
      </w:r>
      <w:r>
        <w:rPr>
          <w:b/>
          <w:sz w:val="23"/>
        </w:rPr>
        <w:t xml:space="preserve">Antonyms </w:t>
      </w:r>
      <w:r>
        <w:rPr>
          <w:sz w:val="23"/>
        </w:rPr>
        <w:t>bored</w:t>
      </w:r>
    </w:p>
    <w:p w14:paraId="415CB8A3" w14:textId="77777777" w:rsidR="00361CCE" w:rsidRDefault="00F72FF3">
      <w:pPr>
        <w:pStyle w:val="BodyText"/>
        <w:rPr>
          <w:sz w:val="26"/>
        </w:rPr>
      </w:pPr>
      <w:r>
        <w:br w:type="column"/>
      </w:r>
    </w:p>
    <w:p w14:paraId="415CB8A4" w14:textId="77777777" w:rsidR="00361CCE" w:rsidRDefault="00361CCE">
      <w:pPr>
        <w:pStyle w:val="BodyText"/>
        <w:rPr>
          <w:sz w:val="26"/>
        </w:rPr>
      </w:pPr>
    </w:p>
    <w:p w14:paraId="415CB8A5" w14:textId="77777777" w:rsidR="00361CCE" w:rsidRDefault="00361CCE">
      <w:pPr>
        <w:pStyle w:val="BodyText"/>
        <w:spacing w:before="3"/>
        <w:rPr>
          <w:sz w:val="31"/>
        </w:rPr>
      </w:pPr>
    </w:p>
    <w:p w14:paraId="415CB8A6" w14:textId="77777777" w:rsidR="00361CCE" w:rsidRDefault="00F72FF3">
      <w:pPr>
        <w:pStyle w:val="BodyText"/>
        <w:tabs>
          <w:tab w:val="left" w:pos="1800"/>
        </w:tabs>
        <w:spacing w:line="530" w:lineRule="auto"/>
        <w:ind w:left="180" w:right="6244"/>
      </w:pPr>
      <w:r>
        <w:pict w14:anchorId="415CB9F7">
          <v:group id="_x0000_s1427" style="position:absolute;left:0;text-align:left;margin-left:315.05pt;margin-top:-43.4pt;width:247.65pt;height:87.3pt;z-index:15772160;mso-position-horizontal-relative:page" coordorigin="6301,-868" coordsize="4953,1746">
            <v:shape id="_x0000_s1433" type="#_x0000_t75" style="position:absolute;left:6301;top:-869;width:4953;height:1746">
              <v:imagedata r:id="rId104" o:title=""/>
            </v:shape>
            <v:shape id="_x0000_s1432" type="#_x0000_t202" style="position:absolute;left:6409;top:-868;width:1185;height:1715" filled="f" stroked="f">
              <v:textbox inset="0,0,0,0">
                <w:txbxContent>
                  <w:p w14:paraId="415CBBFC" w14:textId="77777777" w:rsidR="00361CCE" w:rsidRDefault="00F72FF3">
                    <w:pPr>
                      <w:spacing w:line="257" w:lineRule="exact"/>
                      <w:rPr>
                        <w:b/>
                        <w:sz w:val="23"/>
                      </w:rPr>
                    </w:pPr>
                    <w:r>
                      <w:rPr>
                        <w:b/>
                        <w:sz w:val="23"/>
                        <w:u w:val="thick"/>
                      </w:rPr>
                      <w:t>faction (n)</w:t>
                    </w:r>
                  </w:p>
                  <w:p w14:paraId="415CBBFD" w14:textId="77777777" w:rsidR="00361CCE" w:rsidRDefault="00361CCE">
                    <w:pPr>
                      <w:spacing w:before="4"/>
                      <w:rPr>
                        <w:b/>
                        <w:sz w:val="27"/>
                      </w:rPr>
                    </w:pPr>
                  </w:p>
                  <w:p w14:paraId="415CBBFE" w14:textId="77777777" w:rsidR="00361CCE" w:rsidRDefault="00F72FF3">
                    <w:pPr>
                      <w:spacing w:line="264" w:lineRule="auto"/>
                      <w:ind w:right="1"/>
                      <w:rPr>
                        <w:sz w:val="23"/>
                      </w:rPr>
                    </w:pPr>
                    <w:r>
                      <w:rPr>
                        <w:b/>
                        <w:sz w:val="23"/>
                      </w:rPr>
                      <w:t xml:space="preserve">Synonyms </w:t>
                    </w:r>
                    <w:r>
                      <w:rPr>
                        <w:sz w:val="23"/>
                      </w:rPr>
                      <w:t xml:space="preserve">part </w:t>
                    </w:r>
                    <w:r>
                      <w:rPr>
                        <w:b/>
                        <w:sz w:val="23"/>
                      </w:rPr>
                      <w:t xml:space="preserve">Antonyms </w:t>
                    </w:r>
                    <w:r>
                      <w:rPr>
                        <w:sz w:val="23"/>
                      </w:rPr>
                      <w:t>whole</w:t>
                    </w:r>
                  </w:p>
                </w:txbxContent>
              </v:textbox>
            </v:shape>
            <v:shape id="_x0000_s1431" type="#_x0000_t202" style="position:absolute;left:8298;top:7;width:439;height:258" filled="f" stroked="f">
              <v:textbox inset="0,0,0,0">
                <w:txbxContent>
                  <w:p w14:paraId="415CBBFF" w14:textId="77777777" w:rsidR="00361CCE" w:rsidRDefault="00F72FF3">
                    <w:pPr>
                      <w:spacing w:line="257" w:lineRule="exact"/>
                      <w:rPr>
                        <w:sz w:val="23"/>
                      </w:rPr>
                    </w:pPr>
                    <w:r>
                      <w:rPr>
                        <w:sz w:val="23"/>
                      </w:rPr>
                      <w:t>bloc</w:t>
                    </w:r>
                  </w:p>
                </w:txbxContent>
              </v:textbox>
            </v:shape>
            <v:shape id="_x0000_s1430" type="#_x0000_t202" style="position:absolute;left:9918;top:7;width:442;height:258" filled="f" stroked="f">
              <v:textbox inset="0,0,0,0">
                <w:txbxContent>
                  <w:p w14:paraId="415CBC00" w14:textId="77777777" w:rsidR="00361CCE" w:rsidRDefault="00F72FF3">
                    <w:pPr>
                      <w:spacing w:line="257" w:lineRule="exact"/>
                      <w:rPr>
                        <w:sz w:val="23"/>
                      </w:rPr>
                    </w:pPr>
                    <w:r>
                      <w:rPr>
                        <w:sz w:val="23"/>
                      </w:rPr>
                      <w:t>sect</w:t>
                    </w:r>
                  </w:p>
                </w:txbxContent>
              </v:textbox>
            </v:shape>
            <v:shape id="_x0000_s1429" type="#_x0000_t202" style="position:absolute;left:8298;top:592;width:773;height:258" filled="f" stroked="f">
              <v:textbox inset="0,0,0,0">
                <w:txbxContent>
                  <w:p w14:paraId="415CBC01" w14:textId="77777777" w:rsidR="00361CCE" w:rsidRDefault="00F72FF3">
                    <w:pPr>
                      <w:spacing w:line="257" w:lineRule="exact"/>
                      <w:rPr>
                        <w:sz w:val="23"/>
                      </w:rPr>
                    </w:pPr>
                    <w:r>
                      <w:rPr>
                        <w:sz w:val="23"/>
                      </w:rPr>
                      <w:t>entirety</w:t>
                    </w:r>
                  </w:p>
                </w:txbxContent>
              </v:textbox>
            </v:shape>
            <v:shape id="_x0000_s1428" type="#_x0000_t202" style="position:absolute;left:9918;top:592;width:505;height:258" filled="f" stroked="f">
              <v:textbox inset="0,0,0,0">
                <w:txbxContent>
                  <w:p w14:paraId="415CBC02" w14:textId="77777777" w:rsidR="00361CCE" w:rsidRDefault="00F72FF3">
                    <w:pPr>
                      <w:spacing w:line="257" w:lineRule="exact"/>
                      <w:rPr>
                        <w:sz w:val="23"/>
                      </w:rPr>
                    </w:pPr>
                    <w:r>
                      <w:rPr>
                        <w:sz w:val="23"/>
                      </w:rPr>
                      <w:t>unity</w:t>
                    </w:r>
                  </w:p>
                </w:txbxContent>
              </v:textbox>
            </v:shape>
            <w10:wrap anchorx="page"/>
          </v:group>
        </w:pict>
      </w:r>
      <w:r>
        <w:t>taken</w:t>
      </w:r>
      <w:r>
        <w:rPr>
          <w:spacing w:val="-2"/>
        </w:rPr>
        <w:t xml:space="preserve"> </w:t>
      </w:r>
      <w:r>
        <w:t>aback</w:t>
      </w:r>
      <w:r>
        <w:tab/>
      </w:r>
      <w:r>
        <w:rPr>
          <w:spacing w:val="-3"/>
        </w:rPr>
        <w:t xml:space="preserve">dumbfounded </w:t>
      </w:r>
      <w:r>
        <w:t>clarified</w:t>
      </w:r>
      <w:r>
        <w:tab/>
        <w:t>explain</w:t>
      </w:r>
    </w:p>
    <w:p w14:paraId="415CB8A7" w14:textId="77777777" w:rsidR="00361CCE" w:rsidRDefault="00361CCE">
      <w:pPr>
        <w:spacing w:line="530" w:lineRule="auto"/>
        <w:sectPr w:rsidR="00361CCE">
          <w:type w:val="continuous"/>
          <w:pgSz w:w="12240" w:h="15840"/>
          <w:pgMar w:top="1500" w:right="160" w:bottom="280" w:left="560" w:header="720" w:footer="720" w:gutter="0"/>
          <w:cols w:num="2" w:space="720" w:equalWidth="0">
            <w:col w:w="2028" w:space="40"/>
            <w:col w:w="9452"/>
          </w:cols>
        </w:sectPr>
      </w:pPr>
    </w:p>
    <w:p w14:paraId="415CB8A8" w14:textId="77777777" w:rsidR="00361CCE" w:rsidRDefault="00F72FF3">
      <w:pPr>
        <w:pStyle w:val="Heading7"/>
        <w:spacing w:before="2" w:line="264" w:lineRule="auto"/>
        <w:ind w:left="520" w:right="-19"/>
      </w:pPr>
      <w:r>
        <w:rPr>
          <w:u w:val="thick"/>
        </w:rPr>
        <w:t>general (adj)</w:t>
      </w:r>
      <w:r>
        <w:t xml:space="preserve"> Synonyms </w:t>
      </w:r>
      <w:r>
        <w:rPr>
          <w:b w:val="0"/>
        </w:rPr>
        <w:t xml:space="preserve">broad </w:t>
      </w:r>
      <w:r>
        <w:t>Antonyms</w:t>
      </w:r>
    </w:p>
    <w:p w14:paraId="415CB8A9" w14:textId="77777777" w:rsidR="00361CCE" w:rsidRDefault="00F72FF3">
      <w:pPr>
        <w:pStyle w:val="BodyText"/>
        <w:ind w:left="520"/>
      </w:pPr>
      <w:r>
        <w:t>specific</w:t>
      </w:r>
    </w:p>
    <w:p w14:paraId="415CB8AA" w14:textId="77777777" w:rsidR="00361CCE" w:rsidRDefault="00F72FF3">
      <w:pPr>
        <w:pStyle w:val="BodyText"/>
        <w:rPr>
          <w:sz w:val="26"/>
        </w:rPr>
      </w:pPr>
      <w:r>
        <w:br w:type="column"/>
      </w:r>
    </w:p>
    <w:p w14:paraId="415CB8AB" w14:textId="77777777" w:rsidR="00361CCE" w:rsidRDefault="00361CCE">
      <w:pPr>
        <w:pStyle w:val="BodyText"/>
        <w:spacing w:before="3"/>
        <w:rPr>
          <w:sz w:val="24"/>
        </w:rPr>
      </w:pPr>
    </w:p>
    <w:p w14:paraId="415CB8AC" w14:textId="77777777" w:rsidR="00361CCE" w:rsidRDefault="00F72FF3">
      <w:pPr>
        <w:pStyle w:val="BodyText"/>
        <w:tabs>
          <w:tab w:val="left" w:pos="1940"/>
        </w:tabs>
        <w:ind w:left="319"/>
      </w:pPr>
      <w:r>
        <w:t>generic</w:t>
      </w:r>
      <w:r>
        <w:tab/>
      </w:r>
      <w:r>
        <w:rPr>
          <w:spacing w:val="-3"/>
        </w:rPr>
        <w:t>commonplace</w:t>
      </w:r>
    </w:p>
    <w:p w14:paraId="415CB8AD" w14:textId="77777777" w:rsidR="00361CCE" w:rsidRDefault="00361CCE">
      <w:pPr>
        <w:pStyle w:val="BodyText"/>
        <w:spacing w:before="6"/>
        <w:rPr>
          <w:sz w:val="27"/>
        </w:rPr>
      </w:pPr>
    </w:p>
    <w:p w14:paraId="415CB8AE" w14:textId="77777777" w:rsidR="00361CCE" w:rsidRDefault="00F72FF3">
      <w:pPr>
        <w:pStyle w:val="BodyText"/>
        <w:tabs>
          <w:tab w:val="left" w:pos="1940"/>
        </w:tabs>
        <w:ind w:left="319"/>
      </w:pPr>
      <w:r>
        <w:t>different</w:t>
      </w:r>
      <w:r>
        <w:tab/>
        <w:t>extraordinary</w:t>
      </w:r>
    </w:p>
    <w:p w14:paraId="415CB8AF" w14:textId="77777777" w:rsidR="00361CCE" w:rsidRDefault="00F72FF3">
      <w:pPr>
        <w:spacing w:before="2" w:line="264" w:lineRule="auto"/>
        <w:ind w:left="509" w:right="21"/>
        <w:rPr>
          <w:b/>
          <w:sz w:val="23"/>
        </w:rPr>
      </w:pPr>
      <w:r>
        <w:br w:type="column"/>
      </w:r>
      <w:r>
        <w:rPr>
          <w:b/>
          <w:sz w:val="23"/>
          <w:u w:val="thick"/>
        </w:rPr>
        <w:t>garb (n)</w:t>
      </w:r>
      <w:r>
        <w:rPr>
          <w:b/>
          <w:sz w:val="23"/>
        </w:rPr>
        <w:t xml:space="preserve"> Synonyms </w:t>
      </w:r>
      <w:r>
        <w:rPr>
          <w:sz w:val="23"/>
        </w:rPr>
        <w:t xml:space="preserve">clothes </w:t>
      </w:r>
      <w:r>
        <w:rPr>
          <w:b/>
          <w:sz w:val="23"/>
        </w:rPr>
        <w:t>Antonyms</w:t>
      </w:r>
    </w:p>
    <w:p w14:paraId="415CB8B0" w14:textId="77777777" w:rsidR="00361CCE" w:rsidRDefault="00F72FF3">
      <w:pPr>
        <w:pStyle w:val="BodyText"/>
        <w:ind w:left="509"/>
      </w:pPr>
      <w:r>
        <w:t>reality</w:t>
      </w:r>
    </w:p>
    <w:p w14:paraId="415CB8B1" w14:textId="77777777" w:rsidR="00361CCE" w:rsidRDefault="00F72FF3">
      <w:pPr>
        <w:pStyle w:val="BodyText"/>
        <w:rPr>
          <w:sz w:val="26"/>
        </w:rPr>
      </w:pPr>
      <w:r>
        <w:br w:type="column"/>
      </w:r>
    </w:p>
    <w:p w14:paraId="415CB8B2" w14:textId="77777777" w:rsidR="00361CCE" w:rsidRDefault="00361CCE">
      <w:pPr>
        <w:pStyle w:val="BodyText"/>
        <w:spacing w:before="3"/>
        <w:rPr>
          <w:sz w:val="24"/>
        </w:rPr>
      </w:pPr>
    </w:p>
    <w:p w14:paraId="415CB8B3" w14:textId="77777777" w:rsidR="00361CCE" w:rsidRDefault="00F72FF3">
      <w:pPr>
        <w:pStyle w:val="BodyText"/>
        <w:tabs>
          <w:tab w:val="left" w:pos="2140"/>
        </w:tabs>
        <w:ind w:left="520"/>
      </w:pPr>
      <w:r>
        <w:t>disguise</w:t>
      </w:r>
      <w:r>
        <w:tab/>
        <w:t>garments</w:t>
      </w:r>
    </w:p>
    <w:p w14:paraId="415CB8B4" w14:textId="77777777" w:rsidR="00361CCE" w:rsidRDefault="00361CCE">
      <w:pPr>
        <w:sectPr w:rsidR="00361CCE">
          <w:type w:val="continuous"/>
          <w:pgSz w:w="12240" w:h="15840"/>
          <w:pgMar w:top="1500" w:right="160" w:bottom="280" w:left="560" w:header="720" w:footer="720" w:gutter="0"/>
          <w:cols w:num="4" w:space="720" w:equalWidth="0">
            <w:col w:w="1889" w:space="40"/>
            <w:col w:w="3372" w:space="39"/>
            <w:col w:w="1714" w:space="164"/>
            <w:col w:w="4302"/>
          </w:cols>
        </w:sectPr>
      </w:pPr>
    </w:p>
    <w:p w14:paraId="415CB8B5" w14:textId="77777777" w:rsidR="00361CCE" w:rsidRDefault="00F72FF3">
      <w:pPr>
        <w:pStyle w:val="BodyText"/>
        <w:ind w:left="-560"/>
        <w:rPr>
          <w:sz w:val="20"/>
        </w:rPr>
      </w:pPr>
      <w:r>
        <w:rPr>
          <w:sz w:val="20"/>
        </w:rPr>
      </w:r>
      <w:r>
        <w:rPr>
          <w:sz w:val="20"/>
        </w:rPr>
        <w:pict w14:anchorId="415CB9F9">
          <v:group id="_x0000_s1412" style="width:562.7pt;height:120.85pt;mso-position-horizontal-relative:char;mso-position-vertical-relative:line" coordsize="11254,2417">
            <v:shape id="_x0000_s1426" type="#_x0000_t75" style="position:absolute;left:6301;top:962;width:4953;height:1455">
              <v:imagedata r:id="rId89" o:title=""/>
            </v:shape>
            <v:shape id="_x0000_s1425" type="#_x0000_t75" style="position:absolute;left:972;top:962;width:5061;height:1455">
              <v:imagedata r:id="rId105" o:title=""/>
            </v:shape>
            <v:shape id="_x0000_s1424" type="#_x0000_t75" style="position:absolute;width:10404;height:991">
              <v:imagedata r:id="rId21" o:title=""/>
            </v:shape>
            <v:shape id="_x0000_s1423" type="#_x0000_t202" style="position:absolute;left:1141;top:21;width:2697;height:311" filled="f" stroked="f">
              <v:textbox inset="0,0,0,0">
                <w:txbxContent>
                  <w:p w14:paraId="415CBC03" w14:textId="77777777" w:rsidR="00361CCE" w:rsidRDefault="00F72FF3">
                    <w:pPr>
                      <w:rPr>
                        <w:rFonts w:ascii="Arial Black"/>
                      </w:rPr>
                    </w:pPr>
                    <w:r>
                      <w:rPr>
                        <w:rFonts w:ascii="Arial Black"/>
                        <w:color w:val="FFFFFF"/>
                      </w:rPr>
                      <w:t>Grammer | Vocabulary</w:t>
                    </w:r>
                  </w:p>
                </w:txbxContent>
              </v:textbox>
            </v:shape>
            <v:shape id="_x0000_s1422" type="#_x0000_t202" style="position:absolute;left:1080;top:972;width:1198;height:1422" filled="f" stroked="f">
              <v:textbox inset="0,0,0,0">
                <w:txbxContent>
                  <w:p w14:paraId="415CBC04" w14:textId="77777777" w:rsidR="00361CCE" w:rsidRDefault="00F72FF3">
                    <w:pPr>
                      <w:spacing w:line="264" w:lineRule="auto"/>
                      <w:ind w:right="2"/>
                      <w:rPr>
                        <w:sz w:val="23"/>
                      </w:rPr>
                    </w:pPr>
                    <w:r>
                      <w:rPr>
                        <w:b/>
                        <w:sz w:val="23"/>
                        <w:u w:val="thick"/>
                      </w:rPr>
                      <w:t>garnish (v)</w:t>
                    </w:r>
                    <w:r>
                      <w:rPr>
                        <w:b/>
                        <w:sz w:val="23"/>
                      </w:rPr>
                      <w:t xml:space="preserve"> Synonyms </w:t>
                    </w:r>
                    <w:r>
                      <w:rPr>
                        <w:sz w:val="23"/>
                      </w:rPr>
                      <w:t xml:space="preserve">decorate </w:t>
                    </w:r>
                    <w:r>
                      <w:rPr>
                        <w:b/>
                        <w:sz w:val="23"/>
                      </w:rPr>
                      <w:t xml:space="preserve">Antonyms </w:t>
                    </w:r>
                    <w:r>
                      <w:rPr>
                        <w:sz w:val="23"/>
                      </w:rPr>
                      <w:t>ruin</w:t>
                    </w:r>
                  </w:p>
                </w:txbxContent>
              </v:textbox>
            </v:shape>
            <v:shape id="_x0000_s1421" type="#_x0000_t202" style="position:absolute;left:2808;top:1546;width:607;height:258" filled="f" stroked="f">
              <v:textbox inset="0,0,0,0">
                <w:txbxContent>
                  <w:p w14:paraId="415CBC05" w14:textId="77777777" w:rsidR="00361CCE" w:rsidRDefault="00F72FF3">
                    <w:pPr>
                      <w:spacing w:line="257" w:lineRule="exact"/>
                      <w:rPr>
                        <w:sz w:val="23"/>
                      </w:rPr>
                    </w:pPr>
                    <w:r>
                      <w:rPr>
                        <w:sz w:val="23"/>
                      </w:rPr>
                      <w:t>adorn</w:t>
                    </w:r>
                  </w:p>
                </w:txbxContent>
              </v:textbox>
            </v:shape>
            <v:shape id="_x0000_s1420" type="#_x0000_t202" style="position:absolute;left:4429;top:1546;width:902;height:258" filled="f" stroked="f">
              <v:textbox inset="0,0,0,0">
                <w:txbxContent>
                  <w:p w14:paraId="415CBC06" w14:textId="77777777" w:rsidR="00361CCE" w:rsidRDefault="00F72FF3">
                    <w:pPr>
                      <w:spacing w:line="257" w:lineRule="exact"/>
                      <w:rPr>
                        <w:sz w:val="23"/>
                      </w:rPr>
                    </w:pPr>
                    <w:r>
                      <w:rPr>
                        <w:sz w:val="23"/>
                      </w:rPr>
                      <w:t>enhance</w:t>
                    </w:r>
                  </w:p>
                </w:txbxContent>
              </v:textbox>
            </v:shape>
            <v:shape id="_x0000_s1419" type="#_x0000_t202" style="position:absolute;left:6409;top:972;width:1185;height:1422" filled="f" stroked="f">
              <v:textbox inset="0,0,0,0">
                <w:txbxContent>
                  <w:p w14:paraId="415CBC07" w14:textId="77777777" w:rsidR="00361CCE" w:rsidRDefault="00F72FF3">
                    <w:pPr>
                      <w:spacing w:line="264" w:lineRule="auto"/>
                      <w:ind w:right="1"/>
                      <w:rPr>
                        <w:sz w:val="23"/>
                      </w:rPr>
                    </w:pPr>
                    <w:r>
                      <w:rPr>
                        <w:b/>
                        <w:sz w:val="23"/>
                        <w:u w:val="thick"/>
                      </w:rPr>
                      <w:t>gloat (v)</w:t>
                    </w:r>
                    <w:r>
                      <w:rPr>
                        <w:b/>
                        <w:sz w:val="23"/>
                      </w:rPr>
                      <w:t xml:space="preserve"> Synonyms </w:t>
                    </w:r>
                    <w:r>
                      <w:rPr>
                        <w:sz w:val="23"/>
                      </w:rPr>
                      <w:t xml:space="preserve">brag </w:t>
                    </w:r>
                    <w:r>
                      <w:rPr>
                        <w:b/>
                        <w:sz w:val="23"/>
                      </w:rPr>
                      <w:t xml:space="preserve">Antonyms </w:t>
                    </w:r>
                    <w:r>
                      <w:rPr>
                        <w:sz w:val="23"/>
                      </w:rPr>
                      <w:t>be sad</w:t>
                    </w:r>
                  </w:p>
                </w:txbxContent>
              </v:textbox>
            </v:shape>
            <v:shape id="_x0000_s1418" type="#_x0000_t202" style="position:absolute;left:8298;top:1546;width:505;height:258" filled="f" stroked="f">
              <v:textbox inset="0,0,0,0">
                <w:txbxContent>
                  <w:p w14:paraId="415CBC08" w14:textId="77777777" w:rsidR="00361CCE" w:rsidRDefault="00F72FF3">
                    <w:pPr>
                      <w:spacing w:line="257" w:lineRule="exact"/>
                      <w:rPr>
                        <w:sz w:val="23"/>
                      </w:rPr>
                    </w:pPr>
                    <w:r>
                      <w:rPr>
                        <w:sz w:val="23"/>
                      </w:rPr>
                      <w:t>exult</w:t>
                    </w:r>
                  </w:p>
                </w:txbxContent>
              </v:textbox>
            </v:shape>
            <v:shape id="_x0000_s1417" type="#_x0000_t202" style="position:absolute;left:9918;top:1546;width:569;height:258" filled="f" stroked="f">
              <v:textbox inset="0,0,0,0">
                <w:txbxContent>
                  <w:p w14:paraId="415CBC09" w14:textId="77777777" w:rsidR="00361CCE" w:rsidRDefault="00F72FF3">
                    <w:pPr>
                      <w:spacing w:line="257" w:lineRule="exact"/>
                      <w:rPr>
                        <w:sz w:val="23"/>
                      </w:rPr>
                    </w:pPr>
                    <w:r>
                      <w:rPr>
                        <w:sz w:val="23"/>
                      </w:rPr>
                      <w:t>relish</w:t>
                    </w:r>
                  </w:p>
                </w:txbxContent>
              </v:textbox>
            </v:shape>
            <v:shape id="_x0000_s1416" type="#_x0000_t202" style="position:absolute;left:2808;top:2129;width:887;height:258" filled="f" stroked="f">
              <v:textbox inset="0,0,0,0">
                <w:txbxContent>
                  <w:p w14:paraId="415CBC0A" w14:textId="77777777" w:rsidR="00361CCE" w:rsidRDefault="00F72FF3">
                    <w:pPr>
                      <w:spacing w:line="257" w:lineRule="exact"/>
                      <w:rPr>
                        <w:sz w:val="23"/>
                      </w:rPr>
                    </w:pPr>
                    <w:r>
                      <w:rPr>
                        <w:sz w:val="23"/>
                      </w:rPr>
                      <w:t>disfigure</w:t>
                    </w:r>
                  </w:p>
                </w:txbxContent>
              </v:textbox>
            </v:shape>
            <v:shape id="_x0000_s1415" type="#_x0000_t202" style="position:absolute;left:4429;top:2129;width:761;height:258" filled="f" stroked="f">
              <v:textbox inset="0,0,0,0">
                <w:txbxContent>
                  <w:p w14:paraId="415CBC0B" w14:textId="77777777" w:rsidR="00361CCE" w:rsidRDefault="00F72FF3">
                    <w:pPr>
                      <w:spacing w:line="257" w:lineRule="exact"/>
                      <w:rPr>
                        <w:sz w:val="23"/>
                      </w:rPr>
                    </w:pPr>
                    <w:r>
                      <w:rPr>
                        <w:sz w:val="23"/>
                      </w:rPr>
                      <w:t>worsen</w:t>
                    </w:r>
                  </w:p>
                </w:txbxContent>
              </v:textbox>
            </v:shape>
            <v:shape id="_x0000_s1414" type="#_x0000_t202" style="position:absolute;left:8298;top:2129;width:836;height:258" filled="f" stroked="f">
              <v:textbox inset="0,0,0,0">
                <w:txbxContent>
                  <w:p w14:paraId="415CBC0C" w14:textId="77777777" w:rsidR="00361CCE" w:rsidRDefault="00F72FF3">
                    <w:pPr>
                      <w:spacing w:line="257" w:lineRule="exact"/>
                      <w:rPr>
                        <w:sz w:val="23"/>
                      </w:rPr>
                    </w:pPr>
                    <w:r>
                      <w:rPr>
                        <w:sz w:val="23"/>
                      </w:rPr>
                      <w:t>be glum</w:t>
                    </w:r>
                  </w:p>
                </w:txbxContent>
              </v:textbox>
            </v:shape>
            <v:shape id="_x0000_s1413" type="#_x0000_t202" style="position:absolute;left:9918;top:2129;width:900;height:258" filled="f" stroked="f">
              <v:textbox inset="0,0,0,0">
                <w:txbxContent>
                  <w:p w14:paraId="415CBC0D" w14:textId="77777777" w:rsidR="00361CCE" w:rsidRDefault="00F72FF3">
                    <w:pPr>
                      <w:spacing w:line="257" w:lineRule="exact"/>
                      <w:rPr>
                        <w:sz w:val="23"/>
                      </w:rPr>
                    </w:pPr>
                    <w:r>
                      <w:rPr>
                        <w:sz w:val="23"/>
                      </w:rPr>
                      <w:t>be upset</w:t>
                    </w:r>
                  </w:p>
                </w:txbxContent>
              </v:textbox>
            </v:shape>
            <w10:anchorlock/>
          </v:group>
        </w:pict>
      </w:r>
    </w:p>
    <w:p w14:paraId="415CB8B6" w14:textId="77777777" w:rsidR="00361CCE" w:rsidRDefault="00F72FF3">
      <w:pPr>
        <w:pStyle w:val="BodyText"/>
        <w:spacing w:before="1"/>
        <w:rPr>
          <w:sz w:val="20"/>
        </w:rPr>
      </w:pPr>
      <w:r>
        <w:pict w14:anchorId="415CB9FA">
          <v:group id="_x0000_s1405" style="position:absolute;margin-left:48.6pt;margin-top:13.5pt;width:253.05pt;height:87.25pt;z-index:-15684096;mso-wrap-distance-left:0;mso-wrap-distance-right:0;mso-position-horizontal-relative:page" coordorigin="972,270" coordsize="5061,1745">
            <v:shape id="_x0000_s1411" type="#_x0000_t75" style="position:absolute;left:972;top:270;width:5061;height:1745">
              <v:imagedata r:id="rId106" o:title=""/>
            </v:shape>
            <v:shape id="_x0000_s1410" type="#_x0000_t202" style="position:absolute;left:1080;top:271;width:1248;height:1715" filled="f" stroked="f">
              <v:textbox inset="0,0,0,0">
                <w:txbxContent>
                  <w:p w14:paraId="415CBC0E" w14:textId="77777777" w:rsidR="00361CCE" w:rsidRDefault="00F72FF3">
                    <w:pPr>
                      <w:spacing w:line="257" w:lineRule="exact"/>
                      <w:rPr>
                        <w:b/>
                        <w:sz w:val="23"/>
                      </w:rPr>
                    </w:pPr>
                    <w:r>
                      <w:rPr>
                        <w:b/>
                        <w:sz w:val="23"/>
                        <w:u w:val="thick"/>
                      </w:rPr>
                      <w:t>gaudy (adj)</w:t>
                    </w:r>
                  </w:p>
                  <w:p w14:paraId="415CBC0F" w14:textId="77777777" w:rsidR="00361CCE" w:rsidRDefault="00361CCE">
                    <w:pPr>
                      <w:spacing w:before="3"/>
                      <w:rPr>
                        <w:b/>
                        <w:sz w:val="27"/>
                      </w:rPr>
                    </w:pPr>
                  </w:p>
                  <w:p w14:paraId="415CBC10" w14:textId="77777777" w:rsidR="00361CCE" w:rsidRDefault="00F72FF3">
                    <w:pPr>
                      <w:spacing w:before="1" w:line="264" w:lineRule="auto"/>
                      <w:ind w:right="64"/>
                      <w:rPr>
                        <w:sz w:val="23"/>
                      </w:rPr>
                    </w:pPr>
                    <w:r>
                      <w:rPr>
                        <w:b/>
                        <w:sz w:val="23"/>
                      </w:rPr>
                      <w:t xml:space="preserve">Synonyms </w:t>
                    </w:r>
                    <w:r>
                      <w:rPr>
                        <w:sz w:val="23"/>
                      </w:rPr>
                      <w:t xml:space="preserve">bright </w:t>
                    </w:r>
                    <w:r>
                      <w:rPr>
                        <w:b/>
                        <w:sz w:val="23"/>
                      </w:rPr>
                      <w:t xml:space="preserve">Antonyms </w:t>
                    </w:r>
                    <w:r>
                      <w:rPr>
                        <w:sz w:val="23"/>
                      </w:rPr>
                      <w:t>dull</w:t>
                    </w:r>
                  </w:p>
                </w:txbxContent>
              </v:textbox>
            </v:shape>
            <v:shape id="_x0000_s1409" type="#_x0000_t202" style="position:absolute;left:2935;top:1147;width:620;height:258" filled="f" stroked="f">
              <v:textbox inset="0,0,0,0">
                <w:txbxContent>
                  <w:p w14:paraId="415CBC11" w14:textId="77777777" w:rsidR="00361CCE" w:rsidRDefault="00F72FF3">
                    <w:pPr>
                      <w:spacing w:line="257" w:lineRule="exact"/>
                      <w:rPr>
                        <w:sz w:val="23"/>
                      </w:rPr>
                    </w:pPr>
                    <w:r>
                      <w:rPr>
                        <w:sz w:val="23"/>
                      </w:rPr>
                      <w:t>flashy</w:t>
                    </w:r>
                  </w:p>
                </w:txbxContent>
              </v:textbox>
            </v:shape>
            <v:shape id="_x0000_s1408" type="#_x0000_t202" style="position:absolute;left:4429;top:1147;width:646;height:258" filled="f" stroked="f">
              <v:textbox inset="0,0,0,0">
                <w:txbxContent>
                  <w:p w14:paraId="415CBC12" w14:textId="77777777" w:rsidR="00361CCE" w:rsidRDefault="00F72FF3">
                    <w:pPr>
                      <w:spacing w:line="257" w:lineRule="exact"/>
                      <w:rPr>
                        <w:sz w:val="23"/>
                      </w:rPr>
                    </w:pPr>
                    <w:r>
                      <w:rPr>
                        <w:sz w:val="23"/>
                      </w:rPr>
                      <w:t>garish</w:t>
                    </w:r>
                  </w:p>
                </w:txbxContent>
              </v:textbox>
            </v:shape>
            <v:shape id="_x0000_s1407" type="#_x0000_t202" style="position:absolute;left:2808;top:1728;width:722;height:258" filled="f" stroked="f">
              <v:textbox inset="0,0,0,0">
                <w:txbxContent>
                  <w:p w14:paraId="415CBC13" w14:textId="77777777" w:rsidR="00361CCE" w:rsidRDefault="00F72FF3">
                    <w:pPr>
                      <w:spacing w:line="257" w:lineRule="exact"/>
                      <w:rPr>
                        <w:sz w:val="23"/>
                      </w:rPr>
                    </w:pPr>
                    <w:r>
                      <w:rPr>
                        <w:sz w:val="23"/>
                      </w:rPr>
                      <w:t>refined</w:t>
                    </w:r>
                  </w:p>
                </w:txbxContent>
              </v:textbox>
            </v:shape>
            <v:shape id="_x0000_s1406" type="#_x0000_t202" style="position:absolute;left:4429;top:1728;width:773;height:258" filled="f" stroked="f">
              <v:textbox inset="0,0,0,0">
                <w:txbxContent>
                  <w:p w14:paraId="415CBC14" w14:textId="77777777" w:rsidR="00361CCE" w:rsidRDefault="00F72FF3">
                    <w:pPr>
                      <w:spacing w:line="257" w:lineRule="exact"/>
                      <w:rPr>
                        <w:sz w:val="23"/>
                      </w:rPr>
                    </w:pPr>
                    <w:r>
                      <w:rPr>
                        <w:sz w:val="23"/>
                      </w:rPr>
                      <w:t>modest</w:t>
                    </w:r>
                  </w:p>
                </w:txbxContent>
              </v:textbox>
            </v:shape>
            <w10:wrap type="topAndBottom" anchorx="page"/>
          </v:group>
        </w:pict>
      </w:r>
      <w:r>
        <w:pict w14:anchorId="415CB9FB">
          <v:group id="_x0000_s1398" style="position:absolute;margin-left:315.05pt;margin-top:13.5pt;width:247.65pt;height:87.25pt;z-index:-15683584;mso-wrap-distance-left:0;mso-wrap-distance-right:0;mso-position-horizontal-relative:page" coordorigin="6301,270" coordsize="4953,1745">
            <v:shape id="_x0000_s1404" type="#_x0000_t75" style="position:absolute;left:6301;top:270;width:4953;height:1745">
              <v:imagedata r:id="rId107" o:title=""/>
            </v:shape>
            <v:shape id="_x0000_s1403" type="#_x0000_t202" style="position:absolute;left:6409;top:280;width:1178;height:1712" filled="f" stroked="f">
              <v:textbox inset="0,0,0,0">
                <w:txbxContent>
                  <w:p w14:paraId="415CBC15" w14:textId="77777777" w:rsidR="00361CCE" w:rsidRDefault="00F72FF3">
                    <w:pPr>
                      <w:spacing w:line="264" w:lineRule="auto"/>
                      <w:ind w:right="18"/>
                      <w:rPr>
                        <w:sz w:val="23"/>
                      </w:rPr>
                    </w:pPr>
                    <w:r>
                      <w:rPr>
                        <w:b/>
                        <w:sz w:val="23"/>
                        <w:u w:val="thick"/>
                      </w:rPr>
                      <w:t>genial</w:t>
                    </w:r>
                    <w:r>
                      <w:rPr>
                        <w:b/>
                        <w:sz w:val="23"/>
                      </w:rPr>
                      <w:t xml:space="preserve"> </w:t>
                    </w:r>
                    <w:r>
                      <w:rPr>
                        <w:b/>
                        <w:sz w:val="23"/>
                        <w:u w:val="thick"/>
                      </w:rPr>
                      <w:t>(adj)</w:t>
                    </w:r>
                    <w:r>
                      <w:rPr>
                        <w:b/>
                        <w:sz w:val="23"/>
                      </w:rPr>
                      <w:t xml:space="preserve"> </w:t>
                    </w:r>
                    <w:r>
                      <w:rPr>
                        <w:b/>
                        <w:spacing w:val="-1"/>
                        <w:sz w:val="23"/>
                      </w:rPr>
                      <w:t xml:space="preserve">Synonyms </w:t>
                    </w:r>
                    <w:r>
                      <w:rPr>
                        <w:sz w:val="23"/>
                      </w:rPr>
                      <w:t xml:space="preserve">friendly </w:t>
                    </w:r>
                    <w:r>
                      <w:rPr>
                        <w:b/>
                        <w:sz w:val="23"/>
                      </w:rPr>
                      <w:t xml:space="preserve">Antonyms </w:t>
                    </w:r>
                    <w:r>
                      <w:rPr>
                        <w:sz w:val="23"/>
                      </w:rPr>
                      <w:t>hostile</w:t>
                    </w:r>
                  </w:p>
                </w:txbxContent>
              </v:textbox>
            </v:shape>
            <v:shape id="_x0000_s1402" type="#_x0000_t202" style="position:absolute;left:8427;top:1147;width:825;height:258" filled="f" stroked="f">
              <v:textbox inset="0,0,0,0">
                <w:txbxContent>
                  <w:p w14:paraId="415CBC16" w14:textId="77777777" w:rsidR="00361CCE" w:rsidRDefault="00F72FF3">
                    <w:pPr>
                      <w:spacing w:line="257" w:lineRule="exact"/>
                      <w:rPr>
                        <w:sz w:val="23"/>
                      </w:rPr>
                    </w:pPr>
                    <w:r>
                      <w:rPr>
                        <w:sz w:val="23"/>
                      </w:rPr>
                      <w:t>amiable</w:t>
                    </w:r>
                  </w:p>
                </w:txbxContent>
              </v:textbox>
            </v:shape>
            <v:shape id="_x0000_s1401" type="#_x0000_t202" style="position:absolute;left:9918;top:1147;width:837;height:258" filled="f" stroked="f">
              <v:textbox inset="0,0,0,0">
                <w:txbxContent>
                  <w:p w14:paraId="415CBC17" w14:textId="77777777" w:rsidR="00361CCE" w:rsidRDefault="00F72FF3">
                    <w:pPr>
                      <w:spacing w:line="257" w:lineRule="exact"/>
                      <w:rPr>
                        <w:sz w:val="23"/>
                      </w:rPr>
                    </w:pPr>
                    <w:r>
                      <w:rPr>
                        <w:sz w:val="23"/>
                      </w:rPr>
                      <w:t>cheerful</w:t>
                    </w:r>
                  </w:p>
                </w:txbxContent>
              </v:textbox>
            </v:shape>
            <v:shape id="_x0000_s1400" type="#_x0000_t202" style="position:absolute;left:8298;top:1728;width:480;height:258" filled="f" stroked="f">
              <v:textbox inset="0,0,0,0">
                <w:txbxContent>
                  <w:p w14:paraId="415CBC18" w14:textId="77777777" w:rsidR="00361CCE" w:rsidRDefault="00F72FF3">
                    <w:pPr>
                      <w:spacing w:line="257" w:lineRule="exact"/>
                      <w:rPr>
                        <w:sz w:val="23"/>
                      </w:rPr>
                    </w:pPr>
                    <w:r>
                      <w:rPr>
                        <w:sz w:val="23"/>
                      </w:rPr>
                      <w:t>rude</w:t>
                    </w:r>
                  </w:p>
                </w:txbxContent>
              </v:textbox>
            </v:shape>
            <v:shape id="_x0000_s1399" type="#_x0000_t202" style="position:absolute;left:9918;top:1728;width:570;height:258" filled="f" stroked="f">
              <v:textbox inset="0,0,0,0">
                <w:txbxContent>
                  <w:p w14:paraId="415CBC19" w14:textId="77777777" w:rsidR="00361CCE" w:rsidRDefault="00F72FF3">
                    <w:pPr>
                      <w:spacing w:line="257" w:lineRule="exact"/>
                      <w:rPr>
                        <w:sz w:val="23"/>
                      </w:rPr>
                    </w:pPr>
                    <w:r>
                      <w:rPr>
                        <w:sz w:val="23"/>
                      </w:rPr>
                      <w:t>nasty</w:t>
                    </w:r>
                  </w:p>
                </w:txbxContent>
              </v:textbox>
            </v:shape>
            <w10:wrap type="topAndBottom" anchorx="page"/>
          </v:group>
        </w:pict>
      </w:r>
      <w:r>
        <w:pict w14:anchorId="415CB9FC">
          <v:group id="_x0000_s1391" style="position:absolute;margin-left:48.6pt;margin-top:115.35pt;width:253.05pt;height:72.75pt;z-index:-15683072;mso-wrap-distance-left:0;mso-wrap-distance-right:0;mso-position-horizontal-relative:page" coordorigin="972,2307" coordsize="5061,1455">
            <v:shape id="_x0000_s1397" type="#_x0000_t75" style="position:absolute;left:972;top:2307;width:5061;height:1455">
              <v:imagedata r:id="rId108" o:title=""/>
            </v:shape>
            <v:shape id="_x0000_s1396" type="#_x0000_t202" style="position:absolute;left:1080;top:2319;width:1185;height:1422" filled="f" stroked="f">
              <v:textbox inset="0,0,0,0">
                <w:txbxContent>
                  <w:p w14:paraId="415CBC1A" w14:textId="77777777" w:rsidR="00361CCE" w:rsidRDefault="00F72FF3">
                    <w:pPr>
                      <w:spacing w:line="264" w:lineRule="auto"/>
                      <w:ind w:right="1"/>
                      <w:rPr>
                        <w:sz w:val="23"/>
                      </w:rPr>
                    </w:pPr>
                    <w:r>
                      <w:rPr>
                        <w:b/>
                        <w:sz w:val="23"/>
                        <w:u w:val="thick"/>
                      </w:rPr>
                      <w:t>hasty (adj)</w:t>
                    </w:r>
                    <w:r>
                      <w:rPr>
                        <w:b/>
                        <w:sz w:val="23"/>
                      </w:rPr>
                      <w:t xml:space="preserve"> Synonyms </w:t>
                    </w:r>
                    <w:r>
                      <w:rPr>
                        <w:sz w:val="23"/>
                      </w:rPr>
                      <w:t xml:space="preserve">impatient </w:t>
                    </w:r>
                    <w:r>
                      <w:rPr>
                        <w:b/>
                        <w:sz w:val="23"/>
                      </w:rPr>
                      <w:t xml:space="preserve">Antonyms </w:t>
                    </w:r>
                    <w:r>
                      <w:rPr>
                        <w:sz w:val="23"/>
                      </w:rPr>
                      <w:t>patient</w:t>
                    </w:r>
                  </w:p>
                </w:txbxContent>
              </v:textbox>
            </v:shape>
            <v:shape id="_x0000_s1395" type="#_x0000_t202" style="position:absolute;left:2938;top:2892;width:734;height:258" filled="f" stroked="f">
              <v:textbox inset="0,0,0,0">
                <w:txbxContent>
                  <w:p w14:paraId="415CBC1B" w14:textId="77777777" w:rsidR="00361CCE" w:rsidRDefault="00F72FF3">
                    <w:pPr>
                      <w:spacing w:line="257" w:lineRule="exact"/>
                      <w:rPr>
                        <w:sz w:val="23"/>
                      </w:rPr>
                    </w:pPr>
                    <w:r>
                      <w:rPr>
                        <w:sz w:val="23"/>
                      </w:rPr>
                      <w:t>hurried</w:t>
                    </w:r>
                  </w:p>
                </w:txbxContent>
              </v:textbox>
            </v:shape>
            <v:shape id="_x0000_s1394" type="#_x0000_t202" style="position:absolute;left:4429;top:2892;width:863;height:258" filled="f" stroked="f">
              <v:textbox inset="0,0,0,0">
                <w:txbxContent>
                  <w:p w14:paraId="415CBC1C" w14:textId="77777777" w:rsidR="00361CCE" w:rsidRDefault="00F72FF3">
                    <w:pPr>
                      <w:spacing w:line="257" w:lineRule="exact"/>
                      <w:rPr>
                        <w:sz w:val="23"/>
                      </w:rPr>
                    </w:pPr>
                    <w:r>
                      <w:rPr>
                        <w:sz w:val="23"/>
                      </w:rPr>
                      <w:t>reckless</w:t>
                    </w:r>
                  </w:p>
                </w:txbxContent>
              </v:textbox>
            </v:shape>
            <v:shape id="_x0000_s1393" type="#_x0000_t202" style="position:absolute;left:2808;top:3475;width:875;height:258" filled="f" stroked="f">
              <v:textbox inset="0,0,0,0">
                <w:txbxContent>
                  <w:p w14:paraId="415CBC1D" w14:textId="77777777" w:rsidR="00361CCE" w:rsidRDefault="00F72FF3">
                    <w:pPr>
                      <w:spacing w:line="257" w:lineRule="exact"/>
                      <w:rPr>
                        <w:sz w:val="23"/>
                      </w:rPr>
                    </w:pPr>
                    <w:r>
                      <w:rPr>
                        <w:sz w:val="23"/>
                      </w:rPr>
                      <w:t>cautious</w:t>
                    </w:r>
                  </w:p>
                </w:txbxContent>
              </v:textbox>
            </v:shape>
            <v:shape id="_x0000_s1392" type="#_x0000_t202" style="position:absolute;left:4429;top:3475;width:480;height:258" filled="f" stroked="f">
              <v:textbox inset="0,0,0,0">
                <w:txbxContent>
                  <w:p w14:paraId="415CBC1E" w14:textId="77777777" w:rsidR="00361CCE" w:rsidRDefault="00F72FF3">
                    <w:pPr>
                      <w:spacing w:line="257" w:lineRule="exact"/>
                      <w:rPr>
                        <w:sz w:val="23"/>
                      </w:rPr>
                    </w:pPr>
                    <w:r>
                      <w:rPr>
                        <w:sz w:val="23"/>
                      </w:rPr>
                      <w:t>slow</w:t>
                    </w:r>
                  </w:p>
                </w:txbxContent>
              </v:textbox>
            </v:shape>
            <w10:wrap type="topAndBottom" anchorx="page"/>
          </v:group>
        </w:pict>
      </w:r>
      <w:r>
        <w:pict w14:anchorId="415CB9FD">
          <v:group id="_x0000_s1386" style="position:absolute;margin-left:315.05pt;margin-top:115.35pt;width:247.65pt;height:72.75pt;z-index:-15682560;mso-wrap-distance-left:0;mso-wrap-distance-right:0;mso-position-horizontal-relative:page" coordorigin="6301,2307" coordsize="4953,1455">
            <v:shape id="_x0000_s1390" type="#_x0000_t75" style="position:absolute;left:6301;top:2307;width:4953;height:1455">
              <v:imagedata r:id="rId109" o:title=""/>
            </v:shape>
            <v:shape id="_x0000_s1389" type="#_x0000_t202" style="position:absolute;left:6409;top:2319;width:1452;height:1422" filled="f" stroked="f">
              <v:textbox inset="0,0,0,0">
                <w:txbxContent>
                  <w:p w14:paraId="415CBC1F" w14:textId="77777777" w:rsidR="00361CCE" w:rsidRDefault="00F72FF3">
                    <w:pPr>
                      <w:spacing w:line="264" w:lineRule="auto"/>
                      <w:rPr>
                        <w:sz w:val="23"/>
                      </w:rPr>
                    </w:pPr>
                    <w:r>
                      <w:rPr>
                        <w:b/>
                        <w:sz w:val="23"/>
                        <w:u w:val="thick"/>
                      </w:rPr>
                      <w:t>habitual (adj)</w:t>
                    </w:r>
                    <w:r>
                      <w:rPr>
                        <w:b/>
                        <w:sz w:val="23"/>
                      </w:rPr>
                      <w:t xml:space="preserve"> Synonyms </w:t>
                    </w:r>
                    <w:r>
                      <w:rPr>
                        <w:sz w:val="23"/>
                      </w:rPr>
                      <w:t xml:space="preserve">chronic </w:t>
                    </w:r>
                    <w:r>
                      <w:rPr>
                        <w:b/>
                        <w:sz w:val="23"/>
                      </w:rPr>
                      <w:t xml:space="preserve">Antonyms </w:t>
                    </w:r>
                    <w:r>
                      <w:rPr>
                        <w:sz w:val="23"/>
                      </w:rPr>
                      <w:t>temporary</w:t>
                    </w:r>
                  </w:p>
                </w:txbxContent>
              </v:textbox>
            </v:shape>
            <v:shape id="_x0000_s1388" type="#_x0000_t202" style="position:absolute;left:8298;top:2892;width:1002;height:843" filled="f" stroked="f">
              <v:textbox inset="0,0,0,0">
                <w:txbxContent>
                  <w:p w14:paraId="415CBC20" w14:textId="77777777" w:rsidR="00361CCE" w:rsidRDefault="00F72FF3">
                    <w:pPr>
                      <w:spacing w:line="257" w:lineRule="exact"/>
                      <w:rPr>
                        <w:sz w:val="23"/>
                      </w:rPr>
                    </w:pPr>
                    <w:r>
                      <w:rPr>
                        <w:sz w:val="23"/>
                      </w:rPr>
                      <w:t>addicted</w:t>
                    </w:r>
                  </w:p>
                  <w:p w14:paraId="415CBC21" w14:textId="77777777" w:rsidR="00361CCE" w:rsidRDefault="00361CCE">
                    <w:pPr>
                      <w:spacing w:before="10"/>
                      <w:rPr>
                        <w:sz w:val="27"/>
                      </w:rPr>
                    </w:pPr>
                  </w:p>
                  <w:p w14:paraId="415CBC22" w14:textId="77777777" w:rsidR="00361CCE" w:rsidRDefault="00F72FF3">
                    <w:pPr>
                      <w:rPr>
                        <w:sz w:val="23"/>
                      </w:rPr>
                    </w:pPr>
                    <w:r>
                      <w:rPr>
                        <w:sz w:val="23"/>
                      </w:rPr>
                      <w:t>inhabitual</w:t>
                    </w:r>
                  </w:p>
                </w:txbxContent>
              </v:textbox>
            </v:shape>
            <v:shape id="_x0000_s1387" type="#_x0000_t202" style="position:absolute;left:9918;top:3475;width:1042;height:258" filled="f" stroked="f">
              <v:textbox inset="0,0,0,0">
                <w:txbxContent>
                  <w:p w14:paraId="415CBC23" w14:textId="77777777" w:rsidR="00361CCE" w:rsidRDefault="00F72FF3">
                    <w:pPr>
                      <w:spacing w:line="257" w:lineRule="exact"/>
                      <w:rPr>
                        <w:sz w:val="23"/>
                      </w:rPr>
                    </w:pPr>
                    <w:r>
                      <w:rPr>
                        <w:sz w:val="23"/>
                      </w:rPr>
                      <w:t>infrequent</w:t>
                    </w:r>
                  </w:p>
                </w:txbxContent>
              </v:textbox>
            </v:shape>
            <w10:wrap type="topAndBottom" anchorx="page"/>
          </v:group>
        </w:pict>
      </w:r>
      <w:r>
        <w:pict w14:anchorId="415CB9FE">
          <v:group id="_x0000_s1379" style="position:absolute;margin-left:48.6pt;margin-top:202.65pt;width:253.05pt;height:87.25pt;z-index:-15682048;mso-wrap-distance-left:0;mso-wrap-distance-right:0;mso-position-horizontal-relative:page" coordorigin="972,4053" coordsize="5061,1745">
            <v:shape id="_x0000_s1385" type="#_x0000_t75" style="position:absolute;left:972;top:4053;width:5061;height:1745">
              <v:imagedata r:id="rId110" o:title=""/>
            </v:shape>
            <v:shape id="_x0000_s1384" type="#_x0000_t202" style="position:absolute;left:1080;top:4054;width:1178;height:1712" filled="f" stroked="f">
              <v:textbox inset="0,0,0,0">
                <w:txbxContent>
                  <w:p w14:paraId="415CBC24" w14:textId="77777777" w:rsidR="00361CCE" w:rsidRDefault="00F72FF3">
                    <w:pPr>
                      <w:spacing w:line="257" w:lineRule="exact"/>
                      <w:rPr>
                        <w:b/>
                        <w:sz w:val="23"/>
                      </w:rPr>
                    </w:pPr>
                    <w:r>
                      <w:rPr>
                        <w:b/>
                        <w:sz w:val="23"/>
                        <w:u w:val="thick"/>
                      </w:rPr>
                      <w:t>hale</w:t>
                    </w:r>
                    <w:r>
                      <w:rPr>
                        <w:b/>
                        <w:spacing w:val="-5"/>
                        <w:sz w:val="23"/>
                        <w:u w:val="thick"/>
                      </w:rPr>
                      <w:t xml:space="preserve"> </w:t>
                    </w:r>
                    <w:r>
                      <w:rPr>
                        <w:b/>
                        <w:sz w:val="23"/>
                        <w:u w:val="thick"/>
                      </w:rPr>
                      <w:t>(adj)</w:t>
                    </w:r>
                  </w:p>
                  <w:p w14:paraId="415CBC25" w14:textId="77777777" w:rsidR="00361CCE" w:rsidRDefault="00361CCE">
                    <w:pPr>
                      <w:spacing w:before="3"/>
                      <w:rPr>
                        <w:b/>
                        <w:sz w:val="27"/>
                      </w:rPr>
                    </w:pPr>
                  </w:p>
                  <w:p w14:paraId="415CBC26" w14:textId="77777777" w:rsidR="00361CCE" w:rsidRDefault="00F72FF3">
                    <w:pPr>
                      <w:spacing w:before="1" w:line="264" w:lineRule="auto"/>
                      <w:ind w:right="2"/>
                      <w:rPr>
                        <w:sz w:val="23"/>
                      </w:rPr>
                    </w:pPr>
                    <w:r>
                      <w:rPr>
                        <w:b/>
                        <w:spacing w:val="-1"/>
                        <w:sz w:val="23"/>
                      </w:rPr>
                      <w:t xml:space="preserve">Synonyms </w:t>
                    </w:r>
                    <w:r>
                      <w:rPr>
                        <w:sz w:val="23"/>
                      </w:rPr>
                      <w:t xml:space="preserve">healthy </w:t>
                    </w:r>
                    <w:r>
                      <w:rPr>
                        <w:b/>
                        <w:sz w:val="23"/>
                      </w:rPr>
                      <w:t xml:space="preserve">Antonyms </w:t>
                    </w:r>
                    <w:r>
                      <w:rPr>
                        <w:sz w:val="23"/>
                      </w:rPr>
                      <w:t>unhealthy</w:t>
                    </w:r>
                  </w:p>
                </w:txbxContent>
              </v:textbox>
            </v:shape>
            <v:shape id="_x0000_s1383" type="#_x0000_t202" style="position:absolute;left:2808;top:4930;width:200;height:258" filled="f" stroked="f">
              <v:textbox inset="0,0,0,0">
                <w:txbxContent>
                  <w:p w14:paraId="415CBC27" w14:textId="77777777" w:rsidR="00361CCE" w:rsidRDefault="00F72FF3">
                    <w:pPr>
                      <w:spacing w:line="257" w:lineRule="exact"/>
                      <w:rPr>
                        <w:sz w:val="23"/>
                      </w:rPr>
                    </w:pPr>
                    <w:r>
                      <w:rPr>
                        <w:sz w:val="23"/>
                      </w:rPr>
                      <w:t>fit</w:t>
                    </w:r>
                  </w:p>
                </w:txbxContent>
              </v:textbox>
            </v:shape>
            <v:shape id="_x0000_s1382" type="#_x0000_t202" style="position:absolute;left:4429;top:4930;width:658;height:258" filled="f" stroked="f">
              <v:textbox inset="0,0,0,0">
                <w:txbxContent>
                  <w:p w14:paraId="415CBC28" w14:textId="77777777" w:rsidR="00361CCE" w:rsidRDefault="00F72FF3">
                    <w:pPr>
                      <w:spacing w:line="257" w:lineRule="exact"/>
                      <w:rPr>
                        <w:sz w:val="23"/>
                      </w:rPr>
                    </w:pPr>
                    <w:r>
                      <w:rPr>
                        <w:sz w:val="23"/>
                      </w:rPr>
                      <w:t>robust</w:t>
                    </w:r>
                  </w:p>
                </w:txbxContent>
              </v:textbox>
            </v:shape>
            <v:shape id="_x0000_s1381" type="#_x0000_t202" style="position:absolute;left:2808;top:5511;width:454;height:258" filled="f" stroked="f">
              <v:textbox inset="0,0,0,0">
                <w:txbxContent>
                  <w:p w14:paraId="415CBC29" w14:textId="77777777" w:rsidR="00361CCE" w:rsidRDefault="00F72FF3">
                    <w:pPr>
                      <w:spacing w:line="257" w:lineRule="exact"/>
                      <w:rPr>
                        <w:sz w:val="23"/>
                      </w:rPr>
                    </w:pPr>
                    <w:r>
                      <w:rPr>
                        <w:sz w:val="23"/>
                      </w:rPr>
                      <w:t>unfit</w:t>
                    </w:r>
                  </w:p>
                </w:txbxContent>
              </v:textbox>
            </v:shape>
            <v:shape id="_x0000_s1380" type="#_x0000_t202" style="position:absolute;left:4429;top:5511;width:417;height:258" filled="f" stroked="f">
              <v:textbox inset="0,0,0,0">
                <w:txbxContent>
                  <w:p w14:paraId="415CBC2A" w14:textId="77777777" w:rsidR="00361CCE" w:rsidRDefault="00F72FF3">
                    <w:pPr>
                      <w:spacing w:line="257" w:lineRule="exact"/>
                      <w:rPr>
                        <w:sz w:val="23"/>
                      </w:rPr>
                    </w:pPr>
                    <w:r>
                      <w:rPr>
                        <w:sz w:val="23"/>
                      </w:rPr>
                      <w:t>sick</w:t>
                    </w:r>
                  </w:p>
                </w:txbxContent>
              </v:textbox>
            </v:shape>
            <w10:wrap type="topAndBottom" anchorx="page"/>
          </v:group>
        </w:pict>
      </w:r>
      <w:r>
        <w:pict w14:anchorId="415CB9FF">
          <v:group id="_x0000_s1372" style="position:absolute;margin-left:315.05pt;margin-top:202.65pt;width:247.65pt;height:87.25pt;z-index:-15681536;mso-wrap-distance-left:0;mso-wrap-distance-right:0;mso-position-horizontal-relative:page" coordorigin="6301,4053" coordsize="4953,1745">
            <v:shape id="_x0000_s1378" type="#_x0000_t75" style="position:absolute;left:6301;top:4053;width:4953;height:1745">
              <v:imagedata r:id="rId111" o:title=""/>
            </v:shape>
            <v:shape id="_x0000_s1377" type="#_x0000_t202" style="position:absolute;left:6409;top:4063;width:1273;height:1712" filled="f" stroked="f">
              <v:textbox inset="0,0,0,0">
                <w:txbxContent>
                  <w:p w14:paraId="415CBC2B" w14:textId="77777777" w:rsidR="00361CCE" w:rsidRDefault="00F72FF3">
                    <w:pPr>
                      <w:spacing w:line="264" w:lineRule="auto"/>
                      <w:rPr>
                        <w:sz w:val="23"/>
                      </w:rPr>
                    </w:pPr>
                    <w:r>
                      <w:rPr>
                        <w:b/>
                        <w:sz w:val="23"/>
                        <w:u w:val="thick"/>
                      </w:rPr>
                      <w:t>industrious</w:t>
                    </w:r>
                    <w:r>
                      <w:rPr>
                        <w:b/>
                        <w:sz w:val="23"/>
                      </w:rPr>
                      <w:t xml:space="preserve"> </w:t>
                    </w:r>
                    <w:r>
                      <w:rPr>
                        <w:b/>
                        <w:sz w:val="23"/>
                        <w:u w:val="thick"/>
                      </w:rPr>
                      <w:t>(adj)</w:t>
                    </w:r>
                    <w:r>
                      <w:rPr>
                        <w:b/>
                        <w:sz w:val="23"/>
                      </w:rPr>
                      <w:t xml:space="preserve"> Synonyms </w:t>
                    </w:r>
                    <w:r>
                      <w:rPr>
                        <w:sz w:val="23"/>
                      </w:rPr>
                      <w:t xml:space="preserve">hardworking </w:t>
                    </w:r>
                    <w:r>
                      <w:rPr>
                        <w:b/>
                        <w:sz w:val="23"/>
                      </w:rPr>
                      <w:t xml:space="preserve">Antonyms </w:t>
                    </w:r>
                    <w:r>
                      <w:rPr>
                        <w:sz w:val="23"/>
                      </w:rPr>
                      <w:t>lazy</w:t>
                    </w:r>
                  </w:p>
                </w:txbxContent>
              </v:textbox>
            </v:shape>
            <v:shape id="_x0000_s1376" type="#_x0000_t202" style="position:absolute;left:8298;top:4930;width:747;height:258" filled="f" stroked="f">
              <v:textbox inset="0,0,0,0">
                <w:txbxContent>
                  <w:p w14:paraId="415CBC2C" w14:textId="77777777" w:rsidR="00361CCE" w:rsidRDefault="00F72FF3">
                    <w:pPr>
                      <w:spacing w:line="257" w:lineRule="exact"/>
                      <w:rPr>
                        <w:sz w:val="23"/>
                      </w:rPr>
                    </w:pPr>
                    <w:r>
                      <w:rPr>
                        <w:sz w:val="23"/>
                      </w:rPr>
                      <w:t>diligent</w:t>
                    </w:r>
                  </w:p>
                </w:txbxContent>
              </v:textbox>
            </v:shape>
            <v:shape id="_x0000_s1375" type="#_x0000_t202" style="position:absolute;left:9918;top:4930;width:1079;height:258" filled="f" stroked="f">
              <v:textbox inset="0,0,0,0">
                <w:txbxContent>
                  <w:p w14:paraId="415CBC2D" w14:textId="77777777" w:rsidR="00361CCE" w:rsidRDefault="00F72FF3">
                    <w:pPr>
                      <w:spacing w:line="257" w:lineRule="exact"/>
                      <w:rPr>
                        <w:sz w:val="23"/>
                      </w:rPr>
                    </w:pPr>
                    <w:r>
                      <w:rPr>
                        <w:sz w:val="23"/>
                      </w:rPr>
                      <w:t>productive</w:t>
                    </w:r>
                  </w:p>
                </w:txbxContent>
              </v:textbox>
            </v:shape>
            <v:shape id="_x0000_s1374" type="#_x0000_t202" style="position:absolute;left:8298;top:5511;width:799;height:258" filled="f" stroked="f">
              <v:textbox inset="0,0,0,0">
                <w:txbxContent>
                  <w:p w14:paraId="415CBC2E" w14:textId="77777777" w:rsidR="00361CCE" w:rsidRDefault="00F72FF3">
                    <w:pPr>
                      <w:spacing w:line="257" w:lineRule="exact"/>
                      <w:rPr>
                        <w:sz w:val="23"/>
                      </w:rPr>
                    </w:pPr>
                    <w:r>
                      <w:rPr>
                        <w:sz w:val="23"/>
                      </w:rPr>
                      <w:t>inactive</w:t>
                    </w:r>
                  </w:p>
                </w:txbxContent>
              </v:textbox>
            </v:shape>
            <v:shape id="_x0000_s1373" type="#_x0000_t202" style="position:absolute;left:9918;top:5511;width:951;height:258" filled="f" stroked="f">
              <v:textbox inset="0,0,0,0">
                <w:txbxContent>
                  <w:p w14:paraId="415CBC2F" w14:textId="77777777" w:rsidR="00361CCE" w:rsidRDefault="00F72FF3">
                    <w:pPr>
                      <w:spacing w:line="257" w:lineRule="exact"/>
                      <w:rPr>
                        <w:sz w:val="23"/>
                      </w:rPr>
                    </w:pPr>
                    <w:r>
                      <w:rPr>
                        <w:sz w:val="23"/>
                      </w:rPr>
                      <w:t>negligent</w:t>
                    </w:r>
                  </w:p>
                </w:txbxContent>
              </v:textbox>
            </v:shape>
            <w10:wrap type="topAndBottom" anchorx="page"/>
          </v:group>
        </w:pict>
      </w:r>
      <w:r>
        <w:pict w14:anchorId="415CBA00">
          <v:group id="_x0000_s1365" style="position:absolute;margin-left:48.6pt;margin-top:304.5pt;width:253.05pt;height:72.75pt;z-index:-15681024;mso-wrap-distance-left:0;mso-wrap-distance-right:0;mso-position-horizontal-relative:page" coordorigin="972,6090" coordsize="5061,1455">
            <v:shape id="_x0000_s1371" type="#_x0000_t75" style="position:absolute;left:972;top:6090;width:5061;height:1455">
              <v:imagedata r:id="rId112" o:title=""/>
            </v:shape>
            <v:shape id="_x0000_s1370" type="#_x0000_t202" style="position:absolute;left:1080;top:6101;width:1185;height:1422" filled="f" stroked="f">
              <v:textbox inset="0,0,0,0">
                <w:txbxContent>
                  <w:p w14:paraId="415CBC30" w14:textId="77777777" w:rsidR="00361CCE" w:rsidRDefault="00F72FF3">
                    <w:pPr>
                      <w:spacing w:line="264" w:lineRule="auto"/>
                      <w:ind w:right="1"/>
                      <w:rPr>
                        <w:sz w:val="23"/>
                      </w:rPr>
                    </w:pPr>
                    <w:r>
                      <w:rPr>
                        <w:b/>
                        <w:sz w:val="23"/>
                        <w:u w:val="thick"/>
                      </w:rPr>
                      <w:t>invite(v)</w:t>
                    </w:r>
                    <w:r>
                      <w:rPr>
                        <w:b/>
                        <w:sz w:val="23"/>
                      </w:rPr>
                      <w:t xml:space="preserve"> Synonyms </w:t>
                    </w:r>
                    <w:r>
                      <w:rPr>
                        <w:sz w:val="23"/>
                      </w:rPr>
                      <w:t xml:space="preserve">call </w:t>
                    </w:r>
                    <w:r>
                      <w:rPr>
                        <w:b/>
                        <w:sz w:val="23"/>
                      </w:rPr>
                      <w:t xml:space="preserve">Antonyms </w:t>
                    </w:r>
                    <w:r>
                      <w:rPr>
                        <w:sz w:val="23"/>
                      </w:rPr>
                      <w:t>discourage</w:t>
                    </w:r>
                  </w:p>
                </w:txbxContent>
              </v:textbox>
            </v:shape>
            <v:shape id="_x0000_s1369" type="#_x0000_t202" style="position:absolute;left:2808;top:6675;width:660;height:258" filled="f" stroked="f">
              <v:textbox inset="0,0,0,0">
                <w:txbxContent>
                  <w:p w14:paraId="415CBC31" w14:textId="77777777" w:rsidR="00361CCE" w:rsidRDefault="00F72FF3">
                    <w:pPr>
                      <w:spacing w:line="257" w:lineRule="exact"/>
                      <w:rPr>
                        <w:sz w:val="23"/>
                      </w:rPr>
                    </w:pPr>
                    <w:r>
                      <w:rPr>
                        <w:sz w:val="23"/>
                      </w:rPr>
                      <w:t>attract</w:t>
                    </w:r>
                  </w:p>
                </w:txbxContent>
              </v:textbox>
            </v:shape>
            <v:shape id="_x0000_s1368" type="#_x0000_t202" style="position:absolute;left:4429;top:6675;width:979;height:258" filled="f" stroked="f">
              <v:textbox inset="0,0,0,0">
                <w:txbxContent>
                  <w:p w14:paraId="415CBC32" w14:textId="77777777" w:rsidR="00361CCE" w:rsidRDefault="00F72FF3">
                    <w:pPr>
                      <w:spacing w:line="257" w:lineRule="exact"/>
                      <w:rPr>
                        <w:sz w:val="23"/>
                      </w:rPr>
                    </w:pPr>
                    <w:r>
                      <w:rPr>
                        <w:sz w:val="23"/>
                      </w:rPr>
                      <w:t>persuade</w:t>
                    </w:r>
                  </w:p>
                </w:txbxContent>
              </v:textbox>
            </v:shape>
            <v:shape id="_x0000_s1367" type="#_x0000_t202" style="position:absolute;left:2808;top:7256;width:657;height:258" filled="f" stroked="f">
              <v:textbox inset="0,0,0,0">
                <w:txbxContent>
                  <w:p w14:paraId="415CBC33" w14:textId="77777777" w:rsidR="00361CCE" w:rsidRDefault="00F72FF3">
                    <w:pPr>
                      <w:spacing w:line="257" w:lineRule="exact"/>
                      <w:rPr>
                        <w:sz w:val="23"/>
                      </w:rPr>
                    </w:pPr>
                    <w:r>
                      <w:rPr>
                        <w:sz w:val="23"/>
                      </w:rPr>
                      <w:t>ignore</w:t>
                    </w:r>
                  </w:p>
                </w:txbxContent>
              </v:textbox>
            </v:shape>
            <v:shape id="_x0000_s1366" type="#_x0000_t202" style="position:absolute;left:4429;top:7256;width:583;height:258" filled="f" stroked="f">
              <v:textbox inset="0,0,0,0">
                <w:txbxContent>
                  <w:p w14:paraId="415CBC34" w14:textId="77777777" w:rsidR="00361CCE" w:rsidRDefault="00F72FF3">
                    <w:pPr>
                      <w:spacing w:line="257" w:lineRule="exact"/>
                      <w:rPr>
                        <w:sz w:val="23"/>
                      </w:rPr>
                    </w:pPr>
                    <w:r>
                      <w:rPr>
                        <w:sz w:val="23"/>
                      </w:rPr>
                      <w:t>reject</w:t>
                    </w:r>
                  </w:p>
                </w:txbxContent>
              </v:textbox>
            </v:shape>
            <w10:wrap type="topAndBottom" anchorx="page"/>
          </v:group>
        </w:pict>
      </w:r>
      <w:r>
        <w:pict w14:anchorId="415CBA01">
          <v:group id="_x0000_s1358" style="position:absolute;margin-left:315.05pt;margin-top:304.5pt;width:247.65pt;height:72.75pt;z-index:-15680512;mso-wrap-distance-left:0;mso-wrap-distance-right:0;mso-position-horizontal-relative:page" coordorigin="6301,6090" coordsize="4953,1455">
            <v:shape id="_x0000_s1364" type="#_x0000_t75" style="position:absolute;left:6301;top:6090;width:4953;height:1455">
              <v:imagedata r:id="rId113" o:title=""/>
            </v:shape>
            <v:shape id="_x0000_s1363" type="#_x0000_t202" style="position:absolute;left:6409;top:6101;width:1185;height:1422" filled="f" stroked="f">
              <v:textbox inset="0,0,0,0">
                <w:txbxContent>
                  <w:p w14:paraId="415CBC35" w14:textId="77777777" w:rsidR="00361CCE" w:rsidRDefault="00F72FF3">
                    <w:pPr>
                      <w:spacing w:line="264" w:lineRule="auto"/>
                      <w:ind w:right="1"/>
                      <w:rPr>
                        <w:sz w:val="23"/>
                      </w:rPr>
                    </w:pPr>
                    <w:r>
                      <w:rPr>
                        <w:b/>
                        <w:sz w:val="23"/>
                        <w:u w:val="thick"/>
                      </w:rPr>
                      <w:t>ignite (v)</w:t>
                    </w:r>
                    <w:r>
                      <w:rPr>
                        <w:b/>
                        <w:sz w:val="23"/>
                      </w:rPr>
                      <w:t xml:space="preserve"> Synonyms </w:t>
                    </w:r>
                    <w:r>
                      <w:rPr>
                        <w:sz w:val="23"/>
                      </w:rPr>
                      <w:t xml:space="preserve">set ablaze </w:t>
                    </w:r>
                    <w:r>
                      <w:rPr>
                        <w:b/>
                        <w:sz w:val="23"/>
                      </w:rPr>
                      <w:t xml:space="preserve">Antonyms </w:t>
                    </w:r>
                    <w:r>
                      <w:rPr>
                        <w:sz w:val="23"/>
                      </w:rPr>
                      <w:t>put out</w:t>
                    </w:r>
                  </w:p>
                </w:txbxContent>
              </v:textbox>
            </v:shape>
            <v:shape id="_x0000_s1362" type="#_x0000_t202" style="position:absolute;left:8298;top:6675;width:480;height:258" filled="f" stroked="f">
              <v:textbox inset="0,0,0,0">
                <w:txbxContent>
                  <w:p w14:paraId="415CBC36" w14:textId="77777777" w:rsidR="00361CCE" w:rsidRDefault="00F72FF3">
                    <w:pPr>
                      <w:spacing w:line="257" w:lineRule="exact"/>
                      <w:rPr>
                        <w:sz w:val="23"/>
                      </w:rPr>
                    </w:pPr>
                    <w:r>
                      <w:rPr>
                        <w:sz w:val="23"/>
                      </w:rPr>
                      <w:t>burn</w:t>
                    </w:r>
                  </w:p>
                </w:txbxContent>
              </v:textbox>
            </v:shape>
            <v:shape id="_x0000_s1361" type="#_x0000_t202" style="position:absolute;left:9918;top:6675;width:619;height:258" filled="f" stroked="f">
              <v:textbox inset="0,0,0,0">
                <w:txbxContent>
                  <w:p w14:paraId="415CBC37" w14:textId="77777777" w:rsidR="00361CCE" w:rsidRDefault="00F72FF3">
                    <w:pPr>
                      <w:spacing w:line="257" w:lineRule="exact"/>
                      <w:rPr>
                        <w:sz w:val="23"/>
                      </w:rPr>
                    </w:pPr>
                    <w:r>
                      <w:rPr>
                        <w:sz w:val="23"/>
                      </w:rPr>
                      <w:t>kindle</w:t>
                    </w:r>
                  </w:p>
                </w:txbxContent>
              </v:textbox>
            </v:shape>
            <v:shape id="_x0000_s1360" type="#_x0000_t202" style="position:absolute;left:8298;top:7256;width:1055;height:258" filled="f" stroked="f">
              <v:textbox inset="0,0,0,0">
                <w:txbxContent>
                  <w:p w14:paraId="415CBC38" w14:textId="77777777" w:rsidR="00361CCE" w:rsidRDefault="00F72FF3">
                    <w:pPr>
                      <w:spacing w:line="257" w:lineRule="exact"/>
                      <w:rPr>
                        <w:sz w:val="23"/>
                      </w:rPr>
                    </w:pPr>
                    <w:r>
                      <w:rPr>
                        <w:sz w:val="23"/>
                      </w:rPr>
                      <w:t>extinguish</w:t>
                    </w:r>
                  </w:p>
                </w:txbxContent>
              </v:textbox>
            </v:shape>
            <v:shape id="_x0000_s1359" type="#_x0000_t202" style="position:absolute;left:9918;top:7256;width:773;height:258" filled="f" stroked="f">
              <v:textbox inset="0,0,0,0">
                <w:txbxContent>
                  <w:p w14:paraId="415CBC39" w14:textId="77777777" w:rsidR="00361CCE" w:rsidRDefault="00F72FF3">
                    <w:pPr>
                      <w:spacing w:line="257" w:lineRule="exact"/>
                      <w:rPr>
                        <w:sz w:val="23"/>
                      </w:rPr>
                    </w:pPr>
                    <w:r>
                      <w:rPr>
                        <w:sz w:val="23"/>
                      </w:rPr>
                      <w:t>quench</w:t>
                    </w:r>
                  </w:p>
                </w:txbxContent>
              </v:textbox>
            </v:shape>
            <w10:wrap type="topAndBottom" anchorx="page"/>
          </v:group>
        </w:pict>
      </w:r>
      <w:r>
        <w:pict w14:anchorId="415CBA02">
          <v:group id="_x0000_s1351" style="position:absolute;margin-left:48.6pt;margin-top:391.8pt;width:253.05pt;height:72.75pt;z-index:-15680000;mso-wrap-distance-left:0;mso-wrap-distance-right:0;mso-position-horizontal-relative:page" coordorigin="972,7836" coordsize="5061,1455">
            <v:shape id="_x0000_s1357" type="#_x0000_t75" style="position:absolute;left:972;top:7836;width:5061;height:1455">
              <v:imagedata r:id="rId95" o:title=""/>
            </v:shape>
            <v:shape id="_x0000_s1356" type="#_x0000_t202" style="position:absolute;left:1080;top:7846;width:1247;height:1422" filled="f" stroked="f">
              <v:textbox inset="0,0,0,0">
                <w:txbxContent>
                  <w:p w14:paraId="415CBC3A" w14:textId="77777777" w:rsidR="00361CCE" w:rsidRDefault="00F72FF3">
                    <w:pPr>
                      <w:spacing w:line="264" w:lineRule="auto"/>
                      <w:ind w:right="-1"/>
                      <w:rPr>
                        <w:sz w:val="23"/>
                      </w:rPr>
                    </w:pPr>
                    <w:r>
                      <w:rPr>
                        <w:b/>
                        <w:sz w:val="23"/>
                        <w:u w:val="thick"/>
                      </w:rPr>
                      <w:t>jest (n)</w:t>
                    </w:r>
                    <w:r>
                      <w:rPr>
                        <w:b/>
                        <w:sz w:val="23"/>
                      </w:rPr>
                      <w:t xml:space="preserve"> Synonyms </w:t>
                    </w:r>
                    <w:r>
                      <w:rPr>
                        <w:sz w:val="23"/>
                      </w:rPr>
                      <w:t xml:space="preserve">joke </w:t>
                    </w:r>
                    <w:r>
                      <w:rPr>
                        <w:b/>
                        <w:sz w:val="23"/>
                      </w:rPr>
                      <w:t xml:space="preserve">Antonyms </w:t>
                    </w:r>
                    <w:r>
                      <w:rPr>
                        <w:sz w:val="23"/>
                      </w:rPr>
                      <w:t>seriousness</w:t>
                    </w:r>
                  </w:p>
                </w:txbxContent>
              </v:textbox>
            </v:shape>
            <v:shape id="_x0000_s1355" type="#_x0000_t202" style="position:absolute;left:2808;top:8420;width:340;height:258" filled="f" stroked="f">
              <v:textbox inset="0,0,0,0">
                <w:txbxContent>
                  <w:p w14:paraId="415CBC3B" w14:textId="77777777" w:rsidR="00361CCE" w:rsidRDefault="00F72FF3">
                    <w:pPr>
                      <w:spacing w:line="257" w:lineRule="exact"/>
                      <w:rPr>
                        <w:sz w:val="23"/>
                      </w:rPr>
                    </w:pPr>
                    <w:r>
                      <w:rPr>
                        <w:sz w:val="23"/>
                      </w:rPr>
                      <w:t>fun</w:t>
                    </w:r>
                  </w:p>
                </w:txbxContent>
              </v:textbox>
            </v:shape>
            <v:shape id="_x0000_s1354" type="#_x0000_t202" style="position:absolute;left:4429;top:8420;width:402;height:258" filled="f" stroked="f">
              <v:textbox inset="0,0,0,0">
                <w:txbxContent>
                  <w:p w14:paraId="415CBC3C" w14:textId="77777777" w:rsidR="00361CCE" w:rsidRDefault="00F72FF3">
                    <w:pPr>
                      <w:spacing w:line="257" w:lineRule="exact"/>
                      <w:rPr>
                        <w:sz w:val="23"/>
                      </w:rPr>
                    </w:pPr>
                    <w:r>
                      <w:rPr>
                        <w:sz w:val="23"/>
                      </w:rPr>
                      <w:t>gag</w:t>
                    </w:r>
                  </w:p>
                </w:txbxContent>
              </v:textbox>
            </v:shape>
            <v:shape id="_x0000_s1353" type="#_x0000_t202" style="position:absolute;left:2808;top:9003;width:505;height:258" filled="f" stroked="f">
              <v:textbox inset="0,0,0,0">
                <w:txbxContent>
                  <w:p w14:paraId="415CBC3D" w14:textId="77777777" w:rsidR="00361CCE" w:rsidRDefault="00F72FF3">
                    <w:pPr>
                      <w:spacing w:line="257" w:lineRule="exact"/>
                      <w:rPr>
                        <w:sz w:val="23"/>
                      </w:rPr>
                    </w:pPr>
                    <w:r>
                      <w:rPr>
                        <w:sz w:val="23"/>
                      </w:rPr>
                      <w:t>work</w:t>
                    </w:r>
                  </w:p>
                </w:txbxContent>
              </v:textbox>
            </v:shape>
            <v:shape id="_x0000_s1352" type="#_x0000_t202" style="position:absolute;left:4429;top:9003;width:697;height:258" filled="f" stroked="f">
              <v:textbox inset="0,0,0,0">
                <w:txbxContent>
                  <w:p w14:paraId="415CBC3E" w14:textId="77777777" w:rsidR="00361CCE" w:rsidRDefault="00F72FF3">
                    <w:pPr>
                      <w:spacing w:line="257" w:lineRule="exact"/>
                      <w:rPr>
                        <w:sz w:val="23"/>
                      </w:rPr>
                    </w:pPr>
                    <w:r>
                      <w:rPr>
                        <w:sz w:val="23"/>
                      </w:rPr>
                      <w:t>gravity</w:t>
                    </w:r>
                  </w:p>
                </w:txbxContent>
              </v:textbox>
            </v:shape>
            <w10:wrap type="topAndBottom" anchorx="page"/>
          </v:group>
        </w:pict>
      </w:r>
      <w:r>
        <w:pict w14:anchorId="415CBA03">
          <v:group id="_x0000_s1344" style="position:absolute;margin-left:315.05pt;margin-top:391.8pt;width:247.65pt;height:72.75pt;z-index:-15679488;mso-wrap-distance-left:0;mso-wrap-distance-right:0;mso-position-horizontal-relative:page" coordorigin="6301,7836" coordsize="4953,1455">
            <v:shape id="_x0000_s1350" type="#_x0000_t75" style="position:absolute;left:6301;top:7836;width:4953;height:1455">
              <v:imagedata r:id="rId114" o:title=""/>
            </v:shape>
            <v:shape id="_x0000_s1349" type="#_x0000_t202" style="position:absolute;left:6409;top:7846;width:1271;height:1422" filled="f" stroked="f">
              <v:textbox inset="0,0,0,0">
                <w:txbxContent>
                  <w:p w14:paraId="415CBC3F" w14:textId="77777777" w:rsidR="00361CCE" w:rsidRDefault="00F72FF3">
                    <w:pPr>
                      <w:spacing w:line="264" w:lineRule="auto"/>
                      <w:ind w:right="-3"/>
                      <w:rPr>
                        <w:sz w:val="23"/>
                      </w:rPr>
                    </w:pPr>
                    <w:r>
                      <w:rPr>
                        <w:b/>
                        <w:sz w:val="23"/>
                        <w:u w:val="thick"/>
                      </w:rPr>
                      <w:t>jibe (n)</w:t>
                    </w:r>
                    <w:r>
                      <w:rPr>
                        <w:b/>
                        <w:sz w:val="23"/>
                      </w:rPr>
                      <w:t xml:space="preserve"> Synonyms </w:t>
                    </w:r>
                    <w:r>
                      <w:rPr>
                        <w:sz w:val="23"/>
                      </w:rPr>
                      <w:t xml:space="preserve">insult </w:t>
                    </w:r>
                    <w:r>
                      <w:rPr>
                        <w:b/>
                        <w:sz w:val="23"/>
                      </w:rPr>
                      <w:t xml:space="preserve">Antonyms </w:t>
                    </w:r>
                    <w:r>
                      <w:rPr>
                        <w:sz w:val="23"/>
                      </w:rPr>
                      <w:t>appreciation</w:t>
                    </w:r>
                  </w:p>
                </w:txbxContent>
              </v:textbox>
            </v:shape>
            <v:shape id="_x0000_s1348" type="#_x0000_t202" style="position:absolute;left:8298;top:8420;width:735;height:258" filled="f" stroked="f">
              <v:textbox inset="0,0,0,0">
                <w:txbxContent>
                  <w:p w14:paraId="415CBC40" w14:textId="77777777" w:rsidR="00361CCE" w:rsidRDefault="00F72FF3">
                    <w:pPr>
                      <w:spacing w:line="257" w:lineRule="exact"/>
                      <w:rPr>
                        <w:sz w:val="23"/>
                      </w:rPr>
                    </w:pPr>
                    <w:r>
                      <w:rPr>
                        <w:sz w:val="23"/>
                      </w:rPr>
                      <w:t>remark</w:t>
                    </w:r>
                  </w:p>
                </w:txbxContent>
              </v:textbox>
            </v:shape>
            <v:shape id="_x0000_s1347" type="#_x0000_t202" style="position:absolute;left:9918;top:8420;width:645;height:258" filled="f" stroked="f">
              <v:textbox inset="0,0,0,0">
                <w:txbxContent>
                  <w:p w14:paraId="415CBC41" w14:textId="77777777" w:rsidR="00361CCE" w:rsidRDefault="00F72FF3">
                    <w:pPr>
                      <w:spacing w:line="257" w:lineRule="exact"/>
                      <w:rPr>
                        <w:sz w:val="23"/>
                      </w:rPr>
                    </w:pPr>
                    <w:r>
                      <w:rPr>
                        <w:sz w:val="23"/>
                      </w:rPr>
                      <w:t>abuse</w:t>
                    </w:r>
                  </w:p>
                </w:txbxContent>
              </v:textbox>
            </v:shape>
            <v:shape id="_x0000_s1346" type="#_x0000_t202" style="position:absolute;left:8298;top:9003;width:711;height:258" filled="f" stroked="f">
              <v:textbox inset="0,0,0,0">
                <w:txbxContent>
                  <w:p w14:paraId="415CBC42" w14:textId="77777777" w:rsidR="00361CCE" w:rsidRDefault="00F72FF3">
                    <w:pPr>
                      <w:spacing w:line="257" w:lineRule="exact"/>
                      <w:rPr>
                        <w:sz w:val="23"/>
                      </w:rPr>
                    </w:pPr>
                    <w:r>
                      <w:rPr>
                        <w:sz w:val="23"/>
                      </w:rPr>
                      <w:t>flattery</w:t>
                    </w:r>
                  </w:p>
                </w:txbxContent>
              </v:textbox>
            </v:shape>
            <v:shape id="_x0000_s1345" type="#_x0000_t202" style="position:absolute;left:9918;top:9003;width:735;height:258" filled="f" stroked="f">
              <v:textbox inset="0,0,0,0">
                <w:txbxContent>
                  <w:p w14:paraId="415CBC43" w14:textId="77777777" w:rsidR="00361CCE" w:rsidRDefault="00F72FF3">
                    <w:pPr>
                      <w:spacing w:line="257" w:lineRule="exact"/>
                      <w:rPr>
                        <w:sz w:val="23"/>
                      </w:rPr>
                    </w:pPr>
                    <w:r>
                      <w:rPr>
                        <w:sz w:val="23"/>
                      </w:rPr>
                      <w:t>honour</w:t>
                    </w:r>
                  </w:p>
                </w:txbxContent>
              </v:textbox>
            </v:shape>
            <w10:wrap type="topAndBottom" anchorx="page"/>
          </v:group>
        </w:pict>
      </w:r>
      <w:r>
        <w:pict w14:anchorId="415CBA04">
          <v:group id="_x0000_s1337" style="position:absolute;margin-left:48.6pt;margin-top:479pt;width:253.05pt;height:72.75pt;z-index:-15678976;mso-wrap-distance-left:0;mso-wrap-distance-right:0;mso-position-horizontal-relative:page" coordorigin="972,9580" coordsize="5061,1455">
            <v:shape id="_x0000_s1343" type="#_x0000_t75" style="position:absolute;left:972;top:9580;width:5061;height:1455">
              <v:imagedata r:id="rId115" o:title=""/>
            </v:shape>
            <v:shape id="_x0000_s1342" type="#_x0000_t202" style="position:absolute;left:1080;top:9594;width:1185;height:1419" filled="f" stroked="f">
              <v:textbox inset="0,0,0,0">
                <w:txbxContent>
                  <w:p w14:paraId="415CBC44" w14:textId="77777777" w:rsidR="00361CCE" w:rsidRDefault="00F72FF3">
                    <w:pPr>
                      <w:spacing w:line="264" w:lineRule="auto"/>
                      <w:ind w:right="1"/>
                      <w:rPr>
                        <w:sz w:val="23"/>
                      </w:rPr>
                    </w:pPr>
                    <w:r>
                      <w:rPr>
                        <w:b/>
                        <w:sz w:val="23"/>
                        <w:u w:val="thick"/>
                      </w:rPr>
                      <w:t>jovial (adj)</w:t>
                    </w:r>
                    <w:r>
                      <w:rPr>
                        <w:b/>
                        <w:sz w:val="23"/>
                      </w:rPr>
                      <w:t xml:space="preserve"> Synonyms </w:t>
                    </w:r>
                    <w:r>
                      <w:rPr>
                        <w:sz w:val="23"/>
                      </w:rPr>
                      <w:t xml:space="preserve">happy </w:t>
                    </w:r>
                    <w:r>
                      <w:rPr>
                        <w:b/>
                        <w:sz w:val="23"/>
                      </w:rPr>
                      <w:t xml:space="preserve">Antonyms </w:t>
                    </w:r>
                    <w:r>
                      <w:rPr>
                        <w:sz w:val="23"/>
                      </w:rPr>
                      <w:t>morose</w:t>
                    </w:r>
                  </w:p>
                </w:txbxContent>
              </v:textbox>
            </v:shape>
            <v:shape id="_x0000_s1341" type="#_x0000_t202" style="position:absolute;left:2808;top:10168;width:558;height:258" filled="f" stroked="f">
              <v:textbox inset="0,0,0,0">
                <w:txbxContent>
                  <w:p w14:paraId="415CBC45" w14:textId="77777777" w:rsidR="00361CCE" w:rsidRDefault="00F72FF3">
                    <w:pPr>
                      <w:spacing w:line="257" w:lineRule="exact"/>
                      <w:rPr>
                        <w:sz w:val="23"/>
                      </w:rPr>
                    </w:pPr>
                    <w:r>
                      <w:rPr>
                        <w:sz w:val="23"/>
                      </w:rPr>
                      <w:t>joyful</w:t>
                    </w:r>
                  </w:p>
                </w:txbxContent>
              </v:textbox>
            </v:shape>
            <v:shape id="_x0000_s1340" type="#_x0000_t202" style="position:absolute;left:4429;top:10168;width:722;height:258" filled="f" stroked="f">
              <v:textbox inset="0,0,0,0">
                <w:txbxContent>
                  <w:p w14:paraId="415CBC46" w14:textId="77777777" w:rsidR="00361CCE" w:rsidRDefault="00F72FF3">
                    <w:pPr>
                      <w:spacing w:line="257" w:lineRule="exact"/>
                      <w:rPr>
                        <w:sz w:val="23"/>
                      </w:rPr>
                    </w:pPr>
                    <w:r>
                      <w:rPr>
                        <w:sz w:val="23"/>
                      </w:rPr>
                      <w:t>blissful</w:t>
                    </w:r>
                  </w:p>
                </w:txbxContent>
              </v:textbox>
            </v:shape>
            <v:shape id="_x0000_s1339" type="#_x0000_t202" style="position:absolute;left:2808;top:10748;width:391;height:258" filled="f" stroked="f">
              <v:textbox inset="0,0,0,0">
                <w:txbxContent>
                  <w:p w14:paraId="415CBC47" w14:textId="77777777" w:rsidR="00361CCE" w:rsidRDefault="00F72FF3">
                    <w:pPr>
                      <w:spacing w:line="257" w:lineRule="exact"/>
                      <w:rPr>
                        <w:sz w:val="23"/>
                      </w:rPr>
                    </w:pPr>
                    <w:r>
                      <w:rPr>
                        <w:sz w:val="23"/>
                      </w:rPr>
                      <w:t>sad</w:t>
                    </w:r>
                  </w:p>
                </w:txbxContent>
              </v:textbox>
            </v:shape>
            <v:shape id="_x0000_s1338" type="#_x0000_t202" style="position:absolute;left:4429;top:10748;width:1094;height:258" filled="f" stroked="f">
              <v:textbox inset="0,0,0,0">
                <w:txbxContent>
                  <w:p w14:paraId="415CBC48" w14:textId="77777777" w:rsidR="00361CCE" w:rsidRDefault="00F72FF3">
                    <w:pPr>
                      <w:spacing w:line="257" w:lineRule="exact"/>
                      <w:rPr>
                        <w:sz w:val="23"/>
                      </w:rPr>
                    </w:pPr>
                    <w:r>
                      <w:rPr>
                        <w:sz w:val="23"/>
                      </w:rPr>
                      <w:t>depressed</w:t>
                    </w:r>
                  </w:p>
                </w:txbxContent>
              </v:textbox>
            </v:shape>
            <w10:wrap type="topAndBottom" anchorx="page"/>
          </v:group>
        </w:pict>
      </w:r>
      <w:r>
        <w:pict w14:anchorId="415CBA05">
          <v:group id="_x0000_s1330" style="position:absolute;margin-left:315.05pt;margin-top:479pt;width:247.65pt;height:72.75pt;z-index:-15678464;mso-wrap-distance-left:0;mso-wrap-distance-right:0;mso-position-horizontal-relative:page" coordorigin="6301,9580" coordsize="4953,1455">
            <v:shape id="_x0000_s1336" type="#_x0000_t75" style="position:absolute;left:6301;top:9580;width:4953;height:1455">
              <v:imagedata r:id="rId116" o:title=""/>
            </v:shape>
            <v:shape id="_x0000_s1335" type="#_x0000_t202" style="position:absolute;left:6409;top:9594;width:1185;height:1419" filled="f" stroked="f">
              <v:textbox inset="0,0,0,0">
                <w:txbxContent>
                  <w:p w14:paraId="415CBC49" w14:textId="77777777" w:rsidR="00361CCE" w:rsidRDefault="00F72FF3">
                    <w:pPr>
                      <w:spacing w:line="264" w:lineRule="auto"/>
                      <w:ind w:right="1"/>
                      <w:rPr>
                        <w:sz w:val="23"/>
                      </w:rPr>
                    </w:pPr>
                    <w:r>
                      <w:rPr>
                        <w:b/>
                        <w:sz w:val="23"/>
                        <w:u w:val="thick"/>
                      </w:rPr>
                      <w:t>kindle (v)</w:t>
                    </w:r>
                    <w:r>
                      <w:rPr>
                        <w:b/>
                        <w:sz w:val="23"/>
                      </w:rPr>
                      <w:t xml:space="preserve"> Synonyms </w:t>
                    </w:r>
                    <w:r>
                      <w:rPr>
                        <w:sz w:val="23"/>
                      </w:rPr>
                      <w:t xml:space="preserve">stoke </w:t>
                    </w:r>
                    <w:r>
                      <w:rPr>
                        <w:b/>
                        <w:sz w:val="23"/>
                      </w:rPr>
                      <w:t xml:space="preserve">Antonyms </w:t>
                    </w:r>
                    <w:r>
                      <w:rPr>
                        <w:sz w:val="23"/>
                      </w:rPr>
                      <w:t>put out</w:t>
                    </w:r>
                  </w:p>
                </w:txbxContent>
              </v:textbox>
            </v:shape>
            <v:shape id="_x0000_s1334" type="#_x0000_t202" style="position:absolute;left:8298;top:10168;width:439;height:258" filled="f" stroked="f">
              <v:textbox inset="0,0,0,0">
                <w:txbxContent>
                  <w:p w14:paraId="415CBC4A" w14:textId="77777777" w:rsidR="00361CCE" w:rsidRDefault="00F72FF3">
                    <w:pPr>
                      <w:spacing w:line="257" w:lineRule="exact"/>
                      <w:rPr>
                        <w:sz w:val="23"/>
                      </w:rPr>
                    </w:pPr>
                    <w:r>
                      <w:rPr>
                        <w:sz w:val="23"/>
                      </w:rPr>
                      <w:t>light</w:t>
                    </w:r>
                  </w:p>
                </w:txbxContent>
              </v:textbox>
            </v:shape>
            <v:shape id="_x0000_s1333" type="#_x0000_t202" style="position:absolute;left:9918;top:10168;width:568;height:258" filled="f" stroked="f">
              <v:textbox inset="0,0,0,0">
                <w:txbxContent>
                  <w:p w14:paraId="415CBC4B" w14:textId="77777777" w:rsidR="00361CCE" w:rsidRDefault="00F72FF3">
                    <w:pPr>
                      <w:spacing w:line="257" w:lineRule="exact"/>
                      <w:rPr>
                        <w:sz w:val="23"/>
                      </w:rPr>
                    </w:pPr>
                    <w:r>
                      <w:rPr>
                        <w:sz w:val="23"/>
                      </w:rPr>
                      <w:t>ignite</w:t>
                    </w:r>
                  </w:p>
                </w:txbxContent>
              </v:textbox>
            </v:shape>
            <v:shape id="_x0000_s1332" type="#_x0000_t202" style="position:absolute;left:8298;top:10748;width:1055;height:258" filled="f" stroked="f">
              <v:textbox inset="0,0,0,0">
                <w:txbxContent>
                  <w:p w14:paraId="415CBC4C" w14:textId="77777777" w:rsidR="00361CCE" w:rsidRDefault="00F72FF3">
                    <w:pPr>
                      <w:spacing w:line="257" w:lineRule="exact"/>
                      <w:rPr>
                        <w:sz w:val="23"/>
                      </w:rPr>
                    </w:pPr>
                    <w:r>
                      <w:rPr>
                        <w:sz w:val="23"/>
                      </w:rPr>
                      <w:t>extinguish</w:t>
                    </w:r>
                  </w:p>
                </w:txbxContent>
              </v:textbox>
            </v:shape>
            <v:shape id="_x0000_s1331" type="#_x0000_t202" style="position:absolute;left:9918;top:10748;width:519;height:258" filled="f" stroked="f">
              <v:textbox inset="0,0,0,0">
                <w:txbxContent>
                  <w:p w14:paraId="415CBC4D" w14:textId="77777777" w:rsidR="00361CCE" w:rsidRDefault="00F72FF3">
                    <w:pPr>
                      <w:spacing w:line="257" w:lineRule="exact"/>
                      <w:rPr>
                        <w:sz w:val="23"/>
                      </w:rPr>
                    </w:pPr>
                    <w:r>
                      <w:rPr>
                        <w:sz w:val="23"/>
                      </w:rPr>
                      <w:t>snuff</w:t>
                    </w:r>
                  </w:p>
                </w:txbxContent>
              </v:textbox>
            </v:shape>
            <w10:wrap type="topAndBottom" anchorx="page"/>
          </v:group>
        </w:pict>
      </w:r>
    </w:p>
    <w:p w14:paraId="415CB8B7" w14:textId="77777777" w:rsidR="00361CCE" w:rsidRDefault="00361CCE">
      <w:pPr>
        <w:pStyle w:val="BodyText"/>
        <w:spacing w:before="5"/>
        <w:rPr>
          <w:sz w:val="19"/>
        </w:rPr>
      </w:pPr>
    </w:p>
    <w:p w14:paraId="415CB8B8" w14:textId="77777777" w:rsidR="00361CCE" w:rsidRDefault="00361CCE">
      <w:pPr>
        <w:pStyle w:val="BodyText"/>
        <w:spacing w:before="4"/>
        <w:rPr>
          <w:sz w:val="19"/>
        </w:rPr>
      </w:pPr>
    </w:p>
    <w:p w14:paraId="415CB8B9" w14:textId="77777777" w:rsidR="00361CCE" w:rsidRDefault="00361CCE">
      <w:pPr>
        <w:pStyle w:val="BodyText"/>
        <w:spacing w:before="5"/>
        <w:rPr>
          <w:sz w:val="19"/>
        </w:rPr>
      </w:pPr>
    </w:p>
    <w:p w14:paraId="415CB8BA" w14:textId="77777777" w:rsidR="00361CCE" w:rsidRDefault="00361CCE">
      <w:pPr>
        <w:pStyle w:val="BodyText"/>
        <w:spacing w:before="4"/>
        <w:rPr>
          <w:sz w:val="19"/>
        </w:rPr>
      </w:pPr>
    </w:p>
    <w:p w14:paraId="415CB8BB" w14:textId="77777777" w:rsidR="00361CCE" w:rsidRDefault="00361CCE">
      <w:pPr>
        <w:pStyle w:val="BodyText"/>
        <w:spacing w:before="2"/>
        <w:rPr>
          <w:sz w:val="19"/>
        </w:rPr>
      </w:pPr>
    </w:p>
    <w:p w14:paraId="415CB8BC" w14:textId="77777777" w:rsidR="00361CCE" w:rsidRDefault="00361CCE">
      <w:pPr>
        <w:pStyle w:val="BodyText"/>
        <w:rPr>
          <w:sz w:val="20"/>
        </w:rPr>
      </w:pPr>
    </w:p>
    <w:p w14:paraId="415CB8BD" w14:textId="77777777" w:rsidR="00361CCE" w:rsidRDefault="00361CCE">
      <w:pPr>
        <w:pStyle w:val="BodyText"/>
        <w:rPr>
          <w:sz w:val="20"/>
        </w:rPr>
      </w:pPr>
    </w:p>
    <w:p w14:paraId="415CB8BE" w14:textId="77777777" w:rsidR="00361CCE" w:rsidRDefault="00361CCE">
      <w:pPr>
        <w:pStyle w:val="BodyText"/>
        <w:rPr>
          <w:sz w:val="20"/>
        </w:rPr>
      </w:pPr>
    </w:p>
    <w:p w14:paraId="415CB8BF" w14:textId="77777777" w:rsidR="00361CCE" w:rsidRDefault="00361CCE">
      <w:pPr>
        <w:pStyle w:val="BodyText"/>
        <w:rPr>
          <w:sz w:val="20"/>
        </w:rPr>
      </w:pPr>
    </w:p>
    <w:p w14:paraId="415CB8C0" w14:textId="77777777" w:rsidR="00361CCE" w:rsidRDefault="00361CCE">
      <w:pPr>
        <w:pStyle w:val="BodyText"/>
        <w:rPr>
          <w:sz w:val="20"/>
        </w:rPr>
      </w:pPr>
    </w:p>
    <w:p w14:paraId="415CB8C1" w14:textId="77777777" w:rsidR="00361CCE" w:rsidRDefault="00361CCE">
      <w:pPr>
        <w:pStyle w:val="BodyText"/>
        <w:spacing w:before="10"/>
        <w:rPr>
          <w:sz w:val="15"/>
        </w:rPr>
      </w:pPr>
    </w:p>
    <w:p w14:paraId="415CB8C2" w14:textId="77777777" w:rsidR="00361CCE" w:rsidRDefault="00361CCE">
      <w:pPr>
        <w:pStyle w:val="BodyText"/>
        <w:spacing w:before="7"/>
        <w:rPr>
          <w:sz w:val="20"/>
        </w:rPr>
      </w:pPr>
    </w:p>
    <w:p w14:paraId="415CB8C3" w14:textId="77777777" w:rsidR="00361CCE" w:rsidRDefault="00F72FF3">
      <w:pPr>
        <w:spacing w:before="1"/>
        <w:ind w:right="116"/>
        <w:jc w:val="right"/>
        <w:rPr>
          <w:rFonts w:ascii="Microsoft Sans Serif"/>
        </w:rPr>
      </w:pPr>
      <w:r>
        <w:pict w14:anchorId="415CBA06">
          <v:group id="_x0000_s1325" style="position:absolute;left:0;text-align:left;margin-left:48.6pt;margin-top:-65.35pt;width:253.05pt;height:72.85pt;z-index:15779328;mso-position-horizontal-relative:page" coordorigin="972,-1307" coordsize="5061,1457">
            <v:shape id="_x0000_s1329" type="#_x0000_t75" style="position:absolute;left:972;top:-1308;width:5061;height:1457">
              <v:imagedata r:id="rId117" o:title=""/>
            </v:shape>
            <v:shape id="_x0000_s1328" type="#_x0000_t202" style="position:absolute;left:1080;top:-1297;width:1185;height:1422" filled="f" stroked="f">
              <v:textbox inset="0,0,0,0">
                <w:txbxContent>
                  <w:p w14:paraId="415CBC4E" w14:textId="77777777" w:rsidR="00361CCE" w:rsidRDefault="00F72FF3">
                    <w:pPr>
                      <w:spacing w:line="264" w:lineRule="auto"/>
                      <w:ind w:right="1"/>
                      <w:rPr>
                        <w:sz w:val="23"/>
                      </w:rPr>
                    </w:pPr>
                    <w:r>
                      <w:rPr>
                        <w:b/>
                        <w:sz w:val="23"/>
                        <w:u w:val="thick"/>
                      </w:rPr>
                      <w:t>king (n)</w:t>
                    </w:r>
                    <w:r>
                      <w:rPr>
                        <w:b/>
                        <w:sz w:val="23"/>
                      </w:rPr>
                      <w:t xml:space="preserve"> Synonyms </w:t>
                    </w:r>
                    <w:r>
                      <w:rPr>
                        <w:sz w:val="23"/>
                      </w:rPr>
                      <w:t xml:space="preserve">emperor </w:t>
                    </w:r>
                    <w:r>
                      <w:rPr>
                        <w:b/>
                        <w:sz w:val="23"/>
                      </w:rPr>
                      <w:t xml:space="preserve">Antonyms </w:t>
                    </w:r>
                    <w:r>
                      <w:rPr>
                        <w:sz w:val="23"/>
                      </w:rPr>
                      <w:t>subject</w:t>
                    </w:r>
                  </w:p>
                </w:txbxContent>
              </v:textbox>
            </v:shape>
            <v:shape id="_x0000_s1327" type="#_x0000_t202" style="position:absolute;left:2808;top:-721;width:567;height:258" filled="f" stroked="f">
              <v:textbox inset="0,0,0,0">
                <w:txbxContent>
                  <w:p w14:paraId="415CBC4F" w14:textId="77777777" w:rsidR="00361CCE" w:rsidRDefault="00F72FF3">
                    <w:pPr>
                      <w:spacing w:line="257" w:lineRule="exact"/>
                      <w:rPr>
                        <w:sz w:val="23"/>
                      </w:rPr>
                    </w:pPr>
                    <w:r>
                      <w:rPr>
                        <w:sz w:val="23"/>
                      </w:rPr>
                      <w:t>Ruler</w:t>
                    </w:r>
                  </w:p>
                </w:txbxContent>
              </v:textbox>
            </v:shape>
            <v:shape id="_x0000_s1326" type="#_x0000_t202" style="position:absolute;left:4429;top:-721;width:914;height:258" filled="f" stroked="f">
              <v:textbox inset="0,0,0,0">
                <w:txbxContent>
                  <w:p w14:paraId="415CBC50" w14:textId="77777777" w:rsidR="00361CCE" w:rsidRDefault="00F72FF3">
                    <w:pPr>
                      <w:spacing w:line="257" w:lineRule="exact"/>
                      <w:rPr>
                        <w:sz w:val="23"/>
                      </w:rPr>
                    </w:pPr>
                    <w:r>
                      <w:rPr>
                        <w:sz w:val="23"/>
                      </w:rPr>
                      <w:t>Monarch</w:t>
                    </w:r>
                  </w:p>
                </w:txbxContent>
              </v:textbox>
            </v:shape>
            <w10:wrap anchorx="page"/>
          </v:group>
        </w:pict>
      </w:r>
      <w:r>
        <w:pict w14:anchorId="415CBA07">
          <v:group id="_x0000_s1318" style="position:absolute;left:0;text-align:left;margin-left:315.05pt;margin-top:-65.35pt;width:247.65pt;height:72.85pt;z-index:15779840;mso-position-horizontal-relative:page" coordorigin="6301,-1307" coordsize="4953,1457">
            <v:shape id="_x0000_s1324" type="#_x0000_t75" style="position:absolute;left:6301;top:-1308;width:4953;height:1457">
              <v:imagedata r:id="rId118" o:title=""/>
            </v:shape>
            <v:shape id="_x0000_s1323" type="#_x0000_t202" style="position:absolute;left:6409;top:-1297;width:1185;height:1422" filled="f" stroked="f">
              <v:textbox inset="0,0,0,0">
                <w:txbxContent>
                  <w:p w14:paraId="415CBC51" w14:textId="77777777" w:rsidR="00361CCE" w:rsidRDefault="00F72FF3">
                    <w:pPr>
                      <w:spacing w:line="264" w:lineRule="auto"/>
                      <w:ind w:right="1"/>
                      <w:rPr>
                        <w:sz w:val="23"/>
                      </w:rPr>
                    </w:pPr>
                    <w:r>
                      <w:rPr>
                        <w:b/>
                        <w:sz w:val="23"/>
                        <w:u w:val="thick"/>
                      </w:rPr>
                      <w:t>knack (n)</w:t>
                    </w:r>
                    <w:r>
                      <w:rPr>
                        <w:b/>
                        <w:sz w:val="23"/>
                      </w:rPr>
                      <w:t xml:space="preserve"> Synonyms </w:t>
                    </w:r>
                    <w:r>
                      <w:rPr>
                        <w:sz w:val="23"/>
                      </w:rPr>
                      <w:t xml:space="preserve">expertise </w:t>
                    </w:r>
                    <w:r>
                      <w:rPr>
                        <w:b/>
                        <w:sz w:val="23"/>
                      </w:rPr>
                      <w:t xml:space="preserve">Antonyms </w:t>
                    </w:r>
                    <w:r>
                      <w:rPr>
                        <w:sz w:val="23"/>
                      </w:rPr>
                      <w:t>inability</w:t>
                    </w:r>
                  </w:p>
                </w:txbxContent>
              </v:textbox>
            </v:shape>
            <v:shape id="_x0000_s1322" type="#_x0000_t202" style="position:absolute;left:8298;top:-721;width:390;height:258" filled="f" stroked="f">
              <v:textbox inset="0,0,0,0">
                <w:txbxContent>
                  <w:p w14:paraId="415CBC52" w14:textId="77777777" w:rsidR="00361CCE" w:rsidRDefault="00F72FF3">
                    <w:pPr>
                      <w:spacing w:line="257" w:lineRule="exact"/>
                      <w:rPr>
                        <w:sz w:val="23"/>
                      </w:rPr>
                    </w:pPr>
                    <w:r>
                      <w:rPr>
                        <w:sz w:val="23"/>
                      </w:rPr>
                      <w:t>flair</w:t>
                    </w:r>
                  </w:p>
                </w:txbxContent>
              </v:textbox>
            </v:shape>
            <v:shape id="_x0000_s1321" type="#_x0000_t202" style="position:absolute;left:9918;top:-721;width:403;height:258" filled="f" stroked="f">
              <v:textbox inset="0,0,0,0">
                <w:txbxContent>
                  <w:p w14:paraId="415CBC53" w14:textId="77777777" w:rsidR="00361CCE" w:rsidRDefault="00F72FF3">
                    <w:pPr>
                      <w:spacing w:line="257" w:lineRule="exact"/>
                      <w:rPr>
                        <w:sz w:val="23"/>
                      </w:rPr>
                    </w:pPr>
                    <w:r>
                      <w:rPr>
                        <w:sz w:val="23"/>
                      </w:rPr>
                      <w:t>skill</w:t>
                    </w:r>
                  </w:p>
                </w:txbxContent>
              </v:textbox>
            </v:shape>
            <v:shape id="_x0000_s1320" type="#_x0000_t202" style="position:absolute;left:8298;top:-137;width:1017;height:258" filled="f" stroked="f">
              <v:textbox inset="0,0,0,0">
                <w:txbxContent>
                  <w:p w14:paraId="415CBC54" w14:textId="77777777" w:rsidR="00361CCE" w:rsidRDefault="00F72FF3">
                    <w:pPr>
                      <w:spacing w:line="257" w:lineRule="exact"/>
                      <w:rPr>
                        <w:sz w:val="23"/>
                      </w:rPr>
                    </w:pPr>
                    <w:r>
                      <w:rPr>
                        <w:sz w:val="23"/>
                      </w:rPr>
                      <w:t>ineptitude</w:t>
                    </w:r>
                  </w:p>
                </w:txbxContent>
              </v:textbox>
            </v:shape>
            <v:shape id="_x0000_s1319" type="#_x0000_t202" style="position:absolute;left:9918;top:-137;width:1042;height:258" filled="f" stroked="f">
              <v:textbox inset="0,0,0,0">
                <w:txbxContent>
                  <w:p w14:paraId="415CBC55" w14:textId="77777777" w:rsidR="00361CCE" w:rsidRDefault="00F72FF3">
                    <w:pPr>
                      <w:spacing w:line="257" w:lineRule="exact"/>
                      <w:rPr>
                        <w:sz w:val="23"/>
                      </w:rPr>
                    </w:pPr>
                    <w:r>
                      <w:rPr>
                        <w:sz w:val="23"/>
                      </w:rPr>
                      <w:t>incapacity</w:t>
                    </w:r>
                  </w:p>
                </w:txbxContent>
              </v:textbox>
            </v:shape>
            <w10:wrap anchorx="page"/>
          </v:group>
        </w:pict>
      </w:r>
      <w:r>
        <w:rPr>
          <w:rFonts w:ascii="Microsoft Sans Serif"/>
        </w:rPr>
        <w:t>27</w:t>
      </w:r>
    </w:p>
    <w:p w14:paraId="415CB8C4" w14:textId="77777777" w:rsidR="00361CCE" w:rsidRDefault="00361CCE">
      <w:pPr>
        <w:jc w:val="right"/>
        <w:rPr>
          <w:rFonts w:ascii="Microsoft Sans Serif"/>
        </w:rPr>
        <w:sectPr w:rsidR="00361CCE">
          <w:headerReference w:type="default" r:id="rId119"/>
          <w:footerReference w:type="default" r:id="rId120"/>
          <w:pgSz w:w="12240" w:h="15840"/>
          <w:pgMar w:top="0" w:right="160" w:bottom="280" w:left="560" w:header="0" w:footer="0" w:gutter="0"/>
          <w:cols w:space="720"/>
        </w:sectPr>
      </w:pPr>
    </w:p>
    <w:p w14:paraId="415CB8C5" w14:textId="77777777" w:rsidR="00361CCE" w:rsidRDefault="00361CCE">
      <w:pPr>
        <w:pStyle w:val="BodyText"/>
        <w:spacing w:before="1"/>
        <w:rPr>
          <w:rFonts w:ascii="Microsoft Sans Serif"/>
        </w:rPr>
      </w:pPr>
    </w:p>
    <w:p w14:paraId="415CB8C6" w14:textId="77777777" w:rsidR="00361CCE" w:rsidRDefault="00F72FF3">
      <w:pPr>
        <w:tabs>
          <w:tab w:val="left" w:pos="5741"/>
        </w:tabs>
        <w:ind w:left="412"/>
        <w:rPr>
          <w:rFonts w:ascii="Microsoft Sans Serif"/>
          <w:sz w:val="20"/>
        </w:rPr>
      </w:pPr>
      <w:r>
        <w:rPr>
          <w:rFonts w:ascii="Microsoft Sans Serif"/>
          <w:sz w:val="20"/>
        </w:rPr>
      </w:r>
      <w:r>
        <w:rPr>
          <w:rFonts w:ascii="Microsoft Sans Serif"/>
          <w:sz w:val="20"/>
        </w:rPr>
        <w:pict w14:anchorId="415CBA09">
          <v:group id="_x0000_s1311" style="width:253pt;height:87.3pt;mso-position-horizontal-relative:char;mso-position-vertical-relative:line" coordsize="5060,1746">
            <v:shape id="_x0000_s1317" style="position:absolute;width:5060;height:1746" coordsize="5060,1746" path="m5060,l3241,,,,,1456r,290l3349,1746r1711,l5060,1456,5060,xe" fillcolor="#c2d49b" stroked="f">
              <v:path arrowok="t"/>
            </v:shape>
            <v:shape id="_x0000_s1316" type="#_x0000_t202" style="position:absolute;left:108;top:8;width:1224;height:1422" filled="f" stroked="f">
              <v:textbox inset="0,0,0,0">
                <w:txbxContent>
                  <w:p w14:paraId="415CBC56" w14:textId="77777777" w:rsidR="00361CCE" w:rsidRDefault="00F72FF3">
                    <w:pPr>
                      <w:spacing w:line="264" w:lineRule="auto"/>
                      <w:ind w:right="2"/>
                      <w:rPr>
                        <w:sz w:val="23"/>
                      </w:rPr>
                    </w:pPr>
                    <w:r>
                      <w:rPr>
                        <w:b/>
                        <w:sz w:val="23"/>
                        <w:u w:val="thick"/>
                      </w:rPr>
                      <w:t>lavish (adj)</w:t>
                    </w:r>
                    <w:r>
                      <w:rPr>
                        <w:b/>
                        <w:sz w:val="23"/>
                      </w:rPr>
                      <w:t xml:space="preserve"> Synonyms </w:t>
                    </w:r>
                    <w:r>
                      <w:rPr>
                        <w:sz w:val="23"/>
                      </w:rPr>
                      <w:t xml:space="preserve">generous </w:t>
                    </w:r>
                    <w:r>
                      <w:rPr>
                        <w:b/>
                        <w:sz w:val="23"/>
                      </w:rPr>
                      <w:t xml:space="preserve">Antonyms </w:t>
                    </w:r>
                    <w:r>
                      <w:rPr>
                        <w:sz w:val="23"/>
                      </w:rPr>
                      <w:t>modest</w:t>
                    </w:r>
                  </w:p>
                </w:txbxContent>
              </v:textbox>
            </v:shape>
            <v:shape id="_x0000_s1315" type="#_x0000_t202" style="position:absolute;left:1836;top:584;width:888;height:258" filled="f" stroked="f">
              <v:textbox inset="0,0,0,0">
                <w:txbxContent>
                  <w:p w14:paraId="415CBC57" w14:textId="77777777" w:rsidR="00361CCE" w:rsidRDefault="00F72FF3">
                    <w:pPr>
                      <w:spacing w:line="257" w:lineRule="exact"/>
                      <w:rPr>
                        <w:sz w:val="23"/>
                      </w:rPr>
                    </w:pPr>
                    <w:r>
                      <w:rPr>
                        <w:sz w:val="23"/>
                      </w:rPr>
                      <w:t>luxuriant</w:t>
                    </w:r>
                  </w:p>
                </w:txbxContent>
              </v:textbox>
            </v:shape>
            <v:shape id="_x0000_s1314" type="#_x0000_t202" style="position:absolute;left:3457;top:584;width:607;height:258" filled="f" stroked="f">
              <v:textbox inset="0,0,0,0">
                <w:txbxContent>
                  <w:p w14:paraId="415CBC58" w14:textId="77777777" w:rsidR="00361CCE" w:rsidRDefault="00F72FF3">
                    <w:pPr>
                      <w:spacing w:line="257" w:lineRule="exact"/>
                      <w:rPr>
                        <w:sz w:val="23"/>
                      </w:rPr>
                    </w:pPr>
                    <w:r>
                      <w:rPr>
                        <w:sz w:val="23"/>
                      </w:rPr>
                      <w:t>grand</w:t>
                    </w:r>
                  </w:p>
                </w:txbxContent>
              </v:textbox>
            </v:shape>
            <v:shape id="_x0000_s1313" type="#_x0000_t202" style="position:absolute;left:1836;top:1167;width:787;height:258" filled="f" stroked="f">
              <v:textbox inset="0,0,0,0">
                <w:txbxContent>
                  <w:p w14:paraId="415CBC59" w14:textId="77777777" w:rsidR="00361CCE" w:rsidRDefault="00F72FF3">
                    <w:pPr>
                      <w:spacing w:line="257" w:lineRule="exact"/>
                      <w:rPr>
                        <w:sz w:val="23"/>
                      </w:rPr>
                    </w:pPr>
                    <w:r>
                      <w:rPr>
                        <w:sz w:val="23"/>
                      </w:rPr>
                      <w:t>austere</w:t>
                    </w:r>
                  </w:p>
                </w:txbxContent>
              </v:textbox>
            </v:shape>
            <v:shape id="_x0000_s1312" type="#_x0000_t202" style="position:absolute;left:3457;top:1167;width:1183;height:258" filled="f" stroked="f">
              <v:textbox inset="0,0,0,0">
                <w:txbxContent>
                  <w:p w14:paraId="415CBC5A" w14:textId="77777777" w:rsidR="00361CCE" w:rsidRDefault="00F72FF3">
                    <w:pPr>
                      <w:spacing w:line="257" w:lineRule="exact"/>
                      <w:rPr>
                        <w:sz w:val="23"/>
                      </w:rPr>
                    </w:pPr>
                    <w:r>
                      <w:rPr>
                        <w:sz w:val="23"/>
                      </w:rPr>
                      <w:t>economical</w:t>
                    </w:r>
                  </w:p>
                </w:txbxContent>
              </v:textbox>
            </v:shape>
            <w10:anchorlock/>
          </v:group>
        </w:pict>
      </w:r>
      <w:r>
        <w:rPr>
          <w:rFonts w:ascii="Microsoft Sans Serif"/>
          <w:sz w:val="20"/>
        </w:rPr>
        <w:tab/>
      </w:r>
      <w:r>
        <w:rPr>
          <w:rFonts w:ascii="Microsoft Sans Serif"/>
          <w:sz w:val="20"/>
        </w:rPr>
      </w:r>
      <w:r>
        <w:rPr>
          <w:rFonts w:ascii="Microsoft Sans Serif"/>
          <w:sz w:val="20"/>
        </w:rPr>
        <w:pict w14:anchorId="415CBA0B">
          <v:group id="_x0000_s1305" style="width:247.6pt;height:87.25pt;mso-position-horizontal-relative:char;mso-position-vertical-relative:line" coordsize="4952,1745">
            <v:shape id="_x0000_s1310" style="position:absolute;width:4952;height:1745" coordsize="4952,1745" path="m4952,l3512,,3402,,1997,,,,,1745r1997,l3402,1745r110,l4952,1745,4952,xe" fillcolor="#f9d2b4" stroked="f">
              <v:path arrowok="t"/>
            </v:shape>
            <v:shape id="_x0000_s1309" type="#_x0000_t202" style="position:absolute;left:108;top:8;width:1247;height:1422" filled="f" stroked="f">
              <v:textbox inset="0,0,0,0">
                <w:txbxContent>
                  <w:p w14:paraId="415CBC5B" w14:textId="77777777" w:rsidR="00361CCE" w:rsidRDefault="00F72FF3">
                    <w:pPr>
                      <w:spacing w:line="264" w:lineRule="auto"/>
                      <w:rPr>
                        <w:sz w:val="23"/>
                      </w:rPr>
                    </w:pPr>
                    <w:r>
                      <w:rPr>
                        <w:b/>
                        <w:sz w:val="23"/>
                        <w:u w:val="thick"/>
                      </w:rPr>
                      <w:t>liberal (adj)</w:t>
                    </w:r>
                    <w:r>
                      <w:rPr>
                        <w:b/>
                        <w:sz w:val="23"/>
                      </w:rPr>
                      <w:t xml:space="preserve"> Synonyms </w:t>
                    </w:r>
                    <w:r>
                      <w:rPr>
                        <w:sz w:val="23"/>
                      </w:rPr>
                      <w:t xml:space="preserve">free </w:t>
                    </w:r>
                    <w:r>
                      <w:rPr>
                        <w:b/>
                        <w:sz w:val="23"/>
                      </w:rPr>
                      <w:t xml:space="preserve">Antonyms </w:t>
                    </w:r>
                    <w:r>
                      <w:rPr>
                        <w:sz w:val="23"/>
                      </w:rPr>
                      <w:t>orthodox</w:t>
                    </w:r>
                  </w:p>
                </w:txbxContent>
              </v:textbox>
            </v:shape>
            <v:shape id="_x0000_s1308" type="#_x0000_t202" style="position:absolute;left:1997;top:584;width:2355;height:258" filled="f" stroked="f">
              <v:textbox inset="0,0,0,0">
                <w:txbxContent>
                  <w:p w14:paraId="415CBC5C" w14:textId="77777777" w:rsidR="00361CCE" w:rsidRDefault="00F72FF3">
                    <w:pPr>
                      <w:tabs>
                        <w:tab w:val="left" w:pos="1620"/>
                      </w:tabs>
                      <w:spacing w:line="257" w:lineRule="exact"/>
                      <w:rPr>
                        <w:sz w:val="23"/>
                      </w:rPr>
                    </w:pPr>
                    <w:r>
                      <w:rPr>
                        <w:sz w:val="23"/>
                      </w:rPr>
                      <w:t>broadminded</w:t>
                    </w:r>
                    <w:r>
                      <w:rPr>
                        <w:sz w:val="23"/>
                      </w:rPr>
                      <w:tab/>
                      <w:t>flexible</w:t>
                    </w:r>
                  </w:p>
                </w:txbxContent>
              </v:textbox>
            </v:shape>
            <v:shape id="_x0000_s1307" type="#_x0000_t202" style="position:absolute;left:1997;top:1177;width:773;height:548" filled="f" stroked="f">
              <v:textbox inset="0,0,0,0">
                <w:txbxContent>
                  <w:p w14:paraId="415CBC5D" w14:textId="77777777" w:rsidR="00361CCE" w:rsidRDefault="00F72FF3">
                    <w:pPr>
                      <w:spacing w:line="264" w:lineRule="auto"/>
                      <w:ind w:right="-2"/>
                      <w:rPr>
                        <w:sz w:val="23"/>
                      </w:rPr>
                    </w:pPr>
                    <w:r>
                      <w:rPr>
                        <w:sz w:val="23"/>
                      </w:rPr>
                      <w:t>narrow minded</w:t>
                    </w:r>
                  </w:p>
                </w:txbxContent>
              </v:textbox>
            </v:shape>
            <v:shape id="_x0000_s1306" type="#_x0000_t202" style="position:absolute;left:3617;top:1167;width:453;height:258" filled="f" stroked="f">
              <v:textbox inset="0,0,0,0">
                <w:txbxContent>
                  <w:p w14:paraId="415CBC5E" w14:textId="77777777" w:rsidR="00361CCE" w:rsidRDefault="00F72FF3">
                    <w:pPr>
                      <w:spacing w:line="257" w:lineRule="exact"/>
                      <w:rPr>
                        <w:sz w:val="23"/>
                      </w:rPr>
                    </w:pPr>
                    <w:r>
                      <w:rPr>
                        <w:sz w:val="23"/>
                      </w:rPr>
                      <w:t>rigid</w:t>
                    </w:r>
                  </w:p>
                </w:txbxContent>
              </v:textbox>
            </v:shape>
            <w10:anchorlock/>
          </v:group>
        </w:pict>
      </w:r>
    </w:p>
    <w:p w14:paraId="415CB8C7" w14:textId="77777777" w:rsidR="00361CCE" w:rsidRDefault="00F72FF3">
      <w:pPr>
        <w:pStyle w:val="BodyText"/>
        <w:spacing w:before="3"/>
        <w:rPr>
          <w:rFonts w:ascii="Microsoft Sans Serif"/>
          <w:sz w:val="16"/>
        </w:rPr>
      </w:pPr>
      <w:r>
        <w:pict w14:anchorId="415CBA0C">
          <v:group id="_x0000_s1298" style="position:absolute;margin-left:48.6pt;margin-top:11.2pt;width:253pt;height:87.3pt;z-index:-15675904;mso-wrap-distance-left:0;mso-wrap-distance-right:0;mso-position-horizontal-relative:page" coordorigin="972,224" coordsize="5060,1746">
            <v:shape id="_x0000_s1304" style="position:absolute;left:972;top:224;width:5060;height:1746" coordorigin="972,224" coordsize="5060,1746" path="m6032,224r-1819,l972,224r,1454l972,1970r3349,l6032,1970r,-292l6032,224xe" fillcolor="#f9d2b4" stroked="f">
              <v:path arrowok="t"/>
            </v:shape>
            <v:shape id="_x0000_s1303" type="#_x0000_t202" style="position:absolute;left:1080;top:232;width:1185;height:1422" filled="f" stroked="f">
              <v:textbox inset="0,0,0,0">
                <w:txbxContent>
                  <w:p w14:paraId="415CBC5F" w14:textId="77777777" w:rsidR="00361CCE" w:rsidRDefault="00F72FF3">
                    <w:pPr>
                      <w:spacing w:line="264" w:lineRule="auto"/>
                      <w:ind w:right="1"/>
                      <w:rPr>
                        <w:sz w:val="23"/>
                      </w:rPr>
                    </w:pPr>
                    <w:r>
                      <w:rPr>
                        <w:b/>
                        <w:sz w:val="23"/>
                        <w:u w:val="thick"/>
                      </w:rPr>
                      <w:t>linger (v)</w:t>
                    </w:r>
                    <w:r>
                      <w:rPr>
                        <w:b/>
                        <w:sz w:val="23"/>
                      </w:rPr>
                      <w:t xml:space="preserve"> Synonyms </w:t>
                    </w:r>
                    <w:r>
                      <w:rPr>
                        <w:sz w:val="23"/>
                      </w:rPr>
                      <w:t xml:space="preserve">stay </w:t>
                    </w:r>
                    <w:r>
                      <w:rPr>
                        <w:b/>
                        <w:sz w:val="23"/>
                      </w:rPr>
                      <w:t xml:space="preserve">Antonyms </w:t>
                    </w:r>
                    <w:r>
                      <w:rPr>
                        <w:sz w:val="23"/>
                      </w:rPr>
                      <w:t>vanish</w:t>
                    </w:r>
                  </w:p>
                </w:txbxContent>
              </v:textbox>
            </v:shape>
            <v:shape id="_x0000_s1302" type="#_x0000_t202" style="position:absolute;left:2808;top:806;width:722;height:258" filled="f" stroked="f">
              <v:textbox inset="0,0,0,0">
                <w:txbxContent>
                  <w:p w14:paraId="415CBC60" w14:textId="77777777" w:rsidR="00361CCE" w:rsidRDefault="00F72FF3">
                    <w:pPr>
                      <w:spacing w:line="257" w:lineRule="exact"/>
                      <w:rPr>
                        <w:sz w:val="23"/>
                      </w:rPr>
                    </w:pPr>
                    <w:r>
                      <w:rPr>
                        <w:sz w:val="23"/>
                      </w:rPr>
                      <w:t>remain</w:t>
                    </w:r>
                  </w:p>
                </w:txbxContent>
              </v:textbox>
            </v:shape>
            <v:shape id="_x0000_s1301" type="#_x0000_t202" style="position:absolute;left:4429;top:806;width:697;height:258" filled="f" stroked="f">
              <v:textbox inset="0,0,0,0">
                <w:txbxContent>
                  <w:p w14:paraId="415CBC61" w14:textId="77777777" w:rsidR="00361CCE" w:rsidRDefault="00F72FF3">
                    <w:pPr>
                      <w:spacing w:line="257" w:lineRule="exact"/>
                      <w:rPr>
                        <w:sz w:val="23"/>
                      </w:rPr>
                    </w:pPr>
                    <w:r>
                      <w:rPr>
                        <w:sz w:val="23"/>
                      </w:rPr>
                      <w:t>persist</w:t>
                    </w:r>
                  </w:p>
                </w:txbxContent>
              </v:textbox>
            </v:shape>
            <v:shape id="_x0000_s1300" type="#_x0000_t202" style="position:absolute;left:2808;top:1389;width:275;height:258" filled="f" stroked="f">
              <v:textbox inset="0,0,0,0">
                <w:txbxContent>
                  <w:p w14:paraId="415CBC62" w14:textId="77777777" w:rsidR="00361CCE" w:rsidRDefault="00F72FF3">
                    <w:pPr>
                      <w:spacing w:line="257" w:lineRule="exact"/>
                      <w:rPr>
                        <w:sz w:val="23"/>
                      </w:rPr>
                    </w:pPr>
                    <w:r>
                      <w:rPr>
                        <w:sz w:val="23"/>
                      </w:rPr>
                      <w:t>go</w:t>
                    </w:r>
                  </w:p>
                </w:txbxContent>
              </v:textbox>
            </v:shape>
            <v:shape id="_x0000_s1299" type="#_x0000_t202" style="position:absolute;left:4429;top:1389;width:569;height:258" filled="f" stroked="f">
              <v:textbox inset="0,0,0,0">
                <w:txbxContent>
                  <w:p w14:paraId="415CBC63" w14:textId="77777777" w:rsidR="00361CCE" w:rsidRDefault="00F72FF3">
                    <w:pPr>
                      <w:spacing w:line="257" w:lineRule="exact"/>
                      <w:rPr>
                        <w:sz w:val="23"/>
                      </w:rPr>
                    </w:pPr>
                    <w:r>
                      <w:rPr>
                        <w:sz w:val="23"/>
                      </w:rPr>
                      <w:t>leave</w:t>
                    </w:r>
                  </w:p>
                </w:txbxContent>
              </v:textbox>
            </v:shape>
            <w10:wrap type="topAndBottom" anchorx="page"/>
          </v:group>
        </w:pict>
      </w:r>
      <w:r>
        <w:pict w14:anchorId="415CBA0D">
          <v:group id="_x0000_s1291" style="position:absolute;margin-left:315.05pt;margin-top:11.2pt;width:247.6pt;height:87.3pt;z-index:-15675392;mso-wrap-distance-left:0;mso-wrap-distance-right:0;mso-position-horizontal-relative:page" coordorigin="6301,224" coordsize="4952,1746">
            <v:shape id="_x0000_s1297" style="position:absolute;left:6301;top:224;width:4952;height:1746" coordorigin="6301,224" coordsize="4952,1746" path="m11253,224r-1440,l9703,224r-1405,l6301,224r,1454l6301,1970r3512,l9813,1969r1440,l11253,224xe" fillcolor="#c2d49b" stroked="f">
              <v:path arrowok="t"/>
            </v:shape>
            <v:shape id="_x0000_s1296" type="#_x0000_t202" style="position:absolute;left:6409;top:232;width:1658;height:1715" filled="f" stroked="f">
              <v:textbox inset="0,0,0,0">
                <w:txbxContent>
                  <w:p w14:paraId="415CBC64" w14:textId="77777777" w:rsidR="00361CCE" w:rsidRDefault="00F72FF3">
                    <w:pPr>
                      <w:spacing w:line="264" w:lineRule="auto"/>
                      <w:ind w:right="2"/>
                      <w:rPr>
                        <w:sz w:val="23"/>
                      </w:rPr>
                    </w:pPr>
                    <w:r>
                      <w:rPr>
                        <w:b/>
                        <w:sz w:val="23"/>
                        <w:u w:val="thick"/>
                      </w:rPr>
                      <w:t>misogamist (n)</w:t>
                    </w:r>
                    <w:r>
                      <w:rPr>
                        <w:b/>
                        <w:sz w:val="23"/>
                      </w:rPr>
                      <w:t xml:space="preserve"> Synonyms </w:t>
                    </w:r>
                    <w:r>
                      <w:rPr>
                        <w:sz w:val="23"/>
                      </w:rPr>
                      <w:t xml:space="preserve">marriage hater </w:t>
                    </w:r>
                    <w:r>
                      <w:rPr>
                        <w:b/>
                        <w:sz w:val="23"/>
                      </w:rPr>
                      <w:t xml:space="preserve">Antonyms </w:t>
                    </w:r>
                    <w:r>
                      <w:rPr>
                        <w:sz w:val="23"/>
                      </w:rPr>
                      <w:t>believer of marriage</w:t>
                    </w:r>
                  </w:p>
                </w:txbxContent>
              </v:textbox>
            </v:shape>
            <v:shape id="_x0000_s1295" type="#_x0000_t202" style="position:absolute;left:8298;top:806;width:735;height:258" filled="f" stroked="f">
              <v:textbox inset="0,0,0,0">
                <w:txbxContent>
                  <w:p w14:paraId="415CBC65" w14:textId="77777777" w:rsidR="00361CCE" w:rsidRDefault="00F72FF3">
                    <w:pPr>
                      <w:spacing w:line="257" w:lineRule="exact"/>
                      <w:rPr>
                        <w:sz w:val="23"/>
                      </w:rPr>
                    </w:pPr>
                    <w:r>
                      <w:rPr>
                        <w:sz w:val="23"/>
                      </w:rPr>
                      <w:t>sceptic</w:t>
                    </w:r>
                  </w:p>
                </w:txbxContent>
              </v:textbox>
            </v:shape>
            <v:shape id="_x0000_s1294" type="#_x0000_t202" style="position:absolute;left:9918;top:806;width:978;height:258" filled="f" stroked="f">
              <v:textbox inset="0,0,0,0">
                <w:txbxContent>
                  <w:p w14:paraId="415CBC66" w14:textId="77777777" w:rsidR="00361CCE" w:rsidRDefault="00F72FF3">
                    <w:pPr>
                      <w:spacing w:line="257" w:lineRule="exact"/>
                      <w:rPr>
                        <w:sz w:val="23"/>
                      </w:rPr>
                    </w:pPr>
                    <w:r>
                      <w:rPr>
                        <w:sz w:val="23"/>
                      </w:rPr>
                      <w:t>pessimist</w:t>
                    </w:r>
                  </w:p>
                </w:txbxContent>
              </v:textbox>
            </v:shape>
            <v:shape id="_x0000_s1293" type="#_x0000_t202" style="position:absolute;left:8298;top:1389;width:951;height:258" filled="f" stroked="f">
              <v:textbox inset="0,0,0,0">
                <w:txbxContent>
                  <w:p w14:paraId="415CBC67" w14:textId="77777777" w:rsidR="00361CCE" w:rsidRDefault="00F72FF3">
                    <w:pPr>
                      <w:spacing w:line="257" w:lineRule="exact"/>
                      <w:rPr>
                        <w:sz w:val="23"/>
                      </w:rPr>
                    </w:pPr>
                    <w:r>
                      <w:rPr>
                        <w:sz w:val="23"/>
                      </w:rPr>
                      <w:t>confident</w:t>
                    </w:r>
                  </w:p>
                </w:txbxContent>
              </v:textbox>
            </v:shape>
            <v:shape id="_x0000_s1292" type="#_x0000_t202" style="position:absolute;left:9918;top:1389;width:812;height:258" filled="f" stroked="f">
              <v:textbox inset="0,0,0,0">
                <w:txbxContent>
                  <w:p w14:paraId="415CBC68" w14:textId="77777777" w:rsidR="00361CCE" w:rsidRDefault="00F72FF3">
                    <w:pPr>
                      <w:spacing w:line="257" w:lineRule="exact"/>
                      <w:rPr>
                        <w:sz w:val="23"/>
                      </w:rPr>
                    </w:pPr>
                    <w:r>
                      <w:rPr>
                        <w:sz w:val="23"/>
                      </w:rPr>
                      <w:t>optimist</w:t>
                    </w:r>
                  </w:p>
                </w:txbxContent>
              </v:textbox>
            </v:shape>
            <w10:wrap type="topAndBottom" anchorx="page"/>
          </v:group>
        </w:pict>
      </w:r>
      <w:r>
        <w:pict w14:anchorId="415CBA0E">
          <v:group id="_x0000_s1284" style="position:absolute;margin-left:48.6pt;margin-top:112.95pt;width:253pt;height:72.7pt;z-index:-15674880;mso-wrap-distance-left:0;mso-wrap-distance-right:0;mso-position-horizontal-relative:page" coordorigin="972,2259" coordsize="5060,1454">
            <v:shape id="_x0000_s1290" style="position:absolute;left:972;top:2259;width:5060;height:1454" coordorigin="972,2259" coordsize="5060,1454" path="m6032,2259r-1819,l972,2259r,1454l4213,3713r1819,l6032,2259xe" fillcolor="#c2d49b" stroked="f">
              <v:path arrowok="t"/>
            </v:shape>
            <v:shape id="_x0000_s1289" type="#_x0000_t202" style="position:absolute;left:1080;top:2270;width:1490;height:1422" filled="f" stroked="f">
              <v:textbox inset="0,0,0,0">
                <w:txbxContent>
                  <w:p w14:paraId="415CBC69" w14:textId="77777777" w:rsidR="00361CCE" w:rsidRDefault="00F72FF3">
                    <w:pPr>
                      <w:spacing w:line="264" w:lineRule="auto"/>
                      <w:rPr>
                        <w:sz w:val="23"/>
                      </w:rPr>
                    </w:pPr>
                    <w:r>
                      <w:rPr>
                        <w:b/>
                        <w:sz w:val="23"/>
                        <w:u w:val="thick"/>
                      </w:rPr>
                      <w:t>monotony (n)</w:t>
                    </w:r>
                    <w:r>
                      <w:rPr>
                        <w:b/>
                        <w:sz w:val="23"/>
                      </w:rPr>
                      <w:t xml:space="preserve"> Synonyms </w:t>
                    </w:r>
                    <w:r>
                      <w:rPr>
                        <w:sz w:val="23"/>
                      </w:rPr>
                      <w:t xml:space="preserve">boredom </w:t>
                    </w:r>
                    <w:r>
                      <w:rPr>
                        <w:b/>
                        <w:sz w:val="23"/>
                      </w:rPr>
                      <w:t xml:space="preserve">Antonyms </w:t>
                    </w:r>
                    <w:r>
                      <w:rPr>
                        <w:sz w:val="23"/>
                      </w:rPr>
                      <w:t>excitement</w:t>
                    </w:r>
                  </w:p>
                </w:txbxContent>
              </v:textbox>
            </v:shape>
            <v:shape id="_x0000_s1288" type="#_x0000_t202" style="position:absolute;left:2808;top:2846;width:863;height:258" filled="f" stroked="f">
              <v:textbox inset="0,0,0,0">
                <w:txbxContent>
                  <w:p w14:paraId="415CBC6A" w14:textId="77777777" w:rsidR="00361CCE" w:rsidRDefault="00F72FF3">
                    <w:pPr>
                      <w:spacing w:line="257" w:lineRule="exact"/>
                      <w:rPr>
                        <w:sz w:val="23"/>
                      </w:rPr>
                    </w:pPr>
                    <w:r>
                      <w:rPr>
                        <w:sz w:val="23"/>
                      </w:rPr>
                      <w:t>dullness</w:t>
                    </w:r>
                  </w:p>
                </w:txbxContent>
              </v:textbox>
            </v:shape>
            <v:shape id="_x0000_s1287" type="#_x0000_t202" style="position:absolute;left:4429;top:2846;width:722;height:258" filled="f" stroked="f">
              <v:textbox inset="0,0,0,0">
                <w:txbxContent>
                  <w:p w14:paraId="415CBC6B" w14:textId="77777777" w:rsidR="00361CCE" w:rsidRDefault="00F72FF3">
                    <w:pPr>
                      <w:spacing w:line="257" w:lineRule="exact"/>
                      <w:rPr>
                        <w:sz w:val="23"/>
                      </w:rPr>
                    </w:pPr>
                    <w:r>
                      <w:rPr>
                        <w:sz w:val="23"/>
                      </w:rPr>
                      <w:t>routine</w:t>
                    </w:r>
                  </w:p>
                </w:txbxContent>
              </v:textbox>
            </v:shape>
            <v:shape id="_x0000_s1286" type="#_x0000_t202" style="position:absolute;left:2808;top:3427;width:773;height:258" filled="f" stroked="f">
              <v:textbox inset="0,0,0,0">
                <w:txbxContent>
                  <w:p w14:paraId="415CBC6C" w14:textId="77777777" w:rsidR="00361CCE" w:rsidRDefault="00F72FF3">
                    <w:pPr>
                      <w:spacing w:line="257" w:lineRule="exact"/>
                      <w:rPr>
                        <w:sz w:val="23"/>
                      </w:rPr>
                    </w:pPr>
                    <w:r>
                      <w:rPr>
                        <w:sz w:val="23"/>
                      </w:rPr>
                      <w:t>change</w:t>
                    </w:r>
                  </w:p>
                </w:txbxContent>
              </v:textbox>
            </v:shape>
            <v:shape id="_x0000_s1285" type="#_x0000_t202" style="position:absolute;left:4429;top:3427;width:697;height:258" filled="f" stroked="f">
              <v:textbox inset="0,0,0,0">
                <w:txbxContent>
                  <w:p w14:paraId="415CBC6D" w14:textId="77777777" w:rsidR="00361CCE" w:rsidRDefault="00F72FF3">
                    <w:pPr>
                      <w:spacing w:line="257" w:lineRule="exact"/>
                      <w:rPr>
                        <w:sz w:val="23"/>
                      </w:rPr>
                    </w:pPr>
                    <w:r>
                      <w:rPr>
                        <w:sz w:val="23"/>
                      </w:rPr>
                      <w:t>variety</w:t>
                    </w:r>
                  </w:p>
                </w:txbxContent>
              </v:textbox>
            </v:shape>
            <w10:wrap type="topAndBottom" anchorx="page"/>
          </v:group>
        </w:pict>
      </w:r>
      <w:r>
        <w:pict w14:anchorId="415CBA0F">
          <v:group id="_x0000_s1277" style="position:absolute;margin-left:315.05pt;margin-top:112.95pt;width:247.6pt;height:72.7pt;z-index:-15674368;mso-wrap-distance-left:0;mso-wrap-distance-right:0;mso-position-horizontal-relative:page" coordorigin="6301,2259" coordsize="4952,1454">
            <v:shape id="_x0000_s1283" style="position:absolute;left:6301;top:2259;width:4952;height:1454" coordorigin="6301,2259" coordsize="4952,1454" path="m11253,2259r-1440,l9703,2259r-1405,l6301,2259r,1454l8298,3713r1405,l9813,3713r1440,l11253,2259xe" fillcolor="#f9d2b4" stroked="f">
              <v:path arrowok="t"/>
            </v:shape>
            <v:shape id="_x0000_s1282" type="#_x0000_t202" style="position:absolute;left:6409;top:2270;width:1387;height:1422" filled="f" stroked="f">
              <v:textbox inset="0,0,0,0">
                <w:txbxContent>
                  <w:p w14:paraId="415CBC6E" w14:textId="77777777" w:rsidR="00361CCE" w:rsidRDefault="00F72FF3">
                    <w:pPr>
                      <w:spacing w:line="264" w:lineRule="auto"/>
                      <w:ind w:right="-1"/>
                      <w:rPr>
                        <w:sz w:val="23"/>
                      </w:rPr>
                    </w:pPr>
                    <w:r>
                      <w:rPr>
                        <w:b/>
                        <w:sz w:val="23"/>
                        <w:u w:val="thick"/>
                      </w:rPr>
                      <w:t>meagre (adj)</w:t>
                    </w:r>
                    <w:r>
                      <w:rPr>
                        <w:b/>
                        <w:sz w:val="23"/>
                      </w:rPr>
                      <w:t xml:space="preserve"> Synonyms </w:t>
                    </w:r>
                    <w:r>
                      <w:rPr>
                        <w:sz w:val="23"/>
                      </w:rPr>
                      <w:t xml:space="preserve">less </w:t>
                    </w:r>
                    <w:r>
                      <w:rPr>
                        <w:b/>
                        <w:sz w:val="23"/>
                      </w:rPr>
                      <w:t xml:space="preserve">Antonyms </w:t>
                    </w:r>
                    <w:r>
                      <w:rPr>
                        <w:sz w:val="23"/>
                      </w:rPr>
                      <w:t>much</w:t>
                    </w:r>
                  </w:p>
                </w:txbxContent>
              </v:textbox>
            </v:shape>
            <v:shape id="_x0000_s1281" type="#_x0000_t202" style="position:absolute;left:8298;top:2846;width:379;height:258" filled="f" stroked="f">
              <v:textbox inset="0,0,0,0">
                <w:txbxContent>
                  <w:p w14:paraId="415CBC6F" w14:textId="77777777" w:rsidR="00361CCE" w:rsidRDefault="00F72FF3">
                    <w:pPr>
                      <w:spacing w:line="257" w:lineRule="exact"/>
                      <w:rPr>
                        <w:sz w:val="23"/>
                      </w:rPr>
                    </w:pPr>
                    <w:r>
                      <w:rPr>
                        <w:sz w:val="23"/>
                      </w:rPr>
                      <w:t>few</w:t>
                    </w:r>
                  </w:p>
                </w:txbxContent>
              </v:textbox>
            </v:shape>
            <v:shape id="_x0000_s1280" type="#_x0000_t202" style="position:absolute;left:9918;top:2846;width:1104;height:258" filled="f" stroked="f">
              <v:textbox inset="0,0,0,0">
                <w:txbxContent>
                  <w:p w14:paraId="415CBC70" w14:textId="77777777" w:rsidR="00361CCE" w:rsidRDefault="00F72FF3">
                    <w:pPr>
                      <w:spacing w:line="257" w:lineRule="exact"/>
                      <w:rPr>
                        <w:sz w:val="23"/>
                      </w:rPr>
                    </w:pPr>
                    <w:r>
                      <w:rPr>
                        <w:sz w:val="23"/>
                      </w:rPr>
                      <w:t>insufficient</w:t>
                    </w:r>
                  </w:p>
                </w:txbxContent>
              </v:textbox>
            </v:shape>
            <v:shape id="_x0000_s1279" type="#_x0000_t202" style="position:absolute;left:8298;top:3427;width:582;height:258" filled="f" stroked="f">
              <v:textbox inset="0,0,0,0">
                <w:txbxContent>
                  <w:p w14:paraId="415CBC71" w14:textId="77777777" w:rsidR="00361CCE" w:rsidRDefault="00F72FF3">
                    <w:pPr>
                      <w:spacing w:line="257" w:lineRule="exact"/>
                      <w:rPr>
                        <w:sz w:val="23"/>
                      </w:rPr>
                    </w:pPr>
                    <w:r>
                      <w:rPr>
                        <w:sz w:val="23"/>
                      </w:rPr>
                      <w:t>many</w:t>
                    </w:r>
                  </w:p>
                </w:txbxContent>
              </v:textbox>
            </v:shape>
            <v:shape id="_x0000_s1278" type="#_x0000_t202" style="position:absolute;left:9918;top:3427;width:926;height:258" filled="f" stroked="f">
              <v:textbox inset="0,0,0,0">
                <w:txbxContent>
                  <w:p w14:paraId="415CBC72" w14:textId="77777777" w:rsidR="00361CCE" w:rsidRDefault="00F72FF3">
                    <w:pPr>
                      <w:spacing w:line="257" w:lineRule="exact"/>
                      <w:rPr>
                        <w:sz w:val="23"/>
                      </w:rPr>
                    </w:pPr>
                    <w:r>
                      <w:rPr>
                        <w:sz w:val="23"/>
                      </w:rPr>
                      <w:t>sufficient</w:t>
                    </w:r>
                  </w:p>
                </w:txbxContent>
              </v:textbox>
            </v:shape>
            <w10:wrap type="topAndBottom" anchorx="page"/>
          </v:group>
        </w:pict>
      </w:r>
      <w:r>
        <w:pict w14:anchorId="415CBA10">
          <v:group id="_x0000_s1270" style="position:absolute;margin-left:48.6pt;margin-top:200.2pt;width:253pt;height:87.4pt;z-index:-15673856;mso-wrap-distance-left:0;mso-wrap-distance-right:0;mso-position-horizontal-relative:page" coordorigin="972,4004" coordsize="5060,1748">
            <v:shape id="_x0000_s1276" style="position:absolute;left:972;top:4004;width:5060;height:1748" coordorigin="972,4004" coordsize="5060,1748" path="m6032,4004r-1819,l2592,4004r-1620,l972,4296r,292l972,5752r3241,l6032,5752r,-1164l6032,4296r,-292xe" fillcolor="#f9d2b4" stroked="f">
              <v:path arrowok="t"/>
            </v:shape>
            <v:shape id="_x0000_s1275" type="#_x0000_t202" style="position:absolute;left:1080;top:4006;width:1186;height:1715" filled="f" stroked="f">
              <v:textbox inset="0,0,0,0">
                <w:txbxContent>
                  <w:p w14:paraId="415CBC73" w14:textId="77777777" w:rsidR="00361CCE" w:rsidRDefault="00F72FF3">
                    <w:pPr>
                      <w:spacing w:line="257" w:lineRule="exact"/>
                      <w:rPr>
                        <w:b/>
                        <w:sz w:val="23"/>
                      </w:rPr>
                    </w:pPr>
                    <w:r>
                      <w:rPr>
                        <w:b/>
                        <w:sz w:val="23"/>
                        <w:u w:val="thick"/>
                      </w:rPr>
                      <w:t>neglect (n)</w:t>
                    </w:r>
                  </w:p>
                  <w:p w14:paraId="415CBC74" w14:textId="77777777" w:rsidR="00361CCE" w:rsidRDefault="00361CCE">
                    <w:pPr>
                      <w:spacing w:before="6"/>
                      <w:rPr>
                        <w:b/>
                        <w:sz w:val="27"/>
                      </w:rPr>
                    </w:pPr>
                  </w:p>
                  <w:p w14:paraId="415CBC75" w14:textId="77777777" w:rsidR="00361CCE" w:rsidRDefault="00F72FF3">
                    <w:pPr>
                      <w:spacing w:line="264" w:lineRule="auto"/>
                      <w:ind w:right="2"/>
                      <w:rPr>
                        <w:sz w:val="23"/>
                      </w:rPr>
                    </w:pPr>
                    <w:r>
                      <w:rPr>
                        <w:b/>
                        <w:sz w:val="23"/>
                      </w:rPr>
                      <w:t xml:space="preserve">Synonyms </w:t>
                    </w:r>
                    <w:r>
                      <w:rPr>
                        <w:sz w:val="23"/>
                      </w:rPr>
                      <w:t xml:space="preserve">leave </w:t>
                    </w:r>
                    <w:r>
                      <w:rPr>
                        <w:b/>
                        <w:sz w:val="23"/>
                      </w:rPr>
                      <w:t xml:space="preserve">Antonyms </w:t>
                    </w:r>
                    <w:r>
                      <w:rPr>
                        <w:sz w:val="23"/>
                      </w:rPr>
                      <w:t>take up</w:t>
                    </w:r>
                  </w:p>
                </w:txbxContent>
              </v:textbox>
            </v:shape>
            <v:shape id="_x0000_s1274" type="#_x0000_t202" style="position:absolute;left:2808;top:4882;width:914;height:258" filled="f" stroked="f">
              <v:textbox inset="0,0,0,0">
                <w:txbxContent>
                  <w:p w14:paraId="415CBC76" w14:textId="77777777" w:rsidR="00361CCE" w:rsidRDefault="00F72FF3">
                    <w:pPr>
                      <w:spacing w:line="257" w:lineRule="exact"/>
                      <w:rPr>
                        <w:sz w:val="23"/>
                      </w:rPr>
                    </w:pPr>
                    <w:r>
                      <w:rPr>
                        <w:sz w:val="23"/>
                      </w:rPr>
                      <w:t>abandon</w:t>
                    </w:r>
                  </w:p>
                </w:txbxContent>
              </v:textbox>
            </v:shape>
            <v:shape id="_x0000_s1273" type="#_x0000_t202" style="position:absolute;left:4429;top:4882;width:1360;height:258" filled="f" stroked="f">
              <v:textbox inset="0,0,0,0">
                <w:txbxContent>
                  <w:p w14:paraId="415CBC77" w14:textId="77777777" w:rsidR="00361CCE" w:rsidRDefault="00F72FF3">
                    <w:pPr>
                      <w:spacing w:line="257" w:lineRule="exact"/>
                      <w:rPr>
                        <w:sz w:val="23"/>
                      </w:rPr>
                    </w:pPr>
                    <w:r>
                      <w:rPr>
                        <w:sz w:val="23"/>
                      </w:rPr>
                      <w:t>carelessness</w:t>
                    </w:r>
                  </w:p>
                </w:txbxContent>
              </v:textbox>
            </v:shape>
            <v:shape id="_x0000_s1272" type="#_x0000_t202" style="position:absolute;left:2808;top:5465;width:592;height:258" filled="f" stroked="f">
              <v:textbox inset="0,0,0,0">
                <w:txbxContent>
                  <w:p w14:paraId="415CBC78" w14:textId="77777777" w:rsidR="00361CCE" w:rsidRDefault="00F72FF3">
                    <w:pPr>
                      <w:spacing w:line="257" w:lineRule="exact"/>
                      <w:rPr>
                        <w:sz w:val="23"/>
                      </w:rPr>
                    </w:pPr>
                    <w:r>
                      <w:rPr>
                        <w:sz w:val="23"/>
                      </w:rPr>
                      <w:t>adopt</w:t>
                    </w:r>
                  </w:p>
                </w:txbxContent>
              </v:textbox>
            </v:shape>
            <v:shape id="_x0000_s1271" type="#_x0000_t202" style="position:absolute;left:4429;top:5465;width:468;height:258" filled="f" stroked="f">
              <v:textbox inset="0,0,0,0">
                <w:txbxContent>
                  <w:p w14:paraId="415CBC79" w14:textId="77777777" w:rsidR="00361CCE" w:rsidRDefault="00F72FF3">
                    <w:pPr>
                      <w:spacing w:line="257" w:lineRule="exact"/>
                      <w:rPr>
                        <w:sz w:val="23"/>
                      </w:rPr>
                    </w:pPr>
                    <w:r>
                      <w:rPr>
                        <w:sz w:val="23"/>
                      </w:rPr>
                      <w:t>care</w:t>
                    </w:r>
                  </w:p>
                </w:txbxContent>
              </v:textbox>
            </v:shape>
            <w10:wrap type="topAndBottom" anchorx="page"/>
          </v:group>
        </w:pict>
      </w:r>
      <w:r>
        <w:pict w14:anchorId="415CBA11">
          <v:group id="_x0000_s1263" style="position:absolute;margin-left:315.05pt;margin-top:200.2pt;width:247.6pt;height:87.4pt;z-index:-15673344;mso-wrap-distance-left:0;mso-wrap-distance-right:0;mso-position-horizontal-relative:page" coordorigin="6301,4004" coordsize="4952,1748">
            <v:shape id="_x0000_s1269" style="position:absolute;left:6301;top:4004;width:4952;height:1748" coordorigin="6301,4004" coordsize="4952,1748" path="m11253,4004r-1440,l9703,4004r-1405,l6301,4004r,292l6301,4588r,1164l8298,5752r,-1l9703,5751r110,l11253,5751r,-1747xe" fillcolor="#c2d49b" stroked="f">
              <v:path arrowok="t"/>
            </v:shape>
            <v:shape id="_x0000_s1268" type="#_x0000_t202" style="position:absolute;left:6409;top:4006;width:1390;height:1715" filled="f" stroked="f">
              <v:textbox inset="0,0,0,0">
                <w:txbxContent>
                  <w:p w14:paraId="415CBC7A" w14:textId="77777777" w:rsidR="00361CCE" w:rsidRDefault="00F72FF3">
                    <w:pPr>
                      <w:spacing w:line="257" w:lineRule="exact"/>
                      <w:rPr>
                        <w:b/>
                        <w:sz w:val="23"/>
                      </w:rPr>
                    </w:pPr>
                    <w:r>
                      <w:rPr>
                        <w:b/>
                        <w:sz w:val="23"/>
                        <w:u w:val="thick"/>
                      </w:rPr>
                      <w:t>negotiate (v)</w:t>
                    </w:r>
                  </w:p>
                  <w:p w14:paraId="415CBC7B" w14:textId="77777777" w:rsidR="00361CCE" w:rsidRDefault="00361CCE">
                    <w:pPr>
                      <w:spacing w:before="6"/>
                      <w:rPr>
                        <w:b/>
                        <w:sz w:val="27"/>
                      </w:rPr>
                    </w:pPr>
                  </w:p>
                  <w:p w14:paraId="415CBC7C" w14:textId="77777777" w:rsidR="00361CCE" w:rsidRDefault="00F72FF3">
                    <w:pPr>
                      <w:spacing w:line="264" w:lineRule="auto"/>
                      <w:ind w:right="206"/>
                      <w:rPr>
                        <w:sz w:val="23"/>
                      </w:rPr>
                    </w:pPr>
                    <w:r>
                      <w:rPr>
                        <w:b/>
                        <w:sz w:val="23"/>
                      </w:rPr>
                      <w:t xml:space="preserve">Synonyms </w:t>
                    </w:r>
                    <w:r>
                      <w:rPr>
                        <w:sz w:val="23"/>
                      </w:rPr>
                      <w:t xml:space="preserve">agree </w:t>
                    </w:r>
                    <w:r>
                      <w:rPr>
                        <w:b/>
                        <w:sz w:val="23"/>
                      </w:rPr>
                      <w:t xml:space="preserve">Antonyms </w:t>
                    </w:r>
                    <w:r>
                      <w:rPr>
                        <w:sz w:val="23"/>
                      </w:rPr>
                      <w:t>disagree</w:t>
                    </w:r>
                  </w:p>
                </w:txbxContent>
              </v:textbox>
            </v:shape>
            <v:shape id="_x0000_s1267" type="#_x0000_t202" style="position:absolute;left:8298;top:4882;width:786;height:258" filled="f" stroked="f">
              <v:textbox inset="0,0,0,0">
                <w:txbxContent>
                  <w:p w14:paraId="415CBC7D" w14:textId="77777777" w:rsidR="00361CCE" w:rsidRDefault="00F72FF3">
                    <w:pPr>
                      <w:spacing w:line="257" w:lineRule="exact"/>
                      <w:rPr>
                        <w:sz w:val="23"/>
                      </w:rPr>
                    </w:pPr>
                    <w:r>
                      <w:rPr>
                        <w:sz w:val="23"/>
                      </w:rPr>
                      <w:t>discuss</w:t>
                    </w:r>
                  </w:p>
                </w:txbxContent>
              </v:textbox>
            </v:shape>
            <v:shape id="_x0000_s1266" type="#_x0000_t202" style="position:absolute;left:9918;top:4882;width:747;height:258" filled="f" stroked="f">
              <v:textbox inset="0,0,0,0">
                <w:txbxContent>
                  <w:p w14:paraId="415CBC7E" w14:textId="77777777" w:rsidR="00361CCE" w:rsidRDefault="00F72FF3">
                    <w:pPr>
                      <w:spacing w:line="257" w:lineRule="exact"/>
                      <w:rPr>
                        <w:sz w:val="23"/>
                      </w:rPr>
                    </w:pPr>
                    <w:r>
                      <w:rPr>
                        <w:sz w:val="23"/>
                      </w:rPr>
                      <w:t>consult</w:t>
                    </w:r>
                  </w:p>
                </w:txbxContent>
              </v:textbox>
            </v:shape>
            <v:shape id="_x0000_s1265" type="#_x0000_t202" style="position:absolute;left:8298;top:5465;width:556;height:258" filled="f" stroked="f">
              <v:textbox inset="0,0,0,0">
                <w:txbxContent>
                  <w:p w14:paraId="415CBC7F" w14:textId="77777777" w:rsidR="00361CCE" w:rsidRDefault="00F72FF3">
                    <w:pPr>
                      <w:spacing w:line="257" w:lineRule="exact"/>
                      <w:rPr>
                        <w:sz w:val="23"/>
                      </w:rPr>
                    </w:pPr>
                    <w:r>
                      <w:rPr>
                        <w:sz w:val="23"/>
                      </w:rPr>
                      <w:t>block</w:t>
                    </w:r>
                  </w:p>
                </w:txbxContent>
              </v:textbox>
            </v:shape>
            <v:shape id="_x0000_s1264" type="#_x0000_t202" style="position:absolute;left:9918;top:5465;width:657;height:258" filled="f" stroked="f">
              <v:textbox inset="0,0,0,0">
                <w:txbxContent>
                  <w:p w14:paraId="415CBC80" w14:textId="77777777" w:rsidR="00361CCE" w:rsidRDefault="00F72FF3">
                    <w:pPr>
                      <w:spacing w:line="257" w:lineRule="exact"/>
                      <w:rPr>
                        <w:sz w:val="23"/>
                      </w:rPr>
                    </w:pPr>
                    <w:r>
                      <w:rPr>
                        <w:sz w:val="23"/>
                      </w:rPr>
                      <w:t>ignore</w:t>
                    </w:r>
                  </w:p>
                </w:txbxContent>
              </v:textbox>
            </v:shape>
            <w10:wrap type="topAndBottom" anchorx="page"/>
          </v:group>
        </w:pict>
      </w:r>
      <w:r>
        <w:pict w14:anchorId="415CBA12">
          <v:group id="_x0000_s1256" style="position:absolute;margin-left:48.6pt;margin-top:302.1pt;width:253pt;height:72.7pt;z-index:-15672832;mso-wrap-distance-left:0;mso-wrap-distance-right:0;mso-position-horizontal-relative:page" coordorigin="972,6042" coordsize="5060,1454">
            <v:shape id="_x0000_s1262" style="position:absolute;left:972;top:6042;width:5060;height:1454" coordorigin="972,6042" coordsize="5060,1454" path="m6032,6042r-1819,l972,6042r,1454l4213,7496r1819,l6032,6042xe" fillcolor="#c2d49b" stroked="f">
              <v:path arrowok="t"/>
            </v:shape>
            <v:shape id="_x0000_s1261" type="#_x0000_t202" style="position:absolute;left:1080;top:6053;width:1185;height:1422" filled="f" stroked="f">
              <v:textbox inset="0,0,0,0">
                <w:txbxContent>
                  <w:p w14:paraId="415CBC81" w14:textId="77777777" w:rsidR="00361CCE" w:rsidRDefault="00F72FF3">
                    <w:pPr>
                      <w:spacing w:line="264" w:lineRule="auto"/>
                      <w:ind w:right="1"/>
                      <w:rPr>
                        <w:sz w:val="23"/>
                      </w:rPr>
                    </w:pPr>
                    <w:r>
                      <w:rPr>
                        <w:b/>
                        <w:sz w:val="23"/>
                        <w:u w:val="thick"/>
                      </w:rPr>
                      <w:t>naïve (adj)</w:t>
                    </w:r>
                    <w:r>
                      <w:rPr>
                        <w:b/>
                        <w:sz w:val="23"/>
                      </w:rPr>
                      <w:t xml:space="preserve"> Synonyms </w:t>
                    </w:r>
                    <w:r>
                      <w:rPr>
                        <w:sz w:val="23"/>
                      </w:rPr>
                      <w:t xml:space="preserve">innocent </w:t>
                    </w:r>
                    <w:r>
                      <w:rPr>
                        <w:b/>
                        <w:sz w:val="23"/>
                      </w:rPr>
                      <w:t xml:space="preserve">Antonyms </w:t>
                    </w:r>
                    <w:r>
                      <w:rPr>
                        <w:sz w:val="23"/>
                      </w:rPr>
                      <w:t>artful</w:t>
                    </w:r>
                  </w:p>
                </w:txbxContent>
              </v:textbox>
            </v:shape>
            <v:shape id="_x0000_s1260" type="#_x0000_t202" style="position:absolute;left:2808;top:6627;width:684;height:258" filled="f" stroked="f">
              <v:textbox inset="0,0,0,0">
                <w:txbxContent>
                  <w:p w14:paraId="415CBC82" w14:textId="77777777" w:rsidR="00361CCE" w:rsidRDefault="00F72FF3">
                    <w:pPr>
                      <w:spacing w:line="257" w:lineRule="exact"/>
                      <w:rPr>
                        <w:sz w:val="23"/>
                      </w:rPr>
                    </w:pPr>
                    <w:r>
                      <w:rPr>
                        <w:sz w:val="23"/>
                      </w:rPr>
                      <w:t>simple</w:t>
                    </w:r>
                  </w:p>
                </w:txbxContent>
              </v:textbox>
            </v:shape>
            <v:shape id="_x0000_s1259" type="#_x0000_t202" style="position:absolute;left:4429;top:6627;width:850;height:258" filled="f" stroked="f">
              <v:textbox inset="0,0,0,0">
                <w:txbxContent>
                  <w:p w14:paraId="415CBC83" w14:textId="77777777" w:rsidR="00361CCE" w:rsidRDefault="00F72FF3">
                    <w:pPr>
                      <w:spacing w:line="257" w:lineRule="exact"/>
                      <w:rPr>
                        <w:sz w:val="23"/>
                      </w:rPr>
                    </w:pPr>
                    <w:r>
                      <w:rPr>
                        <w:sz w:val="23"/>
                      </w:rPr>
                      <w:t>ignorant</w:t>
                    </w:r>
                  </w:p>
                </w:txbxContent>
              </v:textbox>
            </v:shape>
            <v:shape id="_x0000_s1258" type="#_x0000_t202" style="position:absolute;left:2808;top:7210;width:825;height:258" filled="f" stroked="f">
              <v:textbox inset="0,0,0,0">
                <w:txbxContent>
                  <w:p w14:paraId="415CBC84" w14:textId="77777777" w:rsidR="00361CCE" w:rsidRDefault="00F72FF3">
                    <w:pPr>
                      <w:spacing w:line="257" w:lineRule="exact"/>
                      <w:rPr>
                        <w:sz w:val="23"/>
                      </w:rPr>
                    </w:pPr>
                    <w:r>
                      <w:rPr>
                        <w:sz w:val="23"/>
                      </w:rPr>
                      <w:t>cunning</w:t>
                    </w:r>
                  </w:p>
                </w:txbxContent>
              </v:textbox>
            </v:shape>
            <v:shape id="_x0000_s1257" type="#_x0000_t202" style="position:absolute;left:4429;top:7210;width:596;height:258" filled="f" stroked="f">
              <v:textbox inset="0,0,0,0">
                <w:txbxContent>
                  <w:p w14:paraId="415CBC85" w14:textId="77777777" w:rsidR="00361CCE" w:rsidRDefault="00F72FF3">
                    <w:pPr>
                      <w:spacing w:line="257" w:lineRule="exact"/>
                      <w:rPr>
                        <w:sz w:val="23"/>
                      </w:rPr>
                    </w:pPr>
                    <w:r>
                      <w:rPr>
                        <w:sz w:val="23"/>
                      </w:rPr>
                      <w:t>smart</w:t>
                    </w:r>
                  </w:p>
                </w:txbxContent>
              </v:textbox>
            </v:shape>
            <w10:wrap type="topAndBottom" anchorx="page"/>
          </v:group>
        </w:pict>
      </w:r>
      <w:r>
        <w:pict w14:anchorId="415CBA13">
          <v:group id="_x0000_s1249" style="position:absolute;margin-left:315.05pt;margin-top:302.1pt;width:247.6pt;height:72.7pt;z-index:-15672320;mso-wrap-distance-left:0;mso-wrap-distance-right:0;mso-position-horizontal-relative:page" coordorigin="6301,6042" coordsize="4952,1454">
            <v:shape id="_x0000_s1255" style="position:absolute;left:6301;top:6042;width:4952;height:1454" coordorigin="6301,6042" coordsize="4952,1454" path="m11253,6042r-1440,l9703,6042r-1405,l6301,6042r,1454l8298,7496r1405,l9813,7496r1440,l11253,6042xe" fillcolor="#f9d2b4" stroked="f">
              <v:path arrowok="t"/>
            </v:shape>
            <v:shape id="_x0000_s1254" type="#_x0000_t202" style="position:absolute;left:6409;top:6053;width:1185;height:1422" filled="f" stroked="f">
              <v:textbox inset="0,0,0,0">
                <w:txbxContent>
                  <w:p w14:paraId="415CBC86" w14:textId="77777777" w:rsidR="00361CCE" w:rsidRDefault="00F72FF3">
                    <w:pPr>
                      <w:spacing w:line="264" w:lineRule="auto"/>
                      <w:ind w:right="1"/>
                      <w:rPr>
                        <w:sz w:val="23"/>
                      </w:rPr>
                    </w:pPr>
                    <w:r>
                      <w:rPr>
                        <w:b/>
                        <w:sz w:val="23"/>
                        <w:u w:val="thick"/>
                      </w:rPr>
                      <w:t>object (v)</w:t>
                    </w:r>
                    <w:r>
                      <w:rPr>
                        <w:b/>
                        <w:sz w:val="23"/>
                      </w:rPr>
                      <w:t xml:space="preserve"> Synonyms </w:t>
                    </w:r>
                    <w:r>
                      <w:rPr>
                        <w:sz w:val="23"/>
                      </w:rPr>
                      <w:t xml:space="preserve">disagree </w:t>
                    </w:r>
                    <w:r>
                      <w:rPr>
                        <w:b/>
                        <w:sz w:val="23"/>
                      </w:rPr>
                      <w:t xml:space="preserve">Antonyms </w:t>
                    </w:r>
                    <w:r>
                      <w:rPr>
                        <w:sz w:val="23"/>
                      </w:rPr>
                      <w:t>agree</w:t>
                    </w:r>
                  </w:p>
                </w:txbxContent>
              </v:textbox>
            </v:shape>
            <v:shape id="_x0000_s1253" type="#_x0000_t202" style="position:absolute;left:8298;top:6627;width:1015;height:258" filled="f" stroked="f">
              <v:textbox inset="0,0,0,0">
                <w:txbxContent>
                  <w:p w14:paraId="415CBC87" w14:textId="77777777" w:rsidR="00361CCE" w:rsidRDefault="00F72FF3">
                    <w:pPr>
                      <w:spacing w:line="257" w:lineRule="exact"/>
                      <w:rPr>
                        <w:sz w:val="23"/>
                      </w:rPr>
                    </w:pPr>
                    <w:r>
                      <w:rPr>
                        <w:sz w:val="23"/>
                      </w:rPr>
                      <w:t>contradict</w:t>
                    </w:r>
                  </w:p>
                </w:txbxContent>
              </v:textbox>
            </v:shape>
            <v:shape id="_x0000_s1252" type="#_x0000_t202" style="position:absolute;left:9918;top:6627;width:557;height:258" filled="f" stroked="f">
              <v:textbox inset="0,0,0,0">
                <w:txbxContent>
                  <w:p w14:paraId="415CBC88" w14:textId="77777777" w:rsidR="00361CCE" w:rsidRDefault="00F72FF3">
                    <w:pPr>
                      <w:spacing w:line="257" w:lineRule="exact"/>
                      <w:rPr>
                        <w:sz w:val="23"/>
                      </w:rPr>
                    </w:pPr>
                    <w:r>
                      <w:rPr>
                        <w:sz w:val="23"/>
                      </w:rPr>
                      <w:t>clash</w:t>
                    </w:r>
                  </w:p>
                </w:txbxContent>
              </v:textbox>
            </v:shape>
            <v:shape id="_x0000_s1251" type="#_x0000_t202" style="position:absolute;left:8298;top:7210;width:696;height:258" filled="f" stroked="f">
              <v:textbox inset="0,0,0,0">
                <w:txbxContent>
                  <w:p w14:paraId="415CBC89" w14:textId="77777777" w:rsidR="00361CCE" w:rsidRDefault="00F72FF3">
                    <w:pPr>
                      <w:spacing w:line="257" w:lineRule="exact"/>
                      <w:rPr>
                        <w:sz w:val="23"/>
                      </w:rPr>
                    </w:pPr>
                    <w:r>
                      <w:rPr>
                        <w:sz w:val="23"/>
                      </w:rPr>
                      <w:t>accept</w:t>
                    </w:r>
                  </w:p>
                </w:txbxContent>
              </v:textbox>
            </v:shape>
            <v:shape id="_x0000_s1250" type="#_x0000_t202" style="position:absolute;left:9918;top:7210;width:849;height:258" filled="f" stroked="f">
              <v:textbox inset="0,0,0,0">
                <w:txbxContent>
                  <w:p w14:paraId="415CBC8A" w14:textId="77777777" w:rsidR="00361CCE" w:rsidRDefault="00F72FF3">
                    <w:pPr>
                      <w:spacing w:line="257" w:lineRule="exact"/>
                      <w:rPr>
                        <w:sz w:val="23"/>
                      </w:rPr>
                    </w:pPr>
                    <w:r>
                      <w:rPr>
                        <w:sz w:val="23"/>
                      </w:rPr>
                      <w:t>approve</w:t>
                    </w:r>
                  </w:p>
                </w:txbxContent>
              </v:textbox>
            </v:shape>
            <w10:wrap type="topAndBottom" anchorx="page"/>
          </v:group>
        </w:pict>
      </w:r>
      <w:r>
        <w:pict w14:anchorId="415CBA14">
          <v:group id="_x0000_s1242" style="position:absolute;margin-left:48.6pt;margin-top:389.35pt;width:253pt;height:87.4pt;z-index:-15671808;mso-wrap-distance-left:0;mso-wrap-distance-right:0;mso-position-horizontal-relative:page" coordorigin="972,7787" coordsize="5060,1748">
            <v:shape id="_x0000_s1248" style="position:absolute;left:972;top:7787;width:5060;height:1748" coordorigin="972,7787" coordsize="5060,1748" path="m6032,7788r-1819,l4213,7787r-1621,l2592,7788r-1620,l972,8078r,294l972,8952r,583l4213,9535r1819,l6032,8952r,-580l6032,8078r,-290xe" fillcolor="#f9d2b4" stroked="f">
              <v:path arrowok="t"/>
            </v:shape>
            <v:shape id="_x0000_s1247" type="#_x0000_t202" style="position:absolute;left:1080;top:7798;width:1275;height:1713" filled="f" stroked="f">
              <v:textbox inset="0,0,0,0">
                <w:txbxContent>
                  <w:p w14:paraId="415CBC8B" w14:textId="77777777" w:rsidR="00361CCE" w:rsidRDefault="00F72FF3">
                    <w:pPr>
                      <w:spacing w:line="264" w:lineRule="auto"/>
                      <w:ind w:right="3"/>
                      <w:rPr>
                        <w:sz w:val="23"/>
                      </w:rPr>
                    </w:pPr>
                    <w:r>
                      <w:rPr>
                        <w:b/>
                        <w:sz w:val="23"/>
                        <w:u w:val="thick"/>
                      </w:rPr>
                      <w:t>omnipotent</w:t>
                    </w:r>
                    <w:r>
                      <w:rPr>
                        <w:b/>
                        <w:sz w:val="23"/>
                      </w:rPr>
                      <w:t xml:space="preserve"> </w:t>
                    </w:r>
                    <w:r>
                      <w:rPr>
                        <w:b/>
                        <w:sz w:val="23"/>
                        <w:u w:val="thick"/>
                      </w:rPr>
                      <w:t>(adj)</w:t>
                    </w:r>
                    <w:r>
                      <w:rPr>
                        <w:b/>
                        <w:sz w:val="23"/>
                      </w:rPr>
                      <w:t xml:space="preserve"> Synonyms </w:t>
                    </w:r>
                    <w:r>
                      <w:rPr>
                        <w:sz w:val="23"/>
                      </w:rPr>
                      <w:t xml:space="preserve">all powerful </w:t>
                    </w:r>
                    <w:r>
                      <w:rPr>
                        <w:b/>
                        <w:sz w:val="23"/>
                      </w:rPr>
                      <w:t xml:space="preserve">Antonyms </w:t>
                    </w:r>
                    <w:r>
                      <w:rPr>
                        <w:sz w:val="23"/>
                      </w:rPr>
                      <w:t>weak</w:t>
                    </w:r>
                  </w:p>
                </w:txbxContent>
              </v:textbox>
            </v:shape>
            <v:shape id="_x0000_s1246" type="#_x0000_t202" style="position:absolute;left:2808;top:8665;width:875;height:258" filled="f" stroked="f">
              <v:textbox inset="0,0,0,0">
                <w:txbxContent>
                  <w:p w14:paraId="415CBC8C" w14:textId="77777777" w:rsidR="00361CCE" w:rsidRDefault="00F72FF3">
                    <w:pPr>
                      <w:spacing w:line="257" w:lineRule="exact"/>
                      <w:rPr>
                        <w:sz w:val="23"/>
                      </w:rPr>
                    </w:pPr>
                    <w:r>
                      <w:rPr>
                        <w:sz w:val="23"/>
                      </w:rPr>
                      <w:t>almighty</w:t>
                    </w:r>
                  </w:p>
                </w:txbxContent>
              </v:textbox>
            </v:shape>
            <v:shape id="_x0000_s1245" type="#_x0000_t202" style="position:absolute;left:4429;top:8665;width:914;height:258" filled="f" stroked="f">
              <v:textbox inset="0,0,0,0">
                <w:txbxContent>
                  <w:p w14:paraId="415CBC8D" w14:textId="77777777" w:rsidR="00361CCE" w:rsidRDefault="00F72FF3">
                    <w:pPr>
                      <w:spacing w:line="257" w:lineRule="exact"/>
                      <w:rPr>
                        <w:sz w:val="23"/>
                      </w:rPr>
                    </w:pPr>
                    <w:r>
                      <w:rPr>
                        <w:sz w:val="23"/>
                      </w:rPr>
                      <w:t>supreme</w:t>
                    </w:r>
                  </w:p>
                </w:txbxContent>
              </v:textbox>
            </v:shape>
            <v:shape id="_x0000_s1244" type="#_x0000_t202" style="position:absolute;left:2808;top:9246;width:900;height:258" filled="f" stroked="f">
              <v:textbox inset="0,0,0,0">
                <w:txbxContent>
                  <w:p w14:paraId="415CBC8E" w14:textId="77777777" w:rsidR="00361CCE" w:rsidRDefault="00F72FF3">
                    <w:pPr>
                      <w:spacing w:line="257" w:lineRule="exact"/>
                      <w:rPr>
                        <w:sz w:val="23"/>
                      </w:rPr>
                    </w:pPr>
                    <w:r>
                      <w:rPr>
                        <w:sz w:val="23"/>
                      </w:rPr>
                      <w:t>impotent</w:t>
                    </w:r>
                  </w:p>
                </w:txbxContent>
              </v:textbox>
            </v:shape>
            <v:shape id="_x0000_s1243" type="#_x0000_t202" style="position:absolute;left:4429;top:9246;width:645;height:258" filled="f" stroked="f">
              <v:textbox inset="0,0,0,0">
                <w:txbxContent>
                  <w:p w14:paraId="415CBC8F" w14:textId="77777777" w:rsidR="00361CCE" w:rsidRDefault="00F72FF3">
                    <w:pPr>
                      <w:spacing w:line="257" w:lineRule="exact"/>
                      <w:rPr>
                        <w:sz w:val="23"/>
                      </w:rPr>
                    </w:pPr>
                    <w:r>
                      <w:rPr>
                        <w:sz w:val="23"/>
                      </w:rPr>
                      <w:t>feeble</w:t>
                    </w:r>
                  </w:p>
                </w:txbxContent>
              </v:textbox>
            </v:shape>
            <w10:wrap type="topAndBottom" anchorx="page"/>
          </v:group>
        </w:pict>
      </w:r>
      <w:r>
        <w:pict w14:anchorId="415CBA15">
          <v:group id="_x0000_s1235" style="position:absolute;margin-left:315.05pt;margin-top:389.35pt;width:247.6pt;height:87.4pt;z-index:-15671296;mso-wrap-distance-left:0;mso-wrap-distance-right:0;mso-position-horizontal-relative:page" coordorigin="6301,7787" coordsize="4952,1748">
            <v:shape id="_x0000_s1241" style="position:absolute;left:6301;top:7787;width:4952;height:1748" coordorigin="6301,7787" coordsize="4952,1748" path="m11253,7787r-1440,l9703,7787r-1405,l8298,7788r-1997,l6301,8078r,294l6301,8952r,583l8298,9535r1405,l9813,9535r1440,l11253,8952r-1440,l9703,8952r-1405,l8298,8951r1405,l9813,8951r1440,l11253,7787xe" fillcolor="#c2d49b" stroked="f">
              <v:path arrowok="t"/>
            </v:shape>
            <v:shape id="_x0000_s1240" type="#_x0000_t202" style="position:absolute;left:6409;top:7788;width:1185;height:1718" filled="f" stroked="f">
              <v:textbox inset="0,0,0,0">
                <w:txbxContent>
                  <w:p w14:paraId="415CBC90" w14:textId="77777777" w:rsidR="00361CCE" w:rsidRDefault="00F72FF3">
                    <w:pPr>
                      <w:spacing w:line="257" w:lineRule="exact"/>
                      <w:rPr>
                        <w:b/>
                        <w:sz w:val="23"/>
                      </w:rPr>
                    </w:pPr>
                    <w:r>
                      <w:rPr>
                        <w:b/>
                        <w:sz w:val="23"/>
                        <w:u w:val="thick"/>
                      </w:rPr>
                      <w:t>onset (n)</w:t>
                    </w:r>
                  </w:p>
                  <w:p w14:paraId="415CBC91" w14:textId="77777777" w:rsidR="00361CCE" w:rsidRDefault="00361CCE">
                    <w:pPr>
                      <w:spacing w:before="6"/>
                      <w:rPr>
                        <w:b/>
                        <w:sz w:val="27"/>
                      </w:rPr>
                    </w:pPr>
                  </w:p>
                  <w:p w14:paraId="415CBC92" w14:textId="77777777" w:rsidR="00361CCE" w:rsidRDefault="00F72FF3">
                    <w:pPr>
                      <w:spacing w:line="264" w:lineRule="auto"/>
                      <w:ind w:right="1"/>
                      <w:rPr>
                        <w:sz w:val="23"/>
                      </w:rPr>
                    </w:pPr>
                    <w:r>
                      <w:rPr>
                        <w:b/>
                        <w:sz w:val="23"/>
                      </w:rPr>
                      <w:t xml:space="preserve">Synonyms </w:t>
                    </w:r>
                    <w:r>
                      <w:rPr>
                        <w:sz w:val="23"/>
                      </w:rPr>
                      <w:t xml:space="preserve">starting </w:t>
                    </w:r>
                    <w:r>
                      <w:rPr>
                        <w:b/>
                        <w:sz w:val="23"/>
                      </w:rPr>
                      <w:t xml:space="preserve">Antonyms </w:t>
                    </w:r>
                    <w:r>
                      <w:rPr>
                        <w:sz w:val="23"/>
                      </w:rPr>
                      <w:t>end</w:t>
                    </w:r>
                  </w:p>
                </w:txbxContent>
              </v:textbox>
            </v:shape>
            <v:shape id="_x0000_s1239" type="#_x0000_t202" style="position:absolute;left:8298;top:8665;width:1017;height:258" filled="f" stroked="f">
              <v:textbox inset="0,0,0,0">
                <w:txbxContent>
                  <w:p w14:paraId="415CBC93" w14:textId="77777777" w:rsidR="00361CCE" w:rsidRDefault="00F72FF3">
                    <w:pPr>
                      <w:spacing w:line="257" w:lineRule="exact"/>
                      <w:rPr>
                        <w:sz w:val="23"/>
                      </w:rPr>
                    </w:pPr>
                    <w:r>
                      <w:rPr>
                        <w:sz w:val="23"/>
                      </w:rPr>
                      <w:t>beginning</w:t>
                    </w:r>
                  </w:p>
                </w:txbxContent>
              </v:textbox>
            </v:shape>
            <v:shape id="_x0000_s1238" type="#_x0000_t202" style="position:absolute;left:9918;top:8665;width:468;height:258" filled="f" stroked="f">
              <v:textbox inset="0,0,0,0">
                <w:txbxContent>
                  <w:p w14:paraId="415CBC94" w14:textId="77777777" w:rsidR="00361CCE" w:rsidRDefault="00F72FF3">
                    <w:pPr>
                      <w:spacing w:line="257" w:lineRule="exact"/>
                      <w:rPr>
                        <w:sz w:val="23"/>
                      </w:rPr>
                    </w:pPr>
                    <w:r>
                      <w:rPr>
                        <w:sz w:val="23"/>
                      </w:rPr>
                      <w:t>birth</w:t>
                    </w:r>
                  </w:p>
                </w:txbxContent>
              </v:textbox>
            </v:shape>
            <v:shape id="_x0000_s1237" type="#_x0000_t202" style="position:absolute;left:8298;top:9246;width:980;height:258" filled="f" stroked="f">
              <v:textbox inset="0,0,0,0">
                <w:txbxContent>
                  <w:p w14:paraId="415CBC95" w14:textId="77777777" w:rsidR="00361CCE" w:rsidRDefault="00F72FF3">
                    <w:pPr>
                      <w:spacing w:line="257" w:lineRule="exact"/>
                      <w:rPr>
                        <w:sz w:val="23"/>
                      </w:rPr>
                    </w:pPr>
                    <w:r>
                      <w:rPr>
                        <w:sz w:val="23"/>
                      </w:rPr>
                      <w:t>finish line</w:t>
                    </w:r>
                  </w:p>
                </w:txbxContent>
              </v:textbox>
            </v:shape>
            <v:shape id="_x0000_s1236" type="#_x0000_t202" style="position:absolute;left:9918;top:9246;width:595;height:258" filled="f" stroked="f">
              <v:textbox inset="0,0,0,0">
                <w:txbxContent>
                  <w:p w14:paraId="415CBC96" w14:textId="77777777" w:rsidR="00361CCE" w:rsidRDefault="00F72FF3">
                    <w:pPr>
                      <w:spacing w:line="257" w:lineRule="exact"/>
                      <w:rPr>
                        <w:sz w:val="23"/>
                      </w:rPr>
                    </w:pPr>
                    <w:r>
                      <w:rPr>
                        <w:sz w:val="23"/>
                      </w:rPr>
                      <w:t>death</w:t>
                    </w:r>
                  </w:p>
                </w:txbxContent>
              </v:textbox>
            </v:shape>
            <w10:wrap type="topAndBottom" anchorx="page"/>
          </v:group>
        </w:pict>
      </w:r>
    </w:p>
    <w:p w14:paraId="415CB8C8" w14:textId="77777777" w:rsidR="00361CCE" w:rsidRDefault="00361CCE">
      <w:pPr>
        <w:pStyle w:val="BodyText"/>
        <w:spacing w:before="5"/>
        <w:rPr>
          <w:rFonts w:ascii="Microsoft Sans Serif"/>
          <w:sz w:val="19"/>
        </w:rPr>
      </w:pPr>
    </w:p>
    <w:p w14:paraId="415CB8C9" w14:textId="77777777" w:rsidR="00361CCE" w:rsidRDefault="00361CCE">
      <w:pPr>
        <w:pStyle w:val="BodyText"/>
        <w:spacing w:before="7"/>
        <w:rPr>
          <w:rFonts w:ascii="Microsoft Sans Serif"/>
          <w:sz w:val="19"/>
        </w:rPr>
      </w:pPr>
    </w:p>
    <w:p w14:paraId="415CB8CA" w14:textId="77777777" w:rsidR="00361CCE" w:rsidRDefault="00361CCE">
      <w:pPr>
        <w:pStyle w:val="BodyText"/>
        <w:spacing w:before="6"/>
        <w:rPr>
          <w:rFonts w:ascii="Microsoft Sans Serif"/>
          <w:sz w:val="19"/>
        </w:rPr>
      </w:pPr>
    </w:p>
    <w:p w14:paraId="415CB8CB" w14:textId="77777777" w:rsidR="00361CCE" w:rsidRDefault="00361CCE">
      <w:pPr>
        <w:pStyle w:val="BodyText"/>
        <w:spacing w:before="7"/>
        <w:rPr>
          <w:rFonts w:ascii="Microsoft Sans Serif"/>
          <w:sz w:val="19"/>
        </w:rPr>
      </w:pPr>
    </w:p>
    <w:p w14:paraId="415CB8CC" w14:textId="77777777" w:rsidR="00361CCE" w:rsidRDefault="00361CCE">
      <w:pPr>
        <w:pStyle w:val="BodyText"/>
        <w:rPr>
          <w:rFonts w:ascii="Microsoft Sans Serif"/>
          <w:sz w:val="20"/>
        </w:rPr>
      </w:pPr>
    </w:p>
    <w:p w14:paraId="415CB8CD" w14:textId="77777777" w:rsidR="00361CCE" w:rsidRDefault="00361CCE">
      <w:pPr>
        <w:pStyle w:val="BodyText"/>
        <w:rPr>
          <w:rFonts w:ascii="Microsoft Sans Serif"/>
          <w:sz w:val="20"/>
        </w:rPr>
      </w:pPr>
    </w:p>
    <w:p w14:paraId="415CB8CE" w14:textId="77777777" w:rsidR="00361CCE" w:rsidRDefault="00361CCE">
      <w:pPr>
        <w:pStyle w:val="BodyText"/>
        <w:rPr>
          <w:rFonts w:ascii="Microsoft Sans Serif"/>
          <w:sz w:val="20"/>
        </w:rPr>
      </w:pPr>
    </w:p>
    <w:p w14:paraId="415CB8CF" w14:textId="77777777" w:rsidR="00361CCE" w:rsidRDefault="00361CCE">
      <w:pPr>
        <w:pStyle w:val="BodyText"/>
        <w:rPr>
          <w:rFonts w:ascii="Microsoft Sans Serif"/>
          <w:sz w:val="20"/>
        </w:rPr>
      </w:pPr>
    </w:p>
    <w:p w14:paraId="415CB8D0" w14:textId="77777777" w:rsidR="00361CCE" w:rsidRDefault="00361CCE">
      <w:pPr>
        <w:pStyle w:val="BodyText"/>
        <w:rPr>
          <w:rFonts w:ascii="Microsoft Sans Serif"/>
          <w:sz w:val="20"/>
        </w:rPr>
      </w:pPr>
    </w:p>
    <w:p w14:paraId="415CB8D1" w14:textId="77777777" w:rsidR="00361CCE" w:rsidRDefault="00361CCE">
      <w:pPr>
        <w:pStyle w:val="BodyText"/>
        <w:rPr>
          <w:rFonts w:ascii="Microsoft Sans Serif"/>
          <w:sz w:val="20"/>
        </w:rPr>
      </w:pPr>
    </w:p>
    <w:p w14:paraId="415CB8D2" w14:textId="77777777" w:rsidR="00361CCE" w:rsidRDefault="00361CCE">
      <w:pPr>
        <w:pStyle w:val="BodyText"/>
        <w:rPr>
          <w:rFonts w:ascii="Microsoft Sans Serif"/>
          <w:sz w:val="20"/>
        </w:rPr>
      </w:pPr>
    </w:p>
    <w:p w14:paraId="415CB8D3" w14:textId="77777777" w:rsidR="00361CCE" w:rsidRDefault="00361CCE">
      <w:pPr>
        <w:pStyle w:val="BodyText"/>
        <w:rPr>
          <w:rFonts w:ascii="Microsoft Sans Serif"/>
          <w:sz w:val="20"/>
        </w:rPr>
      </w:pPr>
    </w:p>
    <w:p w14:paraId="415CB8D4" w14:textId="77777777" w:rsidR="00361CCE" w:rsidRDefault="00361CCE">
      <w:pPr>
        <w:pStyle w:val="BodyText"/>
        <w:rPr>
          <w:rFonts w:ascii="Microsoft Sans Serif"/>
          <w:sz w:val="20"/>
        </w:rPr>
      </w:pPr>
    </w:p>
    <w:p w14:paraId="415CB8D5" w14:textId="77777777" w:rsidR="00361CCE" w:rsidRDefault="00361CCE">
      <w:pPr>
        <w:pStyle w:val="BodyText"/>
        <w:rPr>
          <w:rFonts w:ascii="Microsoft Sans Serif"/>
          <w:sz w:val="24"/>
        </w:rPr>
      </w:pPr>
    </w:p>
    <w:p w14:paraId="415CB8D6" w14:textId="77777777" w:rsidR="00361CCE" w:rsidRDefault="00F72FF3">
      <w:pPr>
        <w:spacing w:before="154"/>
        <w:ind w:right="116"/>
        <w:jc w:val="right"/>
        <w:rPr>
          <w:rFonts w:ascii="Microsoft Sans Serif"/>
        </w:rPr>
      </w:pPr>
      <w:r>
        <w:pict w14:anchorId="415CBA16">
          <v:group id="_x0000_s1229" style="position:absolute;left:0;text-align:left;margin-left:48.6pt;margin-top:-102.4pt;width:253pt;height:116.45pt;z-index:15786496;mso-position-horizontal-relative:page" coordorigin="972,-2048" coordsize="5060,2329">
            <v:shape id="_x0000_s1234" style="position:absolute;left:972;top:-2048;width:5060;height:2329" coordorigin="972,-2048" coordsize="5060,2329" path="m6032,-2048r-1711,l4321,-2047r-108,l972,-2047r,2034l972,281r3349,l6032,281r,-294l6032,-1467r-1711,l4321,-1468r1711,l6032,-2048xe" fillcolor="#c2d49b" stroked="f">
              <v:path arrowok="t"/>
            </v:shape>
            <v:shape id="_x0000_s1233" type="#_x0000_t202" style="position:absolute;left:1080;top:-2037;width:1479;height:1131" filled="f" stroked="f">
              <v:textbox inset="0,0,0,0">
                <w:txbxContent>
                  <w:p w14:paraId="415CBC97" w14:textId="77777777" w:rsidR="00361CCE" w:rsidRDefault="00F72FF3">
                    <w:pPr>
                      <w:spacing w:line="264" w:lineRule="auto"/>
                      <w:ind w:right="2"/>
                      <w:rPr>
                        <w:sz w:val="23"/>
                      </w:rPr>
                    </w:pPr>
                    <w:r>
                      <w:rPr>
                        <w:b/>
                        <w:sz w:val="23"/>
                        <w:u w:val="thick"/>
                      </w:rPr>
                      <w:t>philanthropis</w:t>
                    </w:r>
                    <w:r>
                      <w:rPr>
                        <w:b/>
                        <w:sz w:val="23"/>
                      </w:rPr>
                      <w:t xml:space="preserve"> </w:t>
                    </w:r>
                    <w:r>
                      <w:rPr>
                        <w:b/>
                        <w:sz w:val="23"/>
                        <w:u w:val="thick"/>
                      </w:rPr>
                      <w:t>t (n)</w:t>
                    </w:r>
                    <w:r>
                      <w:rPr>
                        <w:b/>
                        <w:sz w:val="23"/>
                      </w:rPr>
                      <w:t xml:space="preserve"> Synonyms </w:t>
                    </w:r>
                    <w:r>
                      <w:rPr>
                        <w:sz w:val="23"/>
                      </w:rPr>
                      <w:t>generous</w:t>
                    </w:r>
                  </w:p>
                </w:txbxContent>
              </v:textbox>
            </v:shape>
            <v:shape id="_x0000_s1232" type="#_x0000_t202" style="position:absolute;left:2808;top:-1163;width:773;height:551" filled="f" stroked="f">
              <v:textbox inset="0,0,0,0">
                <w:txbxContent>
                  <w:p w14:paraId="415CBC98" w14:textId="77777777" w:rsidR="00361CCE" w:rsidRDefault="00F72FF3">
                    <w:pPr>
                      <w:spacing w:line="266" w:lineRule="auto"/>
                      <w:ind w:right="-2"/>
                      <w:rPr>
                        <w:sz w:val="23"/>
                      </w:rPr>
                    </w:pPr>
                    <w:r>
                      <w:rPr>
                        <w:sz w:val="23"/>
                      </w:rPr>
                      <w:t>social servant</w:t>
                    </w:r>
                  </w:p>
                </w:txbxContent>
              </v:textbox>
            </v:shape>
            <v:shape id="_x0000_s1231" type="#_x0000_t202" style="position:absolute;left:4429;top:-1173;width:1348;height:258" filled="f" stroked="f">
              <v:textbox inset="0,0,0,0">
                <w:txbxContent>
                  <w:p w14:paraId="415CBC99" w14:textId="77777777" w:rsidR="00361CCE" w:rsidRDefault="00F72FF3">
                    <w:pPr>
                      <w:spacing w:line="257" w:lineRule="exact"/>
                      <w:rPr>
                        <w:sz w:val="23"/>
                      </w:rPr>
                    </w:pPr>
                    <w:r>
                      <w:rPr>
                        <w:sz w:val="23"/>
                      </w:rPr>
                      <w:t>humanitarian</w:t>
                    </w:r>
                  </w:p>
                </w:txbxContent>
              </v:textbox>
            </v:shape>
            <v:shape id="_x0000_s1230" type="#_x0000_t202" style="position:absolute;left:1080;top:-592;width:4320;height:844" filled="f" stroked="f">
              <v:textbox inset="0,0,0,0">
                <w:txbxContent>
                  <w:p w14:paraId="415CBC9A" w14:textId="77777777" w:rsidR="00361CCE" w:rsidRDefault="00F72FF3">
                    <w:pPr>
                      <w:spacing w:line="257" w:lineRule="exact"/>
                      <w:rPr>
                        <w:b/>
                        <w:sz w:val="23"/>
                      </w:rPr>
                    </w:pPr>
                    <w:r>
                      <w:rPr>
                        <w:b/>
                        <w:sz w:val="23"/>
                      </w:rPr>
                      <w:t>Antonyms</w:t>
                    </w:r>
                  </w:p>
                  <w:p w14:paraId="415CBC9B" w14:textId="77777777" w:rsidR="00361CCE" w:rsidRDefault="00F72FF3">
                    <w:pPr>
                      <w:tabs>
                        <w:tab w:val="left" w:pos="1728"/>
                        <w:tab w:val="left" w:pos="3348"/>
                      </w:tabs>
                      <w:spacing w:before="26" w:line="264" w:lineRule="auto"/>
                      <w:ind w:left="3349" w:right="18" w:hanging="3349"/>
                      <w:rPr>
                        <w:sz w:val="23"/>
                      </w:rPr>
                    </w:pPr>
                    <w:r>
                      <w:rPr>
                        <w:sz w:val="23"/>
                      </w:rPr>
                      <w:t>villain</w:t>
                    </w:r>
                    <w:r>
                      <w:rPr>
                        <w:sz w:val="23"/>
                      </w:rPr>
                      <w:tab/>
                      <w:t>malefactor</w:t>
                    </w:r>
                    <w:r>
                      <w:rPr>
                        <w:sz w:val="23"/>
                      </w:rPr>
                      <w:tab/>
                    </w:r>
                    <w:r>
                      <w:rPr>
                        <w:spacing w:val="-1"/>
                        <w:sz w:val="23"/>
                      </w:rPr>
                      <w:t xml:space="preserve">antisocial </w:t>
                    </w:r>
                    <w:r>
                      <w:rPr>
                        <w:sz w:val="23"/>
                      </w:rPr>
                      <w:t>person</w:t>
                    </w:r>
                  </w:p>
                </w:txbxContent>
              </v:textbox>
            </v:shape>
            <w10:wrap anchorx="page"/>
          </v:group>
        </w:pict>
      </w:r>
      <w:r>
        <w:pict w14:anchorId="415CBA17">
          <v:group id="_x0000_s1221" style="position:absolute;left:0;text-align:left;margin-left:315.05pt;margin-top:-102.4pt;width:247.6pt;height:116.45pt;z-index:15787008;mso-position-horizontal-relative:page" coordorigin="6301,-2048" coordsize="4952,2329">
            <v:shape id="_x0000_s1228" style="position:absolute;left:6301;top:-2048;width:4952;height:2329" coordorigin="6301,-2048" coordsize="4952,2329" path="m11253,-2048r-1440,l9813,-884r,1l8298,-883r,-1l9703,-884r110,l9813,-2048r-110,l8298,-2048r,1l6301,-2047r,1164l6301,-593r,874l8298,281r,-1l9703,280r110,l11253,280r,-2328xe" fillcolor="#f9d2b4" stroked="f">
              <v:path arrowok="t"/>
            </v:shape>
            <v:shape id="_x0000_s1227" type="#_x0000_t202" style="position:absolute;left:6409;top:-2046;width:1440;height:1134" filled="f" stroked="f">
              <v:textbox inset="0,0,0,0">
                <w:txbxContent>
                  <w:p w14:paraId="415CBC9C" w14:textId="77777777" w:rsidR="00361CCE" w:rsidRDefault="00F72FF3">
                    <w:pPr>
                      <w:spacing w:line="257" w:lineRule="exact"/>
                      <w:rPr>
                        <w:b/>
                        <w:sz w:val="23"/>
                      </w:rPr>
                    </w:pPr>
                    <w:r>
                      <w:rPr>
                        <w:b/>
                        <w:sz w:val="23"/>
                        <w:u w:val="thick"/>
                      </w:rPr>
                      <w:t>pessimist (n)</w:t>
                    </w:r>
                  </w:p>
                  <w:p w14:paraId="415CBC9D" w14:textId="77777777" w:rsidR="00361CCE" w:rsidRDefault="00361CCE">
                    <w:pPr>
                      <w:spacing w:before="8"/>
                      <w:rPr>
                        <w:b/>
                        <w:sz w:val="27"/>
                      </w:rPr>
                    </w:pPr>
                  </w:p>
                  <w:p w14:paraId="415CBC9E" w14:textId="77777777" w:rsidR="00361CCE" w:rsidRDefault="00F72FF3">
                    <w:pPr>
                      <w:rPr>
                        <w:b/>
                        <w:sz w:val="23"/>
                      </w:rPr>
                    </w:pPr>
                    <w:r>
                      <w:rPr>
                        <w:b/>
                        <w:sz w:val="23"/>
                      </w:rPr>
                      <w:t>Synonyms</w:t>
                    </w:r>
                  </w:p>
                  <w:p w14:paraId="415CBC9F" w14:textId="77777777" w:rsidR="00361CCE" w:rsidRDefault="00F72FF3">
                    <w:pPr>
                      <w:spacing w:before="28"/>
                      <w:rPr>
                        <w:sz w:val="23"/>
                      </w:rPr>
                    </w:pPr>
                    <w:r>
                      <w:rPr>
                        <w:sz w:val="23"/>
                      </w:rPr>
                      <w:t>cynic</w:t>
                    </w:r>
                  </w:p>
                </w:txbxContent>
              </v:textbox>
            </v:shape>
            <v:shape id="_x0000_s1226" type="#_x0000_t202" style="position:absolute;left:8298;top:-1173;width:721;height:258" filled="f" stroked="f">
              <v:textbox inset="0,0,0,0">
                <w:txbxContent>
                  <w:p w14:paraId="415CBCA0" w14:textId="77777777" w:rsidR="00361CCE" w:rsidRDefault="00F72FF3">
                    <w:pPr>
                      <w:spacing w:line="257" w:lineRule="exact"/>
                      <w:rPr>
                        <w:sz w:val="23"/>
                      </w:rPr>
                    </w:pPr>
                    <w:r>
                      <w:rPr>
                        <w:sz w:val="23"/>
                      </w:rPr>
                      <w:t>worrier</w:t>
                    </w:r>
                  </w:p>
                </w:txbxContent>
              </v:textbox>
            </v:shape>
            <v:shape id="_x0000_s1225" type="#_x0000_t202" style="position:absolute;left:9918;top:-1173;width:1143;height:258" filled="f" stroked="f">
              <v:textbox inset="0,0,0,0">
                <w:txbxContent>
                  <w:p w14:paraId="415CBCA1" w14:textId="77777777" w:rsidR="00361CCE" w:rsidRDefault="00F72FF3">
                    <w:pPr>
                      <w:spacing w:line="257" w:lineRule="exact"/>
                      <w:rPr>
                        <w:sz w:val="23"/>
                      </w:rPr>
                    </w:pPr>
                    <w:r>
                      <w:rPr>
                        <w:sz w:val="23"/>
                      </w:rPr>
                      <w:t>complainer</w:t>
                    </w:r>
                  </w:p>
                </w:txbxContent>
              </v:textbox>
            </v:shape>
            <v:shape id="_x0000_s1224" type="#_x0000_t202" style="position:absolute;left:6409;top:-592;width:1146;height:553" filled="f" stroked="f">
              <v:textbox inset="0,0,0,0">
                <w:txbxContent>
                  <w:p w14:paraId="415CBCA2" w14:textId="77777777" w:rsidR="00361CCE" w:rsidRDefault="00F72FF3">
                    <w:pPr>
                      <w:spacing w:line="257" w:lineRule="exact"/>
                      <w:rPr>
                        <w:b/>
                        <w:sz w:val="23"/>
                      </w:rPr>
                    </w:pPr>
                    <w:r>
                      <w:rPr>
                        <w:b/>
                        <w:sz w:val="23"/>
                      </w:rPr>
                      <w:t>Antonyms</w:t>
                    </w:r>
                  </w:p>
                  <w:p w14:paraId="415CBCA3" w14:textId="77777777" w:rsidR="00361CCE" w:rsidRDefault="00F72FF3">
                    <w:pPr>
                      <w:spacing w:before="30"/>
                      <w:rPr>
                        <w:sz w:val="23"/>
                      </w:rPr>
                    </w:pPr>
                    <w:r>
                      <w:rPr>
                        <w:sz w:val="23"/>
                      </w:rPr>
                      <w:t>optimist</w:t>
                    </w:r>
                  </w:p>
                </w:txbxContent>
              </v:textbox>
            </v:shape>
            <v:shape id="_x0000_s1223" type="#_x0000_t202" style="position:absolute;left:8298;top:-290;width:799;height:549" filled="f" stroked="f">
              <v:textbox inset="0,0,0,0">
                <w:txbxContent>
                  <w:p w14:paraId="415CBCA4" w14:textId="77777777" w:rsidR="00361CCE" w:rsidRDefault="00F72FF3">
                    <w:pPr>
                      <w:spacing w:line="264" w:lineRule="auto"/>
                      <w:ind w:right="-1"/>
                      <w:rPr>
                        <w:sz w:val="23"/>
                      </w:rPr>
                    </w:pPr>
                    <w:r>
                      <w:rPr>
                        <w:sz w:val="23"/>
                      </w:rPr>
                      <w:t>positive person</w:t>
                    </w:r>
                  </w:p>
                </w:txbxContent>
              </v:textbox>
            </v:shape>
            <v:shape id="_x0000_s1222" type="#_x0000_t202" style="position:absolute;left:9918;top:-299;width:605;height:258" filled="f" stroked="f">
              <v:textbox inset="0,0,0,0">
                <w:txbxContent>
                  <w:p w14:paraId="415CBCA5" w14:textId="77777777" w:rsidR="00361CCE" w:rsidRDefault="00F72FF3">
                    <w:pPr>
                      <w:spacing w:line="257" w:lineRule="exact"/>
                      <w:rPr>
                        <w:sz w:val="23"/>
                      </w:rPr>
                    </w:pPr>
                    <w:r>
                      <w:rPr>
                        <w:sz w:val="23"/>
                      </w:rPr>
                      <w:t>hoper</w:t>
                    </w:r>
                  </w:p>
                </w:txbxContent>
              </v:textbox>
            </v:shape>
            <w10:wrap anchorx="page"/>
          </v:group>
        </w:pict>
      </w:r>
      <w:r>
        <w:rPr>
          <w:rFonts w:ascii="Microsoft Sans Serif"/>
        </w:rPr>
        <w:t>28</w:t>
      </w:r>
    </w:p>
    <w:p w14:paraId="415CB8D7" w14:textId="77777777" w:rsidR="00361CCE" w:rsidRDefault="00361CCE">
      <w:pPr>
        <w:jc w:val="right"/>
        <w:rPr>
          <w:rFonts w:ascii="Microsoft Sans Serif"/>
        </w:rPr>
        <w:sectPr w:rsidR="00361CCE">
          <w:headerReference w:type="default" r:id="rId121"/>
          <w:footerReference w:type="default" r:id="rId122"/>
          <w:pgSz w:w="12240" w:h="15840"/>
          <w:pgMar w:top="980" w:right="160" w:bottom="280" w:left="560" w:header="0" w:footer="0" w:gutter="0"/>
          <w:cols w:space="720"/>
        </w:sectPr>
      </w:pPr>
    </w:p>
    <w:p w14:paraId="415CB8D8" w14:textId="77777777" w:rsidR="00361CCE" w:rsidRDefault="00361CCE">
      <w:pPr>
        <w:pStyle w:val="BodyText"/>
        <w:spacing w:before="1"/>
        <w:rPr>
          <w:rFonts w:ascii="Microsoft Sans Serif"/>
        </w:rPr>
      </w:pPr>
    </w:p>
    <w:p w14:paraId="415CB8D9" w14:textId="77777777" w:rsidR="00361CCE" w:rsidRDefault="00F72FF3">
      <w:pPr>
        <w:tabs>
          <w:tab w:val="left" w:pos="5741"/>
        </w:tabs>
        <w:ind w:left="412"/>
        <w:rPr>
          <w:rFonts w:ascii="Microsoft Sans Serif"/>
          <w:sz w:val="20"/>
        </w:rPr>
      </w:pPr>
      <w:r>
        <w:rPr>
          <w:rFonts w:ascii="Microsoft Sans Serif"/>
          <w:sz w:val="20"/>
        </w:rPr>
      </w:r>
      <w:r>
        <w:rPr>
          <w:rFonts w:ascii="Microsoft Sans Serif"/>
          <w:sz w:val="20"/>
        </w:rPr>
        <w:pict w14:anchorId="415CBA19">
          <v:group id="_x0000_s1214" style="width:253pt;height:72.75pt;mso-position-horizontal-relative:char;mso-position-vertical-relative:line" coordsize="5060,1455">
            <v:shape id="_x0000_s1220" style="position:absolute;width:5060;height:1455" coordsize="5060,1455" path="m5060,l3241,,,,,1455r3241,l5060,1455,5060,xe" fillcolor="#f9d2b4" stroked="f">
              <v:path arrowok="t"/>
            </v:shape>
            <v:shape id="_x0000_s1219" type="#_x0000_t202" style="position:absolute;left:108;top:8;width:1375;height:1422" filled="f" stroked="f">
              <v:textbox inset="0,0,0,0">
                <w:txbxContent>
                  <w:p w14:paraId="415CBCA6" w14:textId="77777777" w:rsidR="00361CCE" w:rsidRDefault="00F72FF3">
                    <w:pPr>
                      <w:spacing w:line="264" w:lineRule="auto"/>
                      <w:rPr>
                        <w:sz w:val="23"/>
                      </w:rPr>
                    </w:pPr>
                    <w:r>
                      <w:rPr>
                        <w:b/>
                        <w:sz w:val="23"/>
                        <w:u w:val="thick"/>
                      </w:rPr>
                      <w:t>precise (adj)</w:t>
                    </w:r>
                    <w:r>
                      <w:rPr>
                        <w:b/>
                        <w:sz w:val="23"/>
                      </w:rPr>
                      <w:t xml:space="preserve"> Synonyms </w:t>
                    </w:r>
                    <w:r>
                      <w:rPr>
                        <w:sz w:val="23"/>
                      </w:rPr>
                      <w:t xml:space="preserve">exact </w:t>
                    </w:r>
                    <w:r>
                      <w:rPr>
                        <w:b/>
                        <w:sz w:val="23"/>
                      </w:rPr>
                      <w:t xml:space="preserve">Antonyms </w:t>
                    </w:r>
                    <w:r>
                      <w:rPr>
                        <w:sz w:val="23"/>
                      </w:rPr>
                      <w:t>imprecise</w:t>
                    </w:r>
                  </w:p>
                </w:txbxContent>
              </v:textbox>
            </v:shape>
            <v:shape id="_x0000_s1218" type="#_x0000_t202" style="position:absolute;left:1836;top:584;width:583;height:258" filled="f" stroked="f">
              <v:textbox inset="0,0,0,0">
                <w:txbxContent>
                  <w:p w14:paraId="415CBCA7" w14:textId="77777777" w:rsidR="00361CCE" w:rsidRDefault="00F72FF3">
                    <w:pPr>
                      <w:spacing w:line="257" w:lineRule="exact"/>
                      <w:rPr>
                        <w:sz w:val="23"/>
                      </w:rPr>
                    </w:pPr>
                    <w:r>
                      <w:rPr>
                        <w:sz w:val="23"/>
                      </w:rPr>
                      <w:t>same</w:t>
                    </w:r>
                  </w:p>
                </w:txbxContent>
              </v:textbox>
            </v:shape>
            <v:shape id="_x0000_s1217" type="#_x0000_t202" style="position:absolute;left:3457;top:584;width:902;height:258" filled="f" stroked="f">
              <v:textbox inset="0,0,0,0">
                <w:txbxContent>
                  <w:p w14:paraId="415CBCA8" w14:textId="77777777" w:rsidR="00361CCE" w:rsidRDefault="00F72FF3">
                    <w:pPr>
                      <w:spacing w:line="257" w:lineRule="exact"/>
                      <w:rPr>
                        <w:sz w:val="23"/>
                      </w:rPr>
                    </w:pPr>
                    <w:r>
                      <w:rPr>
                        <w:sz w:val="23"/>
                      </w:rPr>
                      <w:t>accurate</w:t>
                    </w:r>
                  </w:p>
                </w:txbxContent>
              </v:textbox>
            </v:shape>
            <v:shape id="_x0000_s1216" type="#_x0000_t202" style="position:absolute;left:1836;top:1167;width:964;height:258" filled="f" stroked="f">
              <v:textbox inset="0,0,0,0">
                <w:txbxContent>
                  <w:p w14:paraId="415CBCA9" w14:textId="77777777" w:rsidR="00361CCE" w:rsidRDefault="00F72FF3">
                    <w:pPr>
                      <w:spacing w:line="257" w:lineRule="exact"/>
                      <w:rPr>
                        <w:sz w:val="23"/>
                      </w:rPr>
                    </w:pPr>
                    <w:r>
                      <w:rPr>
                        <w:sz w:val="23"/>
                      </w:rPr>
                      <w:t>uncertain</w:t>
                    </w:r>
                  </w:p>
                </w:txbxContent>
              </v:textbox>
            </v:shape>
            <v:shape id="_x0000_s1215" type="#_x0000_t202" style="position:absolute;left:3457;top:1167;width:1079;height:258" filled="f" stroked="f">
              <v:textbox inset="0,0,0,0">
                <w:txbxContent>
                  <w:p w14:paraId="415CBCAA" w14:textId="77777777" w:rsidR="00361CCE" w:rsidRDefault="00F72FF3">
                    <w:pPr>
                      <w:spacing w:line="257" w:lineRule="exact"/>
                      <w:rPr>
                        <w:sz w:val="23"/>
                      </w:rPr>
                    </w:pPr>
                    <w:r>
                      <w:rPr>
                        <w:sz w:val="23"/>
                      </w:rPr>
                      <w:t>inaccurate</w:t>
                    </w:r>
                  </w:p>
                </w:txbxContent>
              </v:textbox>
            </v:shape>
            <w10:anchorlock/>
          </v:group>
        </w:pict>
      </w:r>
      <w:r>
        <w:rPr>
          <w:rFonts w:ascii="Microsoft Sans Serif"/>
          <w:sz w:val="20"/>
        </w:rPr>
        <w:tab/>
      </w:r>
      <w:r>
        <w:rPr>
          <w:rFonts w:ascii="Microsoft Sans Serif"/>
          <w:sz w:val="20"/>
        </w:rPr>
      </w:r>
      <w:r>
        <w:rPr>
          <w:rFonts w:ascii="Microsoft Sans Serif"/>
          <w:sz w:val="20"/>
        </w:rPr>
        <w:pict w14:anchorId="415CBA1B">
          <v:group id="_x0000_s1207" style="width:247.6pt;height:72.75pt;mso-position-horizontal-relative:char;mso-position-vertical-relative:line" coordsize="4952,1455">
            <v:shape id="_x0000_s1213" style="position:absolute;width:4952;height:1455" coordsize="4952,1455" path="m4952,l3512,,3402,,1997,,,,,1455r1997,l3402,1455r110,l4952,1455,4952,xe" fillcolor="#c2d49b" stroked="f">
              <v:path arrowok="t"/>
            </v:shape>
            <v:shape id="_x0000_s1212" type="#_x0000_t202" style="position:absolute;left:108;top:8;width:1185;height:1422" filled="f" stroked="f">
              <v:textbox inset="0,0,0,0">
                <w:txbxContent>
                  <w:p w14:paraId="415CBCAB" w14:textId="77777777" w:rsidR="00361CCE" w:rsidRDefault="00F72FF3">
                    <w:pPr>
                      <w:spacing w:line="264" w:lineRule="auto"/>
                      <w:ind w:right="1"/>
                      <w:rPr>
                        <w:sz w:val="23"/>
                      </w:rPr>
                    </w:pPr>
                    <w:r>
                      <w:rPr>
                        <w:b/>
                        <w:sz w:val="23"/>
                        <w:u w:val="thick"/>
                      </w:rPr>
                      <w:t>quest (n)</w:t>
                    </w:r>
                    <w:r>
                      <w:rPr>
                        <w:b/>
                        <w:sz w:val="23"/>
                      </w:rPr>
                      <w:t xml:space="preserve"> Synonyms </w:t>
                    </w:r>
                    <w:r>
                      <w:rPr>
                        <w:sz w:val="23"/>
                      </w:rPr>
                      <w:t xml:space="preserve">expedition </w:t>
                    </w:r>
                    <w:r>
                      <w:rPr>
                        <w:b/>
                        <w:sz w:val="23"/>
                      </w:rPr>
                      <w:t xml:space="preserve">Antonyms </w:t>
                    </w:r>
                    <w:r>
                      <w:rPr>
                        <w:sz w:val="23"/>
                      </w:rPr>
                      <w:t>retreat</w:t>
                    </w:r>
                  </w:p>
                </w:txbxContent>
              </v:textbox>
            </v:shape>
            <v:shape id="_x0000_s1211" type="#_x0000_t202" style="position:absolute;left:1997;top:584;width:710;height:258" filled="f" stroked="f">
              <v:textbox inset="0,0,0,0">
                <w:txbxContent>
                  <w:p w14:paraId="415CBCAC" w14:textId="77777777" w:rsidR="00361CCE" w:rsidRDefault="00F72FF3">
                    <w:pPr>
                      <w:spacing w:line="257" w:lineRule="exact"/>
                      <w:rPr>
                        <w:sz w:val="23"/>
                      </w:rPr>
                    </w:pPr>
                    <w:r>
                      <w:rPr>
                        <w:sz w:val="23"/>
                      </w:rPr>
                      <w:t>search</w:t>
                    </w:r>
                  </w:p>
                </w:txbxContent>
              </v:textbox>
            </v:shape>
            <v:shape id="_x0000_s1210" type="#_x0000_t202" style="position:absolute;left:3617;top:584;width:1041;height:258" filled="f" stroked="f">
              <v:textbox inset="0,0,0,0">
                <w:txbxContent>
                  <w:p w14:paraId="415CBCAD" w14:textId="77777777" w:rsidR="00361CCE" w:rsidRDefault="00F72FF3">
                    <w:pPr>
                      <w:spacing w:line="257" w:lineRule="exact"/>
                      <w:rPr>
                        <w:sz w:val="23"/>
                      </w:rPr>
                    </w:pPr>
                    <w:r>
                      <w:rPr>
                        <w:sz w:val="23"/>
                      </w:rPr>
                      <w:t>adventure</w:t>
                    </w:r>
                  </w:p>
                </w:txbxContent>
              </v:textbox>
            </v:shape>
            <v:shape id="_x0000_s1209" type="#_x0000_t202" style="position:absolute;left:1997;top:1167;width:1054;height:258" filled="f" stroked="f">
              <v:textbox inset="0,0,0,0">
                <w:txbxContent>
                  <w:p w14:paraId="415CBCAE" w14:textId="77777777" w:rsidR="00361CCE" w:rsidRDefault="00F72FF3">
                    <w:pPr>
                      <w:spacing w:line="257" w:lineRule="exact"/>
                      <w:rPr>
                        <w:sz w:val="23"/>
                      </w:rPr>
                    </w:pPr>
                    <w:r>
                      <w:rPr>
                        <w:sz w:val="23"/>
                      </w:rPr>
                      <w:t>retirement</w:t>
                    </w:r>
                  </w:p>
                </w:txbxContent>
              </v:textbox>
            </v:shape>
            <v:shape id="_x0000_s1208" type="#_x0000_t202" style="position:absolute;left:3617;top:1167;width:1106;height:258" filled="f" stroked="f">
              <v:textbox inset="0,0,0,0">
                <w:txbxContent>
                  <w:p w14:paraId="415CBCAF" w14:textId="77777777" w:rsidR="00361CCE" w:rsidRDefault="00F72FF3">
                    <w:pPr>
                      <w:spacing w:line="257" w:lineRule="exact"/>
                      <w:rPr>
                        <w:sz w:val="23"/>
                      </w:rPr>
                    </w:pPr>
                    <w:r>
                      <w:rPr>
                        <w:sz w:val="23"/>
                      </w:rPr>
                      <w:t>withdrawal</w:t>
                    </w:r>
                  </w:p>
                </w:txbxContent>
              </v:textbox>
            </v:shape>
            <w10:anchorlock/>
          </v:group>
        </w:pict>
      </w:r>
    </w:p>
    <w:p w14:paraId="415CB8DA" w14:textId="77777777" w:rsidR="00361CCE" w:rsidRDefault="00F72FF3">
      <w:pPr>
        <w:pStyle w:val="BodyText"/>
        <w:spacing w:before="8"/>
        <w:rPr>
          <w:rFonts w:ascii="Microsoft Sans Serif"/>
          <w:sz w:val="17"/>
        </w:rPr>
      </w:pPr>
      <w:r>
        <w:pict w14:anchorId="415CBA1C">
          <v:group id="_x0000_s1200" style="position:absolute;margin-left:48.6pt;margin-top:12pt;width:253pt;height:72.75pt;z-index:-15668736;mso-wrap-distance-left:0;mso-wrap-distance-right:0;mso-position-horizontal-relative:page" coordorigin="972,240" coordsize="5060,1455">
            <v:shape id="_x0000_s1206" style="position:absolute;left:972;top:240;width:5060;height:1455" coordorigin="972,240" coordsize="5060,1455" path="m6032,240r-1819,l972,240r,1455l4213,1695r1819,l6032,240xe" fillcolor="#c2d49b" stroked="f">
              <v:path arrowok="t"/>
            </v:shape>
            <v:shape id="_x0000_s1205" type="#_x0000_t202" style="position:absolute;left:1080;top:249;width:1185;height:1422" filled="f" stroked="f">
              <v:textbox inset="0,0,0,0">
                <w:txbxContent>
                  <w:p w14:paraId="415CBCB0" w14:textId="77777777" w:rsidR="00361CCE" w:rsidRDefault="00F72FF3">
                    <w:pPr>
                      <w:spacing w:line="264" w:lineRule="auto"/>
                      <w:ind w:right="1"/>
                      <w:rPr>
                        <w:sz w:val="23"/>
                      </w:rPr>
                    </w:pPr>
                    <w:r>
                      <w:rPr>
                        <w:b/>
                        <w:sz w:val="23"/>
                        <w:u w:val="thick"/>
                      </w:rPr>
                      <w:t>reveal (v)</w:t>
                    </w:r>
                    <w:r>
                      <w:rPr>
                        <w:b/>
                        <w:sz w:val="23"/>
                      </w:rPr>
                      <w:t xml:space="preserve"> Synonyms </w:t>
                    </w:r>
                    <w:r>
                      <w:rPr>
                        <w:sz w:val="23"/>
                      </w:rPr>
                      <w:t xml:space="preserve">show </w:t>
                    </w:r>
                    <w:r>
                      <w:rPr>
                        <w:b/>
                        <w:sz w:val="23"/>
                      </w:rPr>
                      <w:t xml:space="preserve">Antonyms </w:t>
                    </w:r>
                    <w:r>
                      <w:rPr>
                        <w:sz w:val="23"/>
                      </w:rPr>
                      <w:t>hide</w:t>
                    </w:r>
                  </w:p>
                </w:txbxContent>
              </v:textbox>
            </v:shape>
            <v:shape id="_x0000_s1204" type="#_x0000_t202" style="position:absolute;left:2808;top:825;width:761;height:258" filled="f" stroked="f">
              <v:textbox inset="0,0,0,0">
                <w:txbxContent>
                  <w:p w14:paraId="415CBCB1" w14:textId="77777777" w:rsidR="00361CCE" w:rsidRDefault="00F72FF3">
                    <w:pPr>
                      <w:spacing w:line="257" w:lineRule="exact"/>
                      <w:rPr>
                        <w:sz w:val="23"/>
                      </w:rPr>
                    </w:pPr>
                    <w:r>
                      <w:rPr>
                        <w:sz w:val="23"/>
                      </w:rPr>
                      <w:t>expose</w:t>
                    </w:r>
                  </w:p>
                </w:txbxContent>
              </v:textbox>
            </v:shape>
            <v:shape id="_x0000_s1203" type="#_x0000_t202" style="position:absolute;left:4429;top:825;width:749;height:258" filled="f" stroked="f">
              <v:textbox inset="0,0,0,0">
                <w:txbxContent>
                  <w:p w14:paraId="415CBCB2" w14:textId="77777777" w:rsidR="00361CCE" w:rsidRDefault="00F72FF3">
                    <w:pPr>
                      <w:spacing w:line="257" w:lineRule="exact"/>
                      <w:rPr>
                        <w:sz w:val="23"/>
                      </w:rPr>
                    </w:pPr>
                    <w:r>
                      <w:rPr>
                        <w:sz w:val="23"/>
                      </w:rPr>
                      <w:t>divulge</w:t>
                    </w:r>
                  </w:p>
                </w:txbxContent>
              </v:textbox>
            </v:shape>
            <v:shape id="_x0000_s1202" type="#_x0000_t202" style="position:absolute;left:2808;top:1406;width:863;height:258" filled="f" stroked="f">
              <v:textbox inset="0,0,0,0">
                <w:txbxContent>
                  <w:p w14:paraId="415CBCB3" w14:textId="77777777" w:rsidR="00361CCE" w:rsidRDefault="00F72FF3">
                    <w:pPr>
                      <w:spacing w:line="257" w:lineRule="exact"/>
                      <w:rPr>
                        <w:sz w:val="23"/>
                      </w:rPr>
                    </w:pPr>
                    <w:r>
                      <w:rPr>
                        <w:sz w:val="23"/>
                      </w:rPr>
                      <w:t>withhold</w:t>
                    </w:r>
                  </w:p>
                </w:txbxContent>
              </v:textbox>
            </v:shape>
            <v:shape id="_x0000_s1201" type="#_x0000_t202" style="position:absolute;left:4429;top:1406;width:811;height:258" filled="f" stroked="f">
              <v:textbox inset="0,0,0,0">
                <w:txbxContent>
                  <w:p w14:paraId="415CBCB4" w14:textId="77777777" w:rsidR="00361CCE" w:rsidRDefault="00F72FF3">
                    <w:pPr>
                      <w:spacing w:line="257" w:lineRule="exact"/>
                      <w:rPr>
                        <w:sz w:val="23"/>
                      </w:rPr>
                    </w:pPr>
                    <w:r>
                      <w:rPr>
                        <w:sz w:val="23"/>
                      </w:rPr>
                      <w:t>conceal</w:t>
                    </w:r>
                  </w:p>
                </w:txbxContent>
              </v:textbox>
            </v:shape>
            <w10:wrap type="topAndBottom" anchorx="page"/>
          </v:group>
        </w:pict>
      </w:r>
      <w:r>
        <w:pict w14:anchorId="415CBA1D">
          <v:group id="_x0000_s1193" style="position:absolute;margin-left:315.05pt;margin-top:12pt;width:247.6pt;height:72.75pt;z-index:-15668224;mso-wrap-distance-left:0;mso-wrap-distance-right:0;mso-position-horizontal-relative:page" coordorigin="6301,240" coordsize="4952,1455">
            <v:shape id="_x0000_s1199" style="position:absolute;left:6301;top:240;width:4952;height:1455" coordorigin="6301,240" coordsize="4952,1455" path="m11253,240r-1440,l9703,240r-1405,l6301,240r,1455l8298,1695r1405,l9813,1695r1440,l11253,240xe" fillcolor="#f9d2b4" stroked="f">
              <v:path arrowok="t"/>
            </v:shape>
            <v:shape id="_x0000_s1198" type="#_x0000_t202" style="position:absolute;left:6409;top:249;width:1210;height:1422" filled="f" stroked="f">
              <v:textbox inset="0,0,0,0">
                <w:txbxContent>
                  <w:p w14:paraId="415CBCB5" w14:textId="77777777" w:rsidR="00361CCE" w:rsidRDefault="00F72FF3">
                    <w:pPr>
                      <w:spacing w:line="264" w:lineRule="auto"/>
                      <w:ind w:right="1"/>
                      <w:rPr>
                        <w:sz w:val="23"/>
                      </w:rPr>
                    </w:pPr>
                    <w:r>
                      <w:rPr>
                        <w:b/>
                        <w:sz w:val="23"/>
                        <w:u w:val="thick"/>
                      </w:rPr>
                      <w:t>recount (v)</w:t>
                    </w:r>
                    <w:r>
                      <w:rPr>
                        <w:b/>
                        <w:sz w:val="23"/>
                      </w:rPr>
                      <w:t xml:space="preserve"> Synonyms </w:t>
                    </w:r>
                    <w:r>
                      <w:rPr>
                        <w:sz w:val="23"/>
                      </w:rPr>
                      <w:t xml:space="preserve">convey </w:t>
                    </w:r>
                    <w:r>
                      <w:rPr>
                        <w:b/>
                        <w:sz w:val="23"/>
                      </w:rPr>
                      <w:t xml:space="preserve">Antonyms </w:t>
                    </w:r>
                    <w:r>
                      <w:rPr>
                        <w:sz w:val="23"/>
                      </w:rPr>
                      <w:t>repress</w:t>
                    </w:r>
                  </w:p>
                </w:txbxContent>
              </v:textbox>
            </v:shape>
            <v:shape id="_x0000_s1197" type="#_x0000_t202" style="position:absolute;left:8298;top:825;width:748;height:258" filled="f" stroked="f">
              <v:textbox inset="0,0,0,0">
                <w:txbxContent>
                  <w:p w14:paraId="415CBCB6" w14:textId="77777777" w:rsidR="00361CCE" w:rsidRDefault="00F72FF3">
                    <w:pPr>
                      <w:spacing w:line="257" w:lineRule="exact"/>
                      <w:rPr>
                        <w:sz w:val="23"/>
                      </w:rPr>
                    </w:pPr>
                    <w:r>
                      <w:rPr>
                        <w:sz w:val="23"/>
                      </w:rPr>
                      <w:t>narrate</w:t>
                    </w:r>
                  </w:p>
                </w:txbxContent>
              </v:textbox>
            </v:shape>
            <v:shape id="_x0000_s1196" type="#_x0000_t202" style="position:absolute;left:9918;top:825;width:888;height:258" filled="f" stroked="f">
              <v:textbox inset="0,0,0,0">
                <w:txbxContent>
                  <w:p w14:paraId="415CBCB7" w14:textId="77777777" w:rsidR="00361CCE" w:rsidRDefault="00F72FF3">
                    <w:pPr>
                      <w:spacing w:line="257" w:lineRule="exact"/>
                      <w:rPr>
                        <w:sz w:val="23"/>
                      </w:rPr>
                    </w:pPr>
                    <w:r>
                      <w:rPr>
                        <w:sz w:val="23"/>
                      </w:rPr>
                      <w:t>describe</w:t>
                    </w:r>
                  </w:p>
                </w:txbxContent>
              </v:textbox>
            </v:shape>
            <v:shape id="_x0000_s1195" type="#_x0000_t202" style="position:absolute;left:8298;top:1406;width:452;height:258" filled="f" stroked="f">
              <v:textbox inset="0,0,0,0">
                <w:txbxContent>
                  <w:p w14:paraId="415CBCB8" w14:textId="77777777" w:rsidR="00361CCE" w:rsidRDefault="00F72FF3">
                    <w:pPr>
                      <w:spacing w:line="257" w:lineRule="exact"/>
                      <w:rPr>
                        <w:sz w:val="23"/>
                      </w:rPr>
                    </w:pPr>
                    <w:r>
                      <w:rPr>
                        <w:sz w:val="23"/>
                      </w:rPr>
                      <w:t>hide</w:t>
                    </w:r>
                  </w:p>
                </w:txbxContent>
              </v:textbox>
            </v:shape>
            <v:shape id="_x0000_s1194" type="#_x0000_t202" style="position:absolute;left:9918;top:1406;width:811;height:258" filled="f" stroked="f">
              <v:textbox inset="0,0,0,0">
                <w:txbxContent>
                  <w:p w14:paraId="415CBCB9" w14:textId="77777777" w:rsidR="00361CCE" w:rsidRDefault="00F72FF3">
                    <w:pPr>
                      <w:spacing w:line="257" w:lineRule="exact"/>
                      <w:rPr>
                        <w:sz w:val="23"/>
                      </w:rPr>
                    </w:pPr>
                    <w:r>
                      <w:rPr>
                        <w:sz w:val="23"/>
                      </w:rPr>
                      <w:t>conceal</w:t>
                    </w:r>
                  </w:p>
                </w:txbxContent>
              </v:textbox>
            </v:shape>
            <w10:wrap type="topAndBottom" anchorx="page"/>
          </v:group>
        </w:pict>
      </w:r>
      <w:r>
        <w:pict w14:anchorId="415CBA1E">
          <v:group id="_x0000_s1186" style="position:absolute;margin-left:48.6pt;margin-top:99.4pt;width:253pt;height:87.3pt;z-index:-15667712;mso-wrap-distance-left:0;mso-wrap-distance-right:0;mso-position-horizontal-relative:page" coordorigin="972,1988" coordsize="5060,1746">
            <v:shape id="_x0000_s1192" style="position:absolute;left:972;top:1988;width:5060;height:1746" coordorigin="972,1988" coordsize="5060,1746" path="m6032,1988r-1819,l972,1988r,290l972,2570r,1164l4213,3734r1819,l6032,2570r,-292l6032,1988xe" fillcolor="#f9d2b4" stroked="f">
              <v:path arrowok="t"/>
            </v:shape>
            <v:shape id="_x0000_s1191" type="#_x0000_t202" style="position:absolute;left:1080;top:1989;width:1185;height:1713" filled="f" stroked="f">
              <v:textbox inset="0,0,0,0">
                <w:txbxContent>
                  <w:p w14:paraId="415CBCBA" w14:textId="77777777" w:rsidR="00361CCE" w:rsidRDefault="00F72FF3">
                    <w:pPr>
                      <w:spacing w:line="257" w:lineRule="exact"/>
                      <w:rPr>
                        <w:b/>
                        <w:sz w:val="23"/>
                      </w:rPr>
                    </w:pPr>
                    <w:r>
                      <w:rPr>
                        <w:b/>
                        <w:sz w:val="23"/>
                        <w:u w:val="thick"/>
                      </w:rPr>
                      <w:t>rural (adj)</w:t>
                    </w:r>
                  </w:p>
                  <w:p w14:paraId="415CBCBB" w14:textId="77777777" w:rsidR="00361CCE" w:rsidRDefault="00361CCE">
                    <w:pPr>
                      <w:spacing w:before="2"/>
                      <w:rPr>
                        <w:b/>
                        <w:sz w:val="27"/>
                      </w:rPr>
                    </w:pPr>
                  </w:p>
                  <w:p w14:paraId="415CBCBC" w14:textId="77777777" w:rsidR="00361CCE" w:rsidRDefault="00F72FF3">
                    <w:pPr>
                      <w:spacing w:line="264" w:lineRule="auto"/>
                      <w:ind w:right="1"/>
                      <w:rPr>
                        <w:sz w:val="23"/>
                      </w:rPr>
                    </w:pPr>
                    <w:r>
                      <w:rPr>
                        <w:b/>
                        <w:sz w:val="23"/>
                      </w:rPr>
                      <w:t xml:space="preserve">Synonyms </w:t>
                    </w:r>
                    <w:r>
                      <w:rPr>
                        <w:sz w:val="23"/>
                      </w:rPr>
                      <w:t xml:space="preserve">simple </w:t>
                    </w:r>
                    <w:r>
                      <w:rPr>
                        <w:b/>
                        <w:sz w:val="23"/>
                      </w:rPr>
                      <w:t xml:space="preserve">Antonyms </w:t>
                    </w:r>
                    <w:r>
                      <w:rPr>
                        <w:sz w:val="23"/>
                      </w:rPr>
                      <w:t>urban</w:t>
                    </w:r>
                  </w:p>
                </w:txbxContent>
              </v:textbox>
            </v:shape>
            <v:shape id="_x0000_s1190" type="#_x0000_t202" style="position:absolute;left:2808;top:2863;width:1092;height:258" filled="f" stroked="f">
              <v:textbox inset="0,0,0,0">
                <w:txbxContent>
                  <w:p w14:paraId="415CBCBD" w14:textId="77777777" w:rsidR="00361CCE" w:rsidRDefault="00F72FF3">
                    <w:pPr>
                      <w:spacing w:line="257" w:lineRule="exact"/>
                      <w:rPr>
                        <w:sz w:val="23"/>
                      </w:rPr>
                    </w:pPr>
                    <w:r>
                      <w:rPr>
                        <w:sz w:val="23"/>
                      </w:rPr>
                      <w:t>village-like</w:t>
                    </w:r>
                  </w:p>
                </w:txbxContent>
              </v:textbox>
            </v:shape>
            <v:shape id="_x0000_s1189" type="#_x0000_t202" style="position:absolute;left:4429;top:2863;width:570;height:258" filled="f" stroked="f">
              <v:textbox inset="0,0,0,0">
                <w:txbxContent>
                  <w:p w14:paraId="415CBCBE" w14:textId="77777777" w:rsidR="00361CCE" w:rsidRDefault="00F72FF3">
                    <w:pPr>
                      <w:spacing w:line="257" w:lineRule="exact"/>
                      <w:rPr>
                        <w:sz w:val="23"/>
                      </w:rPr>
                    </w:pPr>
                    <w:r>
                      <w:rPr>
                        <w:sz w:val="23"/>
                      </w:rPr>
                      <w:t>rustic</w:t>
                    </w:r>
                  </w:p>
                </w:txbxContent>
              </v:textbox>
            </v:shape>
            <v:shape id="_x0000_s1188" type="#_x0000_t202" style="position:absolute;left:2808;top:3446;width:799;height:258" filled="f" stroked="f">
              <v:textbox inset="0,0,0,0">
                <w:txbxContent>
                  <w:p w14:paraId="415CBCBF" w14:textId="77777777" w:rsidR="00361CCE" w:rsidRDefault="00F72FF3">
                    <w:pPr>
                      <w:spacing w:line="257" w:lineRule="exact"/>
                      <w:rPr>
                        <w:sz w:val="23"/>
                      </w:rPr>
                    </w:pPr>
                    <w:r>
                      <w:rPr>
                        <w:sz w:val="23"/>
                      </w:rPr>
                      <w:t>modern</w:t>
                    </w:r>
                  </w:p>
                </w:txbxContent>
              </v:textbox>
            </v:shape>
            <v:shape id="_x0000_s1187" type="#_x0000_t202" style="position:absolute;left:4429;top:3446;width:467;height:258" filled="f" stroked="f">
              <v:textbox inset="0,0,0,0">
                <w:txbxContent>
                  <w:p w14:paraId="415CBCC0" w14:textId="77777777" w:rsidR="00361CCE" w:rsidRDefault="00F72FF3">
                    <w:pPr>
                      <w:spacing w:line="257" w:lineRule="exact"/>
                      <w:rPr>
                        <w:sz w:val="23"/>
                      </w:rPr>
                    </w:pPr>
                    <w:r>
                      <w:rPr>
                        <w:sz w:val="23"/>
                      </w:rPr>
                      <w:t>civic</w:t>
                    </w:r>
                  </w:p>
                </w:txbxContent>
              </v:textbox>
            </v:shape>
            <w10:wrap type="topAndBottom" anchorx="page"/>
          </v:group>
        </w:pict>
      </w:r>
      <w:r>
        <w:pict w14:anchorId="415CBA1F">
          <v:group id="_x0000_s1179" style="position:absolute;margin-left:315.05pt;margin-top:99.35pt;width:247.6pt;height:87.35pt;z-index:-15667200;mso-wrap-distance-left:0;mso-wrap-distance-right:0;mso-position-horizontal-relative:page" coordorigin="6301,1987" coordsize="4952,1747">
            <v:shape id="_x0000_s1185" style="position:absolute;left:6301;top:1987;width:4952;height:1747" coordorigin="6301,1987" coordsize="4952,1747" path="m11253,1987r-1440,l9703,1987r-1405,l8298,1988r-216,l6301,1988r,290l6301,2570r,1164l8298,3734r,-1l9703,3733r110,l11253,3733r,-1746xe" fillcolor="#c2d49b" stroked="f">
              <v:path arrowok="t"/>
            </v:shape>
            <v:shape id="_x0000_s1184" type="#_x0000_t202" style="position:absolute;left:6409;top:1999;width:1386;height:1712" filled="f" stroked="f">
              <v:textbox inset="0,0,0,0">
                <w:txbxContent>
                  <w:p w14:paraId="415CBCC1" w14:textId="77777777" w:rsidR="00361CCE" w:rsidRDefault="00F72FF3">
                    <w:pPr>
                      <w:spacing w:line="264" w:lineRule="auto"/>
                      <w:ind w:right="-3"/>
                      <w:rPr>
                        <w:sz w:val="23"/>
                      </w:rPr>
                    </w:pPr>
                    <w:r>
                      <w:rPr>
                        <w:b/>
                        <w:sz w:val="23"/>
                        <w:u w:val="thick"/>
                      </w:rPr>
                      <w:t>scrupulous</w:t>
                    </w:r>
                    <w:r>
                      <w:rPr>
                        <w:b/>
                        <w:sz w:val="23"/>
                      </w:rPr>
                      <w:t xml:space="preserve"> </w:t>
                    </w:r>
                    <w:r>
                      <w:rPr>
                        <w:b/>
                        <w:sz w:val="23"/>
                        <w:u w:val="thick"/>
                      </w:rPr>
                      <w:t>(adj)</w:t>
                    </w:r>
                    <w:r>
                      <w:rPr>
                        <w:b/>
                        <w:sz w:val="23"/>
                      </w:rPr>
                      <w:t xml:space="preserve"> Synonyms </w:t>
                    </w:r>
                    <w:r>
                      <w:rPr>
                        <w:sz w:val="23"/>
                      </w:rPr>
                      <w:t xml:space="preserve">moral </w:t>
                    </w:r>
                    <w:r>
                      <w:rPr>
                        <w:b/>
                        <w:sz w:val="23"/>
                      </w:rPr>
                      <w:t xml:space="preserve">Antonyms </w:t>
                    </w:r>
                    <w:r>
                      <w:rPr>
                        <w:sz w:val="23"/>
                      </w:rPr>
                      <w:t>unscrupulous</w:t>
                    </w:r>
                  </w:p>
                </w:txbxContent>
              </v:textbox>
            </v:shape>
            <v:shape id="_x0000_s1183" type="#_x0000_t202" style="position:absolute;left:8298;top:2863;width:720;height:258" filled="f" stroked="f">
              <v:textbox inset="0,0,0,0">
                <w:txbxContent>
                  <w:p w14:paraId="415CBCC2" w14:textId="77777777" w:rsidR="00361CCE" w:rsidRDefault="00F72FF3">
                    <w:pPr>
                      <w:spacing w:line="257" w:lineRule="exact"/>
                      <w:rPr>
                        <w:sz w:val="23"/>
                      </w:rPr>
                    </w:pPr>
                    <w:r>
                      <w:rPr>
                        <w:sz w:val="23"/>
                      </w:rPr>
                      <w:t>upright</w:t>
                    </w:r>
                  </w:p>
                </w:txbxContent>
              </v:textbox>
            </v:shape>
            <v:shape id="_x0000_s1182" type="#_x0000_t202" style="position:absolute;left:9918;top:2863;width:761;height:258" filled="f" stroked="f">
              <v:textbox inset="0,0,0,0">
                <w:txbxContent>
                  <w:p w14:paraId="415CBCC3" w14:textId="77777777" w:rsidR="00361CCE" w:rsidRDefault="00F72FF3">
                    <w:pPr>
                      <w:spacing w:line="257" w:lineRule="exact"/>
                      <w:rPr>
                        <w:sz w:val="23"/>
                      </w:rPr>
                    </w:pPr>
                    <w:r>
                      <w:rPr>
                        <w:sz w:val="23"/>
                      </w:rPr>
                      <w:t>precise</w:t>
                    </w:r>
                  </w:p>
                </w:txbxContent>
              </v:textbox>
            </v:shape>
            <v:shape id="_x0000_s1181" type="#_x0000_t202" style="position:absolute;left:8298;top:3446;width:1004;height:258" filled="f" stroked="f">
              <v:textbox inset="0,0,0,0">
                <w:txbxContent>
                  <w:p w14:paraId="415CBCC4" w14:textId="77777777" w:rsidR="00361CCE" w:rsidRDefault="00F72FF3">
                    <w:pPr>
                      <w:spacing w:line="257" w:lineRule="exact"/>
                      <w:rPr>
                        <w:sz w:val="23"/>
                      </w:rPr>
                    </w:pPr>
                    <w:r>
                      <w:rPr>
                        <w:sz w:val="23"/>
                      </w:rPr>
                      <w:t>dishonest</w:t>
                    </w:r>
                  </w:p>
                </w:txbxContent>
              </v:textbox>
            </v:shape>
            <v:shape id="_x0000_s1180" type="#_x0000_t202" style="position:absolute;left:9918;top:3446;width:875;height:258" filled="f" stroked="f">
              <v:textbox inset="0,0,0,0">
                <w:txbxContent>
                  <w:p w14:paraId="415CBCC5" w14:textId="77777777" w:rsidR="00361CCE" w:rsidRDefault="00F72FF3">
                    <w:pPr>
                      <w:spacing w:line="257" w:lineRule="exact"/>
                      <w:rPr>
                        <w:sz w:val="23"/>
                      </w:rPr>
                    </w:pPr>
                    <w:r>
                      <w:rPr>
                        <w:sz w:val="23"/>
                      </w:rPr>
                      <w:t>careless</w:t>
                    </w:r>
                  </w:p>
                </w:txbxContent>
              </v:textbox>
            </v:shape>
            <w10:wrap type="topAndBottom" anchorx="page"/>
          </v:group>
        </w:pict>
      </w:r>
      <w:r>
        <w:pict w14:anchorId="415CBA20">
          <v:group id="_x0000_s1171" style="position:absolute;margin-left:48.6pt;margin-top:201.2pt;width:253pt;height:87.3pt;z-index:-15666688;mso-wrap-distance-left:0;mso-wrap-distance-right:0;mso-position-horizontal-relative:page" coordorigin="972,4024" coordsize="5060,1746">
            <v:shape id="_x0000_s1178" style="position:absolute;left:972;top:4024;width:5060;height:1746" coordorigin="972,4024" coordsize="5060,1746" path="m6032,4024r-1819,l972,4024r,874l972,5188r,582l4213,5770r1819,l6032,5188r,-582l6032,4024xe" fillcolor="#c2d49b" stroked="f">
              <v:path arrowok="t"/>
            </v:shape>
            <v:shape id="_x0000_s1177" type="#_x0000_t202" style="position:absolute;left:1080;top:4032;width:1185;height:841" filled="f" stroked="f">
              <v:textbox inset="0,0,0,0">
                <w:txbxContent>
                  <w:p w14:paraId="415CBCC6" w14:textId="77777777" w:rsidR="00361CCE" w:rsidRDefault="00F72FF3">
                    <w:pPr>
                      <w:spacing w:line="264" w:lineRule="auto"/>
                      <w:ind w:right="1"/>
                      <w:rPr>
                        <w:sz w:val="23"/>
                      </w:rPr>
                    </w:pPr>
                    <w:r>
                      <w:rPr>
                        <w:b/>
                        <w:sz w:val="23"/>
                        <w:u w:val="thick"/>
                      </w:rPr>
                      <w:t>scurry (v)</w:t>
                    </w:r>
                    <w:r>
                      <w:rPr>
                        <w:b/>
                        <w:sz w:val="23"/>
                      </w:rPr>
                      <w:t xml:space="preserve"> Synonyms </w:t>
                    </w:r>
                    <w:r>
                      <w:rPr>
                        <w:sz w:val="23"/>
                      </w:rPr>
                      <w:t>run</w:t>
                    </w:r>
                  </w:p>
                </w:txbxContent>
              </v:textbox>
            </v:shape>
            <v:shape id="_x0000_s1176" type="#_x0000_t202" style="position:absolute;left:2808;top:4610;width:901;height:258" filled="f" stroked="f">
              <v:textbox inset="0,0,0,0">
                <w:txbxContent>
                  <w:p w14:paraId="415CBCC7" w14:textId="77777777" w:rsidR="00361CCE" w:rsidRDefault="00F72FF3">
                    <w:pPr>
                      <w:spacing w:line="257" w:lineRule="exact"/>
                      <w:rPr>
                        <w:sz w:val="23"/>
                      </w:rPr>
                    </w:pPr>
                    <w:r>
                      <w:rPr>
                        <w:sz w:val="23"/>
                      </w:rPr>
                      <w:t>scamper</w:t>
                    </w:r>
                  </w:p>
                </w:txbxContent>
              </v:textbox>
            </v:shape>
            <v:shape id="_x0000_s1175" type="#_x0000_t202" style="position:absolute;left:4429;top:4610;width:543;height:258" filled="f" stroked="f">
              <v:textbox inset="0,0,0,0">
                <w:txbxContent>
                  <w:p w14:paraId="415CBCC8" w14:textId="77777777" w:rsidR="00361CCE" w:rsidRDefault="00F72FF3">
                    <w:pPr>
                      <w:spacing w:line="257" w:lineRule="exact"/>
                      <w:rPr>
                        <w:sz w:val="23"/>
                      </w:rPr>
                    </w:pPr>
                    <w:r>
                      <w:rPr>
                        <w:sz w:val="23"/>
                      </w:rPr>
                      <w:t>hurry</w:t>
                    </w:r>
                  </w:p>
                </w:txbxContent>
              </v:textbox>
            </v:shape>
            <v:shape id="_x0000_s1174" type="#_x0000_t202" style="position:absolute;left:1080;top:5186;width:1146;height:556" filled="f" stroked="f">
              <v:textbox inset="0,0,0,0">
                <w:txbxContent>
                  <w:p w14:paraId="415CBCC9" w14:textId="77777777" w:rsidR="00361CCE" w:rsidRDefault="00F72FF3">
                    <w:pPr>
                      <w:spacing w:line="257" w:lineRule="exact"/>
                      <w:rPr>
                        <w:b/>
                        <w:sz w:val="23"/>
                      </w:rPr>
                    </w:pPr>
                    <w:r>
                      <w:rPr>
                        <w:b/>
                        <w:sz w:val="23"/>
                      </w:rPr>
                      <w:t>Antonyms</w:t>
                    </w:r>
                  </w:p>
                  <w:p w14:paraId="415CBCCA" w14:textId="77777777" w:rsidR="00361CCE" w:rsidRDefault="00F72FF3">
                    <w:pPr>
                      <w:spacing w:before="33"/>
                      <w:rPr>
                        <w:sz w:val="23"/>
                      </w:rPr>
                    </w:pPr>
                    <w:r>
                      <w:rPr>
                        <w:sz w:val="23"/>
                      </w:rPr>
                      <w:t>dawdle</w:t>
                    </w:r>
                  </w:p>
                </w:txbxContent>
              </v:textbox>
            </v:shape>
            <v:shape id="_x0000_s1173" type="#_x0000_t202" style="position:absolute;left:2808;top:5480;width:443;height:258" filled="f" stroked="f">
              <v:textbox inset="0,0,0,0">
                <w:txbxContent>
                  <w:p w14:paraId="415CBCCB" w14:textId="77777777" w:rsidR="00361CCE" w:rsidRDefault="00F72FF3">
                    <w:pPr>
                      <w:spacing w:line="257" w:lineRule="exact"/>
                      <w:rPr>
                        <w:sz w:val="23"/>
                      </w:rPr>
                    </w:pPr>
                    <w:r>
                      <w:rPr>
                        <w:sz w:val="23"/>
                      </w:rPr>
                      <w:t>stay</w:t>
                    </w:r>
                  </w:p>
                </w:txbxContent>
              </v:textbox>
            </v:shape>
            <v:shape id="_x0000_s1172" type="#_x0000_t202" style="position:absolute;left:4429;top:5480;width:478;height:258" filled="f" stroked="f">
              <v:textbox inset="0,0,0,0">
                <w:txbxContent>
                  <w:p w14:paraId="415CBCCC" w14:textId="77777777" w:rsidR="00361CCE" w:rsidRDefault="00F72FF3">
                    <w:pPr>
                      <w:spacing w:line="257" w:lineRule="exact"/>
                      <w:rPr>
                        <w:sz w:val="23"/>
                      </w:rPr>
                    </w:pPr>
                    <w:r>
                      <w:rPr>
                        <w:sz w:val="23"/>
                      </w:rPr>
                      <w:t>walk</w:t>
                    </w:r>
                  </w:p>
                </w:txbxContent>
              </v:textbox>
            </v:shape>
            <w10:wrap type="topAndBottom" anchorx="page"/>
          </v:group>
        </w:pict>
      </w:r>
      <w:r>
        <w:pict w14:anchorId="415CBA21">
          <v:group id="_x0000_s1164" style="position:absolute;margin-left:315.05pt;margin-top:201.15pt;width:247.6pt;height:87.35pt;z-index:-15666176;mso-wrap-distance-left:0;mso-wrap-distance-right:0;mso-position-horizontal-relative:page" coordorigin="6301,4023" coordsize="4952,1747">
            <v:shape id="_x0000_s1170" style="position:absolute;left:6301;top:4023;width:4952;height:1747" coordorigin="6301,4023" coordsize="4952,1747" path="m11253,4023r-1440,l9813,4897r,1l8298,4898r,-1l9703,4897r110,l9813,4023r-110,l8298,4023r-216,l8082,4024r-1781,l6301,4606r,292l6301,5188r,582l8298,5770r1405,l9813,5770r1440,l11253,4023xe" fillcolor="#f9d2b4" stroked="f">
              <v:path arrowok="t"/>
            </v:shape>
            <v:shape id="_x0000_s1169" type="#_x0000_t202" style="position:absolute;left:6409;top:4032;width:1514;height:1715" filled="f" stroked="f">
              <v:textbox inset="0,0,0,0">
                <w:txbxContent>
                  <w:p w14:paraId="415CBCCD" w14:textId="77777777" w:rsidR="00361CCE" w:rsidRDefault="00F72FF3">
                    <w:pPr>
                      <w:spacing w:line="264" w:lineRule="auto"/>
                      <w:ind w:right="18"/>
                      <w:rPr>
                        <w:sz w:val="23"/>
                      </w:rPr>
                    </w:pPr>
                    <w:r>
                      <w:rPr>
                        <w:b/>
                        <w:sz w:val="23"/>
                        <w:u w:val="thick"/>
                      </w:rPr>
                      <w:t>simpleton (n)</w:t>
                    </w:r>
                    <w:r>
                      <w:rPr>
                        <w:b/>
                        <w:sz w:val="23"/>
                      </w:rPr>
                      <w:t xml:space="preserve"> Synonyms </w:t>
                    </w:r>
                    <w:r>
                      <w:rPr>
                        <w:sz w:val="23"/>
                      </w:rPr>
                      <w:t xml:space="preserve">simple-minded person </w:t>
                    </w:r>
                    <w:r>
                      <w:rPr>
                        <w:b/>
                        <w:sz w:val="23"/>
                      </w:rPr>
                      <w:t xml:space="preserve">Antonyms </w:t>
                    </w:r>
                    <w:r>
                      <w:rPr>
                        <w:sz w:val="23"/>
                      </w:rPr>
                      <w:t>smart</w:t>
                    </w:r>
                  </w:p>
                </w:txbxContent>
              </v:textbox>
            </v:shape>
            <v:shape id="_x0000_s1168" type="#_x0000_t202" style="position:absolute;left:8298;top:4610;width:684;height:258" filled="f" stroked="f">
              <v:textbox inset="0,0,0,0">
                <w:txbxContent>
                  <w:p w14:paraId="415CBCCE" w14:textId="77777777" w:rsidR="00361CCE" w:rsidRDefault="00F72FF3">
                    <w:pPr>
                      <w:spacing w:line="257" w:lineRule="exact"/>
                      <w:rPr>
                        <w:sz w:val="23"/>
                      </w:rPr>
                    </w:pPr>
                    <w:r>
                      <w:rPr>
                        <w:sz w:val="23"/>
                      </w:rPr>
                      <w:t>foolish</w:t>
                    </w:r>
                  </w:p>
                </w:txbxContent>
              </v:textbox>
            </v:shape>
            <v:shape id="_x0000_s1167" type="#_x0000_t202" style="position:absolute;left:9918;top:4610;width:734;height:258" filled="f" stroked="f">
              <v:textbox inset="0,0,0,0">
                <w:txbxContent>
                  <w:p w14:paraId="415CBCCF" w14:textId="77777777" w:rsidR="00361CCE" w:rsidRDefault="00F72FF3">
                    <w:pPr>
                      <w:spacing w:line="257" w:lineRule="exact"/>
                      <w:rPr>
                        <w:sz w:val="23"/>
                      </w:rPr>
                    </w:pPr>
                    <w:r>
                      <w:rPr>
                        <w:sz w:val="23"/>
                      </w:rPr>
                      <w:t>gullible</w:t>
                    </w:r>
                  </w:p>
                </w:txbxContent>
              </v:textbox>
            </v:shape>
            <v:shape id="_x0000_s1166" type="#_x0000_t202" style="position:absolute;left:8298;top:5480;width:1360;height:258" filled="f" stroked="f">
              <v:textbox inset="0,0,0,0">
                <w:txbxContent>
                  <w:p w14:paraId="415CBCD0" w14:textId="77777777" w:rsidR="00361CCE" w:rsidRDefault="00F72FF3">
                    <w:pPr>
                      <w:spacing w:line="257" w:lineRule="exact"/>
                      <w:rPr>
                        <w:sz w:val="23"/>
                      </w:rPr>
                    </w:pPr>
                    <w:r>
                      <w:rPr>
                        <w:sz w:val="23"/>
                      </w:rPr>
                      <w:t>sophisticated</w:t>
                    </w:r>
                  </w:p>
                </w:txbxContent>
              </v:textbox>
            </v:shape>
            <v:shape id="_x0000_s1165" type="#_x0000_t202" style="position:absolute;left:9918;top:5480;width:825;height:258" filled="f" stroked="f">
              <v:textbox inset="0,0,0,0">
                <w:txbxContent>
                  <w:p w14:paraId="415CBCD1" w14:textId="77777777" w:rsidR="00361CCE" w:rsidRDefault="00F72FF3">
                    <w:pPr>
                      <w:spacing w:line="257" w:lineRule="exact"/>
                      <w:rPr>
                        <w:sz w:val="23"/>
                      </w:rPr>
                    </w:pPr>
                    <w:r>
                      <w:rPr>
                        <w:sz w:val="23"/>
                      </w:rPr>
                      <w:t>cunning</w:t>
                    </w:r>
                  </w:p>
                </w:txbxContent>
              </v:textbox>
            </v:shape>
            <w10:wrap type="topAndBottom" anchorx="page"/>
          </v:group>
        </w:pict>
      </w:r>
      <w:r>
        <w:pict w14:anchorId="415CBA22">
          <v:group id="_x0000_s1157" style="position:absolute;margin-left:48.6pt;margin-top:303.05pt;width:253pt;height:72.75pt;z-index:-15665664;mso-wrap-distance-left:0;mso-wrap-distance-right:0;mso-position-horizontal-relative:page" coordorigin="972,6061" coordsize="5060,1455">
            <v:shape id="_x0000_s1163" style="position:absolute;left:972;top:6061;width:5060;height:1455" coordorigin="972,6061" coordsize="5060,1455" path="m6032,6061r-1819,l972,6061r,1455l4213,7516r1819,l6032,6061xe" fillcolor="#f9d2b4" stroked="f">
              <v:path arrowok="t"/>
            </v:shape>
            <v:shape id="_x0000_s1162" type="#_x0000_t202" style="position:absolute;left:1080;top:6072;width:1274;height:1419" filled="f" stroked="f">
              <v:textbox inset="0,0,0,0">
                <w:txbxContent>
                  <w:p w14:paraId="415CBCD2" w14:textId="77777777" w:rsidR="00361CCE" w:rsidRDefault="00F72FF3">
                    <w:pPr>
                      <w:spacing w:line="264" w:lineRule="auto"/>
                      <w:ind w:right="1"/>
                      <w:rPr>
                        <w:sz w:val="23"/>
                      </w:rPr>
                    </w:pPr>
                    <w:r>
                      <w:rPr>
                        <w:b/>
                        <w:sz w:val="23"/>
                        <w:u w:val="thick"/>
                      </w:rPr>
                      <w:t>tender (adj)</w:t>
                    </w:r>
                    <w:r>
                      <w:rPr>
                        <w:b/>
                        <w:sz w:val="23"/>
                      </w:rPr>
                      <w:t xml:space="preserve"> Synonyms </w:t>
                    </w:r>
                    <w:r>
                      <w:rPr>
                        <w:sz w:val="23"/>
                      </w:rPr>
                      <w:t xml:space="preserve">soft </w:t>
                    </w:r>
                    <w:r>
                      <w:rPr>
                        <w:b/>
                        <w:sz w:val="23"/>
                      </w:rPr>
                      <w:t xml:space="preserve">Antonyms </w:t>
                    </w:r>
                    <w:r>
                      <w:rPr>
                        <w:sz w:val="23"/>
                      </w:rPr>
                      <w:t>hardened</w:t>
                    </w:r>
                  </w:p>
                </w:txbxContent>
              </v:textbox>
            </v:shape>
            <v:shape id="_x0000_s1161" type="#_x0000_t202" style="position:absolute;left:2808;top:6646;width:811;height:258" filled="f" stroked="f">
              <v:textbox inset="0,0,0,0">
                <w:txbxContent>
                  <w:p w14:paraId="415CBCD3" w14:textId="77777777" w:rsidR="00361CCE" w:rsidRDefault="00F72FF3">
                    <w:pPr>
                      <w:spacing w:line="257" w:lineRule="exact"/>
                      <w:rPr>
                        <w:sz w:val="23"/>
                      </w:rPr>
                    </w:pPr>
                    <w:r>
                      <w:rPr>
                        <w:sz w:val="23"/>
                      </w:rPr>
                      <w:t>delicate</w:t>
                    </w:r>
                  </w:p>
                </w:txbxContent>
              </v:textbox>
            </v:shape>
            <v:shape id="_x0000_s1160" type="#_x0000_t202" style="position:absolute;left:4429;top:6646;width:391;height:258" filled="f" stroked="f">
              <v:textbox inset="0,0,0,0">
                <w:txbxContent>
                  <w:p w14:paraId="415CBCD4" w14:textId="77777777" w:rsidR="00361CCE" w:rsidRDefault="00F72FF3">
                    <w:pPr>
                      <w:spacing w:line="257" w:lineRule="exact"/>
                      <w:rPr>
                        <w:sz w:val="23"/>
                      </w:rPr>
                    </w:pPr>
                    <w:r>
                      <w:rPr>
                        <w:sz w:val="23"/>
                      </w:rPr>
                      <w:t>raw</w:t>
                    </w:r>
                  </w:p>
                </w:txbxContent>
              </v:textbox>
            </v:shape>
            <v:shape id="_x0000_s1159" type="#_x0000_t202" style="position:absolute;left:2808;top:7229;width:607;height:258" filled="f" stroked="f">
              <v:textbox inset="0,0,0,0">
                <w:txbxContent>
                  <w:p w14:paraId="415CBCD5" w14:textId="77777777" w:rsidR="00361CCE" w:rsidRDefault="00F72FF3">
                    <w:pPr>
                      <w:spacing w:line="257" w:lineRule="exact"/>
                      <w:rPr>
                        <w:sz w:val="23"/>
                      </w:rPr>
                    </w:pPr>
                    <w:r>
                      <w:rPr>
                        <w:sz w:val="23"/>
                      </w:rPr>
                      <w:t>rough</w:t>
                    </w:r>
                  </w:p>
                </w:txbxContent>
              </v:textbox>
            </v:shape>
            <v:shape id="_x0000_s1158" type="#_x0000_t202" style="position:absolute;left:4429;top:7229;width:991;height:258" filled="f" stroked="f">
              <v:textbox inset="0,0,0,0">
                <w:txbxContent>
                  <w:p w14:paraId="415CBCD6" w14:textId="77777777" w:rsidR="00361CCE" w:rsidRDefault="00F72FF3">
                    <w:pPr>
                      <w:spacing w:line="257" w:lineRule="exact"/>
                      <w:rPr>
                        <w:sz w:val="23"/>
                      </w:rPr>
                    </w:pPr>
                    <w:r>
                      <w:rPr>
                        <w:sz w:val="23"/>
                      </w:rPr>
                      <w:t>calloused</w:t>
                    </w:r>
                  </w:p>
                </w:txbxContent>
              </v:textbox>
            </v:shape>
            <w10:wrap type="topAndBottom" anchorx="page"/>
          </v:group>
        </w:pict>
      </w:r>
      <w:r>
        <w:pict w14:anchorId="415CBA23">
          <v:group id="_x0000_s1150" style="position:absolute;margin-left:315.05pt;margin-top:303.05pt;width:247.6pt;height:72.75pt;z-index:-15665152;mso-wrap-distance-left:0;mso-wrap-distance-right:0;mso-position-horizontal-relative:page" coordorigin="6301,6061" coordsize="4952,1455">
            <v:shape id="_x0000_s1156" style="position:absolute;left:6301;top:6061;width:4952;height:1455" coordorigin="6301,6061" coordsize="4952,1455" path="m11253,6061r-1440,l9703,6061r-1405,l6301,6061r,1455l8298,7516r1405,l9813,7516r1440,l11253,6061xe" fillcolor="#c2d49b" stroked="f">
              <v:path arrowok="t"/>
            </v:shape>
            <v:shape id="_x0000_s1155" type="#_x0000_t202" style="position:absolute;left:6409;top:6072;width:1194;height:1419" filled="f" stroked="f">
              <v:textbox inset="0,0,0,0">
                <w:txbxContent>
                  <w:p w14:paraId="415CBCD7" w14:textId="77777777" w:rsidR="00361CCE" w:rsidRDefault="00F72FF3">
                    <w:pPr>
                      <w:spacing w:line="264" w:lineRule="auto"/>
                      <w:ind w:right="-2"/>
                      <w:rPr>
                        <w:sz w:val="23"/>
                      </w:rPr>
                    </w:pPr>
                    <w:r>
                      <w:rPr>
                        <w:b/>
                        <w:sz w:val="23"/>
                        <w:u w:val="thick"/>
                      </w:rPr>
                      <w:t>trot (v)</w:t>
                    </w:r>
                    <w:r>
                      <w:rPr>
                        <w:b/>
                        <w:sz w:val="23"/>
                      </w:rPr>
                      <w:t xml:space="preserve"> Synonyms </w:t>
                    </w:r>
                    <w:r>
                      <w:rPr>
                        <w:sz w:val="23"/>
                      </w:rPr>
                      <w:t xml:space="preserve">walk briskly </w:t>
                    </w:r>
                    <w:r>
                      <w:rPr>
                        <w:b/>
                        <w:sz w:val="23"/>
                      </w:rPr>
                      <w:t xml:space="preserve">Antonyms </w:t>
                    </w:r>
                    <w:r>
                      <w:rPr>
                        <w:sz w:val="23"/>
                      </w:rPr>
                      <w:t>dawdle</w:t>
                    </w:r>
                  </w:p>
                </w:txbxContent>
              </v:textbox>
            </v:shape>
            <v:shape id="_x0000_s1154" type="#_x0000_t202" style="position:absolute;left:8298;top:6646;width:328;height:258" filled="f" stroked="f">
              <v:textbox inset="0,0,0,0">
                <w:txbxContent>
                  <w:p w14:paraId="415CBCD8" w14:textId="77777777" w:rsidR="00361CCE" w:rsidRDefault="00F72FF3">
                    <w:pPr>
                      <w:spacing w:line="257" w:lineRule="exact"/>
                      <w:rPr>
                        <w:sz w:val="23"/>
                      </w:rPr>
                    </w:pPr>
                    <w:r>
                      <w:rPr>
                        <w:sz w:val="23"/>
                      </w:rPr>
                      <w:t>jog</w:t>
                    </w:r>
                  </w:p>
                </w:txbxContent>
              </v:textbox>
            </v:shape>
            <v:shape id="_x0000_s1153" type="#_x0000_t202" style="position:absolute;left:9918;top:6646;width:543;height:258" filled="f" stroked="f">
              <v:textbox inset="0,0,0,0">
                <w:txbxContent>
                  <w:p w14:paraId="415CBCD9" w14:textId="77777777" w:rsidR="00361CCE" w:rsidRDefault="00F72FF3">
                    <w:pPr>
                      <w:spacing w:line="257" w:lineRule="exact"/>
                      <w:rPr>
                        <w:sz w:val="23"/>
                      </w:rPr>
                    </w:pPr>
                    <w:r>
                      <w:rPr>
                        <w:sz w:val="23"/>
                      </w:rPr>
                      <w:t>hurry</w:t>
                    </w:r>
                  </w:p>
                </w:txbxContent>
              </v:textbox>
            </v:shape>
            <v:shape id="_x0000_s1152" type="#_x0000_t202" style="position:absolute;left:8298;top:7229;width:455;height:258" filled="f" stroked="f">
              <v:textbox inset="0,0,0,0">
                <w:txbxContent>
                  <w:p w14:paraId="415CBCDA" w14:textId="77777777" w:rsidR="00361CCE" w:rsidRDefault="00F72FF3">
                    <w:pPr>
                      <w:spacing w:line="257" w:lineRule="exact"/>
                      <w:rPr>
                        <w:sz w:val="23"/>
                      </w:rPr>
                    </w:pPr>
                    <w:r>
                      <w:rPr>
                        <w:sz w:val="23"/>
                      </w:rPr>
                      <w:t>stop</w:t>
                    </w:r>
                  </w:p>
                </w:txbxContent>
              </v:textbox>
            </v:shape>
            <v:shape id="_x0000_s1151" type="#_x0000_t202" style="position:absolute;left:9918;top:7229;width:1168;height:258" filled="f" stroked="f">
              <v:textbox inset="0,0,0,0">
                <w:txbxContent>
                  <w:p w14:paraId="415CBCDB" w14:textId="77777777" w:rsidR="00361CCE" w:rsidRDefault="00F72FF3">
                    <w:pPr>
                      <w:spacing w:line="257" w:lineRule="exact"/>
                      <w:rPr>
                        <w:sz w:val="23"/>
                      </w:rPr>
                    </w:pPr>
                    <w:r>
                      <w:rPr>
                        <w:sz w:val="23"/>
                      </w:rPr>
                      <w:t>walk slowly</w:t>
                    </w:r>
                  </w:p>
                </w:txbxContent>
              </v:textbox>
            </v:shape>
            <w10:wrap type="topAndBottom" anchorx="page"/>
          </v:group>
        </w:pict>
      </w:r>
    </w:p>
    <w:p w14:paraId="415CB8DB" w14:textId="77777777" w:rsidR="00361CCE" w:rsidRDefault="00361CCE">
      <w:pPr>
        <w:pStyle w:val="BodyText"/>
        <w:spacing w:before="8"/>
        <w:rPr>
          <w:rFonts w:ascii="Microsoft Sans Serif"/>
          <w:sz w:val="19"/>
        </w:rPr>
      </w:pPr>
    </w:p>
    <w:p w14:paraId="415CB8DC" w14:textId="77777777" w:rsidR="00361CCE" w:rsidRDefault="00361CCE">
      <w:pPr>
        <w:pStyle w:val="BodyText"/>
        <w:spacing w:before="5"/>
        <w:rPr>
          <w:rFonts w:ascii="Microsoft Sans Serif"/>
          <w:sz w:val="19"/>
        </w:rPr>
      </w:pPr>
    </w:p>
    <w:p w14:paraId="415CB8DD" w14:textId="77777777" w:rsidR="00361CCE" w:rsidRDefault="00361CCE">
      <w:pPr>
        <w:pStyle w:val="BodyText"/>
        <w:spacing w:before="7"/>
        <w:rPr>
          <w:rFonts w:ascii="Microsoft Sans Serif"/>
          <w:sz w:val="19"/>
        </w:rPr>
      </w:pPr>
    </w:p>
    <w:p w14:paraId="415CB8DE" w14:textId="77777777" w:rsidR="00361CCE" w:rsidRDefault="00361CCE">
      <w:pPr>
        <w:pStyle w:val="BodyText"/>
        <w:spacing w:before="2"/>
        <w:rPr>
          <w:rFonts w:ascii="Microsoft Sans Serif"/>
          <w:sz w:val="15"/>
        </w:rPr>
      </w:pPr>
    </w:p>
    <w:p w14:paraId="415CB8DF" w14:textId="77777777" w:rsidR="00361CCE" w:rsidRDefault="00361CCE">
      <w:pPr>
        <w:rPr>
          <w:rFonts w:ascii="Microsoft Sans Serif"/>
          <w:sz w:val="15"/>
        </w:rPr>
        <w:sectPr w:rsidR="00361CCE">
          <w:headerReference w:type="default" r:id="rId123"/>
          <w:footerReference w:type="default" r:id="rId124"/>
          <w:pgSz w:w="12240" w:h="15840"/>
          <w:pgMar w:top="980" w:right="160" w:bottom="280" w:left="560" w:header="0" w:footer="0" w:gutter="0"/>
          <w:cols w:space="720"/>
        </w:sectPr>
      </w:pPr>
    </w:p>
    <w:p w14:paraId="415CB8E0" w14:textId="77777777" w:rsidR="00361CCE" w:rsidRDefault="00F72FF3">
      <w:pPr>
        <w:spacing w:before="93" w:line="264" w:lineRule="auto"/>
        <w:ind w:left="5849"/>
        <w:rPr>
          <w:sz w:val="23"/>
        </w:rPr>
      </w:pPr>
      <w:r>
        <w:pict w14:anchorId="415CBA24">
          <v:group id="_x0000_s1143" style="position:absolute;left:0;text-align:left;margin-left:48.6pt;margin-top:4.45pt;width:253pt;height:72.7pt;z-index:15793664;mso-position-horizontal-relative:page" coordorigin="972,89" coordsize="5060,1454">
            <v:shape id="_x0000_s1149" style="position:absolute;left:972;top:88;width:5060;height:1454" coordorigin="972,89" coordsize="5060,1454" path="m6032,89r-1819,l972,89r,1454l4213,1543r1819,l6032,89xe" fillcolor="#c2d49b" stroked="f">
              <v:path arrowok="t"/>
            </v:shape>
            <v:shape id="_x0000_s1148" type="#_x0000_t202" style="position:absolute;left:1080;top:100;width:1185;height:1422" filled="f" stroked="f">
              <v:textbox inset="0,0,0,0">
                <w:txbxContent>
                  <w:p w14:paraId="415CBCDC" w14:textId="77777777" w:rsidR="00361CCE" w:rsidRDefault="00F72FF3">
                    <w:pPr>
                      <w:spacing w:line="264" w:lineRule="auto"/>
                      <w:ind w:right="1"/>
                      <w:rPr>
                        <w:sz w:val="23"/>
                      </w:rPr>
                    </w:pPr>
                    <w:r>
                      <w:rPr>
                        <w:b/>
                        <w:sz w:val="23"/>
                        <w:u w:val="thick"/>
                      </w:rPr>
                      <w:t>timid (adj)</w:t>
                    </w:r>
                    <w:r>
                      <w:rPr>
                        <w:b/>
                        <w:sz w:val="23"/>
                      </w:rPr>
                      <w:t xml:space="preserve"> Synonyms </w:t>
                    </w:r>
                    <w:r>
                      <w:rPr>
                        <w:sz w:val="23"/>
                      </w:rPr>
                      <w:t xml:space="preserve">frightened </w:t>
                    </w:r>
                    <w:r>
                      <w:rPr>
                        <w:b/>
                        <w:sz w:val="23"/>
                      </w:rPr>
                      <w:t xml:space="preserve">Antonyms </w:t>
                    </w:r>
                    <w:r>
                      <w:rPr>
                        <w:sz w:val="23"/>
                      </w:rPr>
                      <w:t>brave</w:t>
                    </w:r>
                  </w:p>
                </w:txbxContent>
              </v:textbox>
            </v:shape>
            <v:shape id="_x0000_s1147" type="#_x0000_t202" style="position:absolute;left:2808;top:673;width:582;height:258" filled="f" stroked="f">
              <v:textbox inset="0,0,0,0">
                <w:txbxContent>
                  <w:p w14:paraId="415CBCDD" w14:textId="77777777" w:rsidR="00361CCE" w:rsidRDefault="00F72FF3">
                    <w:pPr>
                      <w:spacing w:line="257" w:lineRule="exact"/>
                      <w:rPr>
                        <w:sz w:val="23"/>
                      </w:rPr>
                    </w:pPr>
                    <w:r>
                      <w:rPr>
                        <w:sz w:val="23"/>
                      </w:rPr>
                      <w:t>meek</w:t>
                    </w:r>
                  </w:p>
                </w:txbxContent>
              </v:textbox>
            </v:shape>
            <v:shape id="_x0000_s1146" type="#_x0000_t202" style="position:absolute;left:4429;top:673;width:659;height:258" filled="f" stroked="f">
              <v:textbox inset="0,0,0,0">
                <w:txbxContent>
                  <w:p w14:paraId="415CBCDE" w14:textId="77777777" w:rsidR="00361CCE" w:rsidRDefault="00F72FF3">
                    <w:pPr>
                      <w:spacing w:line="257" w:lineRule="exact"/>
                      <w:rPr>
                        <w:sz w:val="23"/>
                      </w:rPr>
                    </w:pPr>
                    <w:r>
                      <w:rPr>
                        <w:sz w:val="23"/>
                      </w:rPr>
                      <w:t>fearful</w:t>
                    </w:r>
                  </w:p>
                </w:txbxContent>
              </v:textbox>
            </v:shape>
            <v:shape id="_x0000_s1145" type="#_x0000_t202" style="position:absolute;left:2808;top:1257;width:722;height:258" filled="f" stroked="f">
              <v:textbox inset="0,0,0,0">
                <w:txbxContent>
                  <w:p w14:paraId="415CBCDF" w14:textId="77777777" w:rsidR="00361CCE" w:rsidRDefault="00F72FF3">
                    <w:pPr>
                      <w:spacing w:line="257" w:lineRule="exact"/>
                      <w:rPr>
                        <w:sz w:val="23"/>
                      </w:rPr>
                    </w:pPr>
                    <w:r>
                      <w:rPr>
                        <w:sz w:val="23"/>
                      </w:rPr>
                      <w:t>brazen</w:t>
                    </w:r>
                  </w:p>
                </w:txbxContent>
              </v:textbox>
            </v:shape>
            <v:shape id="_x0000_s1144" type="#_x0000_t202" style="position:absolute;left:4429;top:1257;width:1067;height:258" filled="f" stroked="f">
              <v:textbox inset="0,0,0,0">
                <w:txbxContent>
                  <w:p w14:paraId="415CBCE0" w14:textId="77777777" w:rsidR="00361CCE" w:rsidRDefault="00F72FF3">
                    <w:pPr>
                      <w:spacing w:line="257" w:lineRule="exact"/>
                      <w:rPr>
                        <w:sz w:val="23"/>
                      </w:rPr>
                    </w:pPr>
                    <w:r>
                      <w:rPr>
                        <w:sz w:val="23"/>
                      </w:rPr>
                      <w:t>audacious</w:t>
                    </w:r>
                  </w:p>
                </w:txbxContent>
              </v:textbox>
            </v:shape>
            <w10:wrap anchorx="page"/>
          </v:group>
        </w:pict>
      </w:r>
      <w:r>
        <w:pict w14:anchorId="415CBA25">
          <v:shape id="_x0000_s1142" style="position:absolute;left:0;text-align:left;margin-left:315.05pt;margin-top:4.45pt;width:247.6pt;height:72.7pt;z-index:-18642944;mso-position-horizontal-relative:page" coordorigin="6301,89" coordsize="4952,1454" path="m11253,89r-1440,l9703,89r-1405,l6301,89r,1454l8298,1543r1405,l9813,1543r1440,l11253,89xe" fillcolor="#f9d2b4" stroked="f">
            <v:path arrowok="t"/>
            <w10:wrap anchorx="page"/>
          </v:shape>
        </w:pict>
      </w:r>
      <w:r>
        <w:rPr>
          <w:b/>
          <w:sz w:val="23"/>
          <w:u w:val="thick"/>
        </w:rPr>
        <w:t>unanimous (adj)</w:t>
      </w:r>
      <w:r>
        <w:rPr>
          <w:b/>
          <w:sz w:val="23"/>
        </w:rPr>
        <w:t xml:space="preserve"> Synonyms </w:t>
      </w:r>
      <w:r>
        <w:rPr>
          <w:sz w:val="23"/>
        </w:rPr>
        <w:t xml:space="preserve">together </w:t>
      </w:r>
      <w:r>
        <w:rPr>
          <w:b/>
          <w:sz w:val="23"/>
        </w:rPr>
        <w:t xml:space="preserve">Antonyms </w:t>
      </w:r>
      <w:r>
        <w:rPr>
          <w:sz w:val="23"/>
        </w:rPr>
        <w:t>single-handed</w:t>
      </w:r>
    </w:p>
    <w:p w14:paraId="415CB8E1" w14:textId="77777777" w:rsidR="00361CCE" w:rsidRDefault="00F72FF3">
      <w:pPr>
        <w:pStyle w:val="BodyText"/>
        <w:rPr>
          <w:sz w:val="26"/>
        </w:rPr>
      </w:pPr>
      <w:r>
        <w:br w:type="column"/>
      </w:r>
    </w:p>
    <w:p w14:paraId="415CB8E2" w14:textId="77777777" w:rsidR="00361CCE" w:rsidRDefault="00361CCE">
      <w:pPr>
        <w:pStyle w:val="BodyText"/>
        <w:rPr>
          <w:sz w:val="32"/>
        </w:rPr>
      </w:pPr>
    </w:p>
    <w:p w14:paraId="415CB8E3" w14:textId="77777777" w:rsidR="00361CCE" w:rsidRDefault="00F72FF3">
      <w:pPr>
        <w:pStyle w:val="BodyText"/>
        <w:tabs>
          <w:tab w:val="left" w:pos="1692"/>
        </w:tabs>
        <w:ind w:left="72"/>
      </w:pPr>
      <w:r>
        <w:t>united</w:t>
      </w:r>
      <w:r>
        <w:tab/>
        <w:t>collective</w:t>
      </w:r>
    </w:p>
    <w:p w14:paraId="415CB8E4" w14:textId="77777777" w:rsidR="00361CCE" w:rsidRDefault="00361CCE">
      <w:pPr>
        <w:pStyle w:val="BodyText"/>
        <w:spacing w:before="9"/>
        <w:rPr>
          <w:sz w:val="27"/>
        </w:rPr>
      </w:pPr>
    </w:p>
    <w:p w14:paraId="415CB8E5" w14:textId="77777777" w:rsidR="00361CCE" w:rsidRDefault="00F72FF3">
      <w:pPr>
        <w:pStyle w:val="BodyText"/>
        <w:tabs>
          <w:tab w:val="left" w:pos="1692"/>
        </w:tabs>
        <w:ind w:left="72"/>
      </w:pPr>
      <w:r>
        <w:t>alone</w:t>
      </w:r>
      <w:r>
        <w:tab/>
        <w:t>divided</w:t>
      </w:r>
    </w:p>
    <w:p w14:paraId="415CB8E6" w14:textId="77777777" w:rsidR="00361CCE" w:rsidRDefault="00361CCE">
      <w:pPr>
        <w:sectPr w:rsidR="00361CCE">
          <w:type w:val="continuous"/>
          <w:pgSz w:w="12240" w:h="15840"/>
          <w:pgMar w:top="1500" w:right="160" w:bottom="280" w:left="560" w:header="720" w:footer="720" w:gutter="0"/>
          <w:cols w:num="2" w:space="720" w:equalWidth="0">
            <w:col w:w="7627" w:space="40"/>
            <w:col w:w="3853"/>
          </w:cols>
        </w:sectPr>
      </w:pPr>
    </w:p>
    <w:p w14:paraId="415CB8E7" w14:textId="77777777" w:rsidR="00361CCE" w:rsidRDefault="00361CCE">
      <w:pPr>
        <w:pStyle w:val="BodyText"/>
        <w:spacing w:before="10"/>
        <w:rPr>
          <w:sz w:val="24"/>
        </w:rPr>
      </w:pPr>
    </w:p>
    <w:p w14:paraId="415CB8E8" w14:textId="77777777" w:rsidR="00361CCE" w:rsidRDefault="00F72FF3">
      <w:pPr>
        <w:tabs>
          <w:tab w:val="left" w:pos="5741"/>
        </w:tabs>
        <w:ind w:left="412"/>
        <w:rPr>
          <w:sz w:val="20"/>
        </w:rPr>
      </w:pPr>
      <w:r>
        <w:rPr>
          <w:sz w:val="20"/>
        </w:rPr>
      </w:r>
      <w:r>
        <w:rPr>
          <w:sz w:val="20"/>
        </w:rPr>
        <w:pict w14:anchorId="415CBA27">
          <v:shape id="_x0000_s1141" type="#_x0000_t202" style="width:253.05pt;height:87.4pt;mso-left-percent:-10001;mso-top-percent:-10001;mso-position-horizontal:absolute;mso-position-horizontal-relative:char;mso-position-vertical:absolute;mso-position-vertical-relative:line;mso-left-percent:-10001;mso-top-percent:-10001" fillcolor="#f9d2b4" stroked="f">
            <v:textbox inset="0,0,0,0">
              <w:txbxContent>
                <w:p w14:paraId="415CBCE1" w14:textId="77777777" w:rsidR="00361CCE" w:rsidRDefault="00F72FF3">
                  <w:pPr>
                    <w:spacing w:line="260" w:lineRule="exact"/>
                    <w:ind w:left="107"/>
                    <w:rPr>
                      <w:b/>
                      <w:sz w:val="23"/>
                    </w:rPr>
                  </w:pPr>
                  <w:r>
                    <w:rPr>
                      <w:b/>
                      <w:sz w:val="23"/>
                      <w:u w:val="thick"/>
                    </w:rPr>
                    <w:t>unruly (adj)</w:t>
                  </w:r>
                </w:p>
                <w:p w14:paraId="415CBCE2" w14:textId="77777777" w:rsidR="00361CCE" w:rsidRDefault="00F72FF3">
                  <w:pPr>
                    <w:spacing w:before="30"/>
                    <w:ind w:left="107"/>
                    <w:rPr>
                      <w:b/>
                      <w:sz w:val="23"/>
                    </w:rPr>
                  </w:pPr>
                  <w:r>
                    <w:rPr>
                      <w:b/>
                      <w:sz w:val="23"/>
                    </w:rPr>
                    <w:t>Synonyms</w:t>
                  </w:r>
                </w:p>
                <w:p w14:paraId="415CBCE3" w14:textId="77777777" w:rsidR="00361CCE" w:rsidRDefault="00F72FF3">
                  <w:pPr>
                    <w:pStyle w:val="BodyText"/>
                    <w:tabs>
                      <w:tab w:val="left" w:pos="1836"/>
                      <w:tab w:val="left" w:pos="3456"/>
                    </w:tabs>
                    <w:spacing w:before="29"/>
                    <w:ind w:left="107"/>
                  </w:pPr>
                  <w:r>
                    <w:t>uncontrollable</w:t>
                  </w:r>
                  <w:r>
                    <w:tab/>
                    <w:t>unmanageabl</w:t>
                  </w:r>
                  <w:r>
                    <w:tab/>
                    <w:t>lawless</w:t>
                  </w:r>
                </w:p>
                <w:p w14:paraId="415CBCE4" w14:textId="77777777" w:rsidR="00361CCE" w:rsidRDefault="00F72FF3">
                  <w:pPr>
                    <w:pStyle w:val="BodyText"/>
                    <w:spacing w:before="26"/>
                    <w:ind w:left="1836"/>
                  </w:pPr>
                  <w:r>
                    <w:t>e</w:t>
                  </w:r>
                </w:p>
                <w:p w14:paraId="415CBCE5" w14:textId="77777777" w:rsidR="00361CCE" w:rsidRDefault="00F72FF3">
                  <w:pPr>
                    <w:spacing w:before="23"/>
                    <w:ind w:left="107"/>
                    <w:rPr>
                      <w:b/>
                      <w:sz w:val="23"/>
                    </w:rPr>
                  </w:pPr>
                  <w:r>
                    <w:rPr>
                      <w:b/>
                      <w:sz w:val="23"/>
                    </w:rPr>
                    <w:t>Antonyms</w:t>
                  </w:r>
                </w:p>
                <w:p w14:paraId="415CBCE6" w14:textId="77777777" w:rsidR="00361CCE" w:rsidRDefault="00F72FF3">
                  <w:pPr>
                    <w:pStyle w:val="BodyText"/>
                    <w:tabs>
                      <w:tab w:val="left" w:pos="1836"/>
                      <w:tab w:val="left" w:pos="3456"/>
                    </w:tabs>
                    <w:spacing w:before="28"/>
                    <w:ind w:left="107"/>
                  </w:pPr>
                  <w:r>
                    <w:t>disciplined</w:t>
                  </w:r>
                  <w:r>
                    <w:tab/>
                    <w:t>controllable</w:t>
                  </w:r>
                  <w:r>
                    <w:tab/>
                    <w:t>calm</w:t>
                  </w:r>
                </w:p>
              </w:txbxContent>
            </v:textbox>
            <w10:anchorlock/>
          </v:shape>
        </w:pict>
      </w:r>
      <w:r>
        <w:rPr>
          <w:sz w:val="20"/>
        </w:rPr>
        <w:tab/>
      </w:r>
      <w:r>
        <w:rPr>
          <w:sz w:val="20"/>
        </w:rPr>
      </w:r>
      <w:r>
        <w:rPr>
          <w:sz w:val="20"/>
        </w:rPr>
        <w:pict w14:anchorId="415CBA29">
          <v:group id="_x0000_s1133" style="width:247.6pt;height:87.45pt;mso-position-horizontal-relative:char;mso-position-vertical-relative:line" coordsize="4952,1749">
            <v:shape id="_x0000_s1140" style="position:absolute;width:4952;height:1749" coordsize="4952,1749" path="m4952,l3512,r,874l3512,875r-1515,l1997,874r1405,l3512,874,3512,,3402,,1997,r,1l,1,,875r,290l,1749r1997,l1997,1748r1405,l3512,1748r1440,l4952,xe" fillcolor="#c2d49b" stroked="f">
              <v:path arrowok="t"/>
            </v:shape>
            <v:shape id="_x0000_s1139" type="#_x0000_t202" style="position:absolute;left:108;top:12;width:1335;height:839" filled="f" stroked="f">
              <v:textbox inset="0,0,0,0">
                <w:txbxContent>
                  <w:p w14:paraId="415CBCE7" w14:textId="77777777" w:rsidR="00361CCE" w:rsidRDefault="00F72FF3">
                    <w:pPr>
                      <w:spacing w:line="264" w:lineRule="auto"/>
                      <w:ind w:right="-3"/>
                      <w:rPr>
                        <w:sz w:val="23"/>
                      </w:rPr>
                    </w:pPr>
                    <w:r>
                      <w:rPr>
                        <w:b/>
                        <w:sz w:val="23"/>
                        <w:u w:val="thick"/>
                      </w:rPr>
                      <w:t>unique (adj)</w:t>
                    </w:r>
                    <w:r>
                      <w:rPr>
                        <w:b/>
                        <w:sz w:val="23"/>
                      </w:rPr>
                      <w:t xml:space="preserve"> Synonyms </w:t>
                    </w:r>
                    <w:r>
                      <w:rPr>
                        <w:sz w:val="23"/>
                      </w:rPr>
                      <w:t>one of a kind</w:t>
                    </w:r>
                  </w:p>
                </w:txbxContent>
              </v:textbox>
            </v:shape>
            <v:shape id="_x0000_s1138" type="#_x0000_t202" style="position:absolute;left:1997;top:588;width:734;height:258" filled="f" stroked="f">
              <v:textbox inset="0,0,0,0">
                <w:txbxContent>
                  <w:p w14:paraId="415CBCE8" w14:textId="77777777" w:rsidR="00361CCE" w:rsidRDefault="00F72FF3">
                    <w:pPr>
                      <w:spacing w:line="257" w:lineRule="exact"/>
                      <w:rPr>
                        <w:sz w:val="23"/>
                      </w:rPr>
                    </w:pPr>
                    <w:r>
                      <w:rPr>
                        <w:sz w:val="23"/>
                      </w:rPr>
                      <w:t>special</w:t>
                    </w:r>
                  </w:p>
                </w:txbxContent>
              </v:textbox>
            </v:shape>
            <v:shape id="_x0000_s1137" type="#_x0000_t202" style="position:absolute;left:3617;top:588;width:824;height:258" filled="f" stroked="f">
              <v:textbox inset="0,0,0,0">
                <w:txbxContent>
                  <w:p w14:paraId="415CBCE9" w14:textId="77777777" w:rsidR="00361CCE" w:rsidRDefault="00F72FF3">
                    <w:pPr>
                      <w:spacing w:line="257" w:lineRule="exact"/>
                      <w:rPr>
                        <w:sz w:val="23"/>
                      </w:rPr>
                    </w:pPr>
                    <w:r>
                      <w:rPr>
                        <w:sz w:val="23"/>
                      </w:rPr>
                      <w:t>peculiar</w:t>
                    </w:r>
                  </w:p>
                </w:txbxContent>
              </v:textbox>
            </v:shape>
            <v:shape id="_x0000_s1136" type="#_x0000_t202" style="position:absolute;left:108;top:1166;width:1146;height:553" filled="f" stroked="f">
              <v:textbox inset="0,0,0,0">
                <w:txbxContent>
                  <w:p w14:paraId="415CBCEA" w14:textId="77777777" w:rsidR="00361CCE" w:rsidRDefault="00F72FF3">
                    <w:pPr>
                      <w:spacing w:line="257" w:lineRule="exact"/>
                      <w:rPr>
                        <w:b/>
                        <w:sz w:val="23"/>
                      </w:rPr>
                    </w:pPr>
                    <w:r>
                      <w:rPr>
                        <w:b/>
                        <w:sz w:val="23"/>
                      </w:rPr>
                      <w:t>Antonyms</w:t>
                    </w:r>
                  </w:p>
                  <w:p w14:paraId="415CBCEB" w14:textId="77777777" w:rsidR="00361CCE" w:rsidRDefault="00F72FF3">
                    <w:pPr>
                      <w:spacing w:before="30"/>
                      <w:rPr>
                        <w:sz w:val="23"/>
                      </w:rPr>
                    </w:pPr>
                    <w:r>
                      <w:rPr>
                        <w:sz w:val="23"/>
                      </w:rPr>
                      <w:t>common</w:t>
                    </w:r>
                  </w:p>
                </w:txbxContent>
              </v:textbox>
            </v:shape>
            <v:shape id="_x0000_s1135" type="#_x0000_t202" style="position:absolute;left:1997;top:1459;width:583;height:258" filled="f" stroked="f">
              <v:textbox inset="0,0,0,0">
                <w:txbxContent>
                  <w:p w14:paraId="415CBCEC" w14:textId="77777777" w:rsidR="00361CCE" w:rsidRDefault="00F72FF3">
                    <w:pPr>
                      <w:spacing w:line="257" w:lineRule="exact"/>
                      <w:rPr>
                        <w:sz w:val="23"/>
                      </w:rPr>
                    </w:pPr>
                    <w:r>
                      <w:rPr>
                        <w:sz w:val="23"/>
                      </w:rPr>
                      <w:t>banal</w:t>
                    </w:r>
                  </w:p>
                </w:txbxContent>
              </v:textbox>
            </v:shape>
            <v:shape id="_x0000_s1134" type="#_x0000_t202" style="position:absolute;left:3617;top:1459;width:683;height:258" filled="f" stroked="f">
              <v:textbox inset="0,0,0,0">
                <w:txbxContent>
                  <w:p w14:paraId="415CBCED" w14:textId="77777777" w:rsidR="00361CCE" w:rsidRDefault="00F72FF3">
                    <w:pPr>
                      <w:spacing w:line="257" w:lineRule="exact"/>
                      <w:rPr>
                        <w:sz w:val="23"/>
                      </w:rPr>
                    </w:pPr>
                    <w:r>
                      <w:rPr>
                        <w:sz w:val="23"/>
                      </w:rPr>
                      <w:t>similar</w:t>
                    </w:r>
                  </w:p>
                </w:txbxContent>
              </v:textbox>
            </v:shape>
            <w10:anchorlock/>
          </v:group>
        </w:pict>
      </w:r>
    </w:p>
    <w:p w14:paraId="415CB8E9" w14:textId="77777777" w:rsidR="00361CCE" w:rsidRDefault="00361CCE">
      <w:pPr>
        <w:pStyle w:val="BodyText"/>
        <w:rPr>
          <w:sz w:val="20"/>
        </w:rPr>
      </w:pPr>
    </w:p>
    <w:p w14:paraId="415CB8EA" w14:textId="77777777" w:rsidR="00361CCE" w:rsidRDefault="00361CCE">
      <w:pPr>
        <w:pStyle w:val="BodyText"/>
        <w:rPr>
          <w:sz w:val="20"/>
        </w:rPr>
      </w:pPr>
    </w:p>
    <w:p w14:paraId="415CB8EB" w14:textId="77777777" w:rsidR="00361CCE" w:rsidRDefault="00361CCE">
      <w:pPr>
        <w:pStyle w:val="BodyText"/>
        <w:spacing w:before="7"/>
        <w:rPr>
          <w:sz w:val="24"/>
        </w:rPr>
      </w:pPr>
    </w:p>
    <w:p w14:paraId="415CB8EC" w14:textId="77777777" w:rsidR="00361CCE" w:rsidRDefault="00361CCE">
      <w:pPr>
        <w:pStyle w:val="BodyText"/>
        <w:spacing w:before="11"/>
        <w:rPr>
          <w:sz w:val="21"/>
        </w:rPr>
      </w:pPr>
    </w:p>
    <w:p w14:paraId="415CB8ED" w14:textId="77777777" w:rsidR="00361CCE" w:rsidRDefault="00F72FF3">
      <w:pPr>
        <w:ind w:right="116"/>
        <w:jc w:val="right"/>
        <w:rPr>
          <w:rFonts w:ascii="Microsoft Sans Serif"/>
        </w:rPr>
      </w:pPr>
      <w:r>
        <w:pict w14:anchorId="415CBA2A">
          <v:group id="_x0000_s1129" style="position:absolute;left:0;text-align:left;margin-left:48.6pt;margin-top:-36.95pt;width:253pt;height:43.7pt;z-index:15794688;mso-position-horizontal-relative:page" coordorigin="972,-739" coordsize="5060,874">
            <v:shape id="_x0000_s1132" style="position:absolute;left:972;top:-739;width:5060;height:875" coordorigin="972,-739" coordsize="5060,875" path="m6032,-739r-1819,l972,-739r,874l4213,135r1819,l6032,-739xe" fillcolor="#c2d49b" stroked="f">
              <v:path arrowok="t"/>
            </v:shape>
            <v:shape id="_x0000_s1131" type="#_x0000_t202" style="position:absolute;left:1080;top:-736;width:2183;height:844" filled="f" stroked="f">
              <v:textbox inset="0,0,0,0">
                <w:txbxContent>
                  <w:p w14:paraId="415CBCEE" w14:textId="77777777" w:rsidR="00361CCE" w:rsidRDefault="00F72FF3">
                    <w:pPr>
                      <w:spacing w:line="257" w:lineRule="exact"/>
                      <w:rPr>
                        <w:b/>
                        <w:sz w:val="23"/>
                      </w:rPr>
                    </w:pPr>
                    <w:r>
                      <w:rPr>
                        <w:b/>
                        <w:sz w:val="23"/>
                        <w:u w:val="thick"/>
                      </w:rPr>
                      <w:t>vain (adj)</w:t>
                    </w:r>
                  </w:p>
                  <w:p w14:paraId="415CBCEF" w14:textId="77777777" w:rsidR="00361CCE" w:rsidRDefault="00F72FF3">
                    <w:pPr>
                      <w:spacing w:before="28"/>
                      <w:rPr>
                        <w:b/>
                        <w:sz w:val="23"/>
                      </w:rPr>
                    </w:pPr>
                    <w:r>
                      <w:rPr>
                        <w:b/>
                        <w:sz w:val="23"/>
                      </w:rPr>
                      <w:t>Synonyms</w:t>
                    </w:r>
                  </w:p>
                  <w:p w14:paraId="415CBCF0" w14:textId="77777777" w:rsidR="00361CCE" w:rsidRDefault="00F72FF3">
                    <w:pPr>
                      <w:tabs>
                        <w:tab w:val="left" w:pos="1728"/>
                      </w:tabs>
                      <w:spacing w:before="29"/>
                      <w:rPr>
                        <w:sz w:val="23"/>
                      </w:rPr>
                    </w:pPr>
                    <w:r>
                      <w:rPr>
                        <w:sz w:val="23"/>
                      </w:rPr>
                      <w:t>self-absorbed</w:t>
                    </w:r>
                    <w:r>
                      <w:rPr>
                        <w:sz w:val="23"/>
                      </w:rPr>
                      <w:tab/>
                      <w:t>self-</w:t>
                    </w:r>
                  </w:p>
                </w:txbxContent>
              </v:textbox>
            </v:shape>
            <v:shape id="_x0000_s1130" type="#_x0000_t202" style="position:absolute;left:4429;top:-153;width:874;height:258" filled="f" stroked="f">
              <v:textbox inset="0,0,0,0">
                <w:txbxContent>
                  <w:p w14:paraId="415CBCF1" w14:textId="77777777" w:rsidR="00361CCE" w:rsidRDefault="00F72FF3">
                    <w:pPr>
                      <w:spacing w:line="257" w:lineRule="exact"/>
                      <w:rPr>
                        <w:sz w:val="23"/>
                      </w:rPr>
                    </w:pPr>
                    <w:r>
                      <w:rPr>
                        <w:sz w:val="23"/>
                      </w:rPr>
                      <w:t>arrogant</w:t>
                    </w:r>
                  </w:p>
                </w:txbxContent>
              </v:textbox>
            </v:shape>
            <w10:wrap anchorx="page"/>
          </v:group>
        </w:pict>
      </w:r>
      <w:r>
        <w:pict w14:anchorId="415CBA2B">
          <v:group id="_x0000_s1124" style="position:absolute;left:0;text-align:left;margin-left:315.05pt;margin-top:-36.95pt;width:247.6pt;height:43.7pt;z-index:15795200;mso-position-horizontal-relative:page" coordorigin="6301,-739" coordsize="4952,874">
            <v:shape id="_x0000_s1128" style="position:absolute;left:6301;top:-739;width:4952;height:875" coordorigin="6301,-739" coordsize="4952,875" path="m11253,-739r-1440,l9703,-739r-1405,l6301,-739r,874l8298,135r1405,l9813,135r1440,l11253,-739xe" fillcolor="#f9d2b4" stroked="f">
              <v:path arrowok="t"/>
            </v:shape>
            <v:shape id="_x0000_s1127" type="#_x0000_t202" style="position:absolute;left:6409;top:-727;width:1185;height:839" filled="f" stroked="f">
              <v:textbox inset="0,0,0,0">
                <w:txbxContent>
                  <w:p w14:paraId="415CBCF2" w14:textId="77777777" w:rsidR="00361CCE" w:rsidRDefault="00F72FF3">
                    <w:pPr>
                      <w:spacing w:line="264" w:lineRule="auto"/>
                      <w:ind w:right="1"/>
                      <w:rPr>
                        <w:sz w:val="23"/>
                      </w:rPr>
                    </w:pPr>
                    <w:r>
                      <w:rPr>
                        <w:b/>
                        <w:sz w:val="23"/>
                        <w:u w:val="thick"/>
                      </w:rPr>
                      <w:t>vacate (v)</w:t>
                    </w:r>
                    <w:r>
                      <w:rPr>
                        <w:b/>
                        <w:sz w:val="23"/>
                      </w:rPr>
                      <w:t xml:space="preserve"> Synonyms </w:t>
                    </w:r>
                    <w:r>
                      <w:rPr>
                        <w:sz w:val="23"/>
                      </w:rPr>
                      <w:t>retreat</w:t>
                    </w:r>
                  </w:p>
                </w:txbxContent>
              </v:textbox>
            </v:shape>
            <v:shape id="_x0000_s1126" type="#_x0000_t202" style="position:absolute;left:8298;top:-153;width:646;height:258" filled="f" stroked="f">
              <v:textbox inset="0,0,0,0">
                <w:txbxContent>
                  <w:p w14:paraId="415CBCF3" w14:textId="77777777" w:rsidR="00361CCE" w:rsidRDefault="00F72FF3">
                    <w:pPr>
                      <w:spacing w:line="257" w:lineRule="exact"/>
                      <w:rPr>
                        <w:sz w:val="23"/>
                      </w:rPr>
                    </w:pPr>
                    <w:r>
                      <w:rPr>
                        <w:sz w:val="23"/>
                      </w:rPr>
                      <w:t>empty</w:t>
                    </w:r>
                  </w:p>
                </w:txbxContent>
              </v:textbox>
            </v:shape>
            <v:shape id="_x0000_s1125" type="#_x0000_t202" style="position:absolute;left:9918;top:-153;width:670;height:258" filled="f" stroked="f">
              <v:textbox inset="0,0,0,0">
                <w:txbxContent>
                  <w:p w14:paraId="415CBCF4" w14:textId="77777777" w:rsidR="00361CCE" w:rsidRDefault="00F72FF3">
                    <w:pPr>
                      <w:spacing w:line="257" w:lineRule="exact"/>
                      <w:rPr>
                        <w:sz w:val="23"/>
                      </w:rPr>
                    </w:pPr>
                    <w:r>
                      <w:rPr>
                        <w:sz w:val="23"/>
                      </w:rPr>
                      <w:t>depart</w:t>
                    </w:r>
                  </w:p>
                </w:txbxContent>
              </v:textbox>
            </v:shape>
            <w10:wrap anchorx="page"/>
          </v:group>
        </w:pict>
      </w:r>
      <w:r>
        <w:rPr>
          <w:rFonts w:ascii="Microsoft Sans Serif"/>
        </w:rPr>
        <w:t>29</w:t>
      </w:r>
    </w:p>
    <w:p w14:paraId="415CB8EE" w14:textId="77777777" w:rsidR="00361CCE" w:rsidRDefault="00361CCE">
      <w:pPr>
        <w:jc w:val="right"/>
        <w:rPr>
          <w:rFonts w:ascii="Microsoft Sans Serif"/>
        </w:rPr>
        <w:sectPr w:rsidR="00361CCE">
          <w:type w:val="continuous"/>
          <w:pgSz w:w="12240" w:h="15840"/>
          <w:pgMar w:top="1500" w:right="160" w:bottom="280" w:left="560" w:header="720" w:footer="720" w:gutter="0"/>
          <w:cols w:space="720"/>
        </w:sectPr>
      </w:pPr>
    </w:p>
    <w:p w14:paraId="415CB8EF" w14:textId="77777777" w:rsidR="00361CCE" w:rsidRDefault="00F72FF3">
      <w:pPr>
        <w:pStyle w:val="BodyText"/>
        <w:rPr>
          <w:rFonts w:ascii="Microsoft Sans Serif"/>
          <w:sz w:val="20"/>
        </w:rPr>
      </w:pPr>
      <w:r>
        <w:lastRenderedPageBreak/>
        <w:pict w14:anchorId="415CBA2C">
          <v:group id="_x0000_s1112" style="position:absolute;margin-left:0;margin-top:0;width:562.65pt;height:91.7pt;z-index:-18639360;mso-position-horizontal-relative:page;mso-position-vertical-relative:page" coordsize="11253,1834">
            <v:shape id="_x0000_s1123" style="position:absolute;left:6301;top:962;width:4952;height:872" coordorigin="6301,962" coordsize="4952,872" path="m11253,962r-1440,l6301,962r,290l6301,1834r1997,l9703,1834r110,l11253,1834r,-872xe" fillcolor="#f9d2b4" stroked="f">
              <v:path arrowok="t"/>
            </v:shape>
            <v:shape id="_x0000_s1122" style="position:absolute;left:972;top:962;width:5060;height:872" coordorigin="972,962" coordsize="5060,872" path="m6032,962r-1819,l972,962r,872l4213,1834r1819,l6032,962xe" fillcolor="#c2d49b" stroked="f">
              <v:path arrowok="t"/>
            </v:shape>
            <v:shape id="_x0000_s1121" type="#_x0000_t75" style="position:absolute;width:10404;height:991">
              <v:imagedata r:id="rId21" o:title=""/>
            </v:shape>
            <v:shape id="_x0000_s1120" type="#_x0000_t202" style="position:absolute;left:2808;top:965;width:1003;height:258" filled="f" stroked="f">
              <v:textbox inset="0,0,0,0">
                <w:txbxContent>
                  <w:p w14:paraId="415CBCF5" w14:textId="77777777" w:rsidR="00361CCE" w:rsidRDefault="00F72FF3">
                    <w:pPr>
                      <w:spacing w:line="257" w:lineRule="exact"/>
                      <w:rPr>
                        <w:sz w:val="23"/>
                      </w:rPr>
                    </w:pPr>
                    <w:r>
                      <w:rPr>
                        <w:sz w:val="23"/>
                      </w:rPr>
                      <w:t>obsessed</w:t>
                    </w:r>
                  </w:p>
                </w:txbxContent>
              </v:textbox>
            </v:shape>
            <v:shape id="_x0000_s1119" type="#_x0000_t202" style="position:absolute;left:1080;top:1253;width:1146;height:553" filled="f" stroked="f">
              <v:textbox inset="0,0,0,0">
                <w:txbxContent>
                  <w:p w14:paraId="415CBCF6" w14:textId="77777777" w:rsidR="00361CCE" w:rsidRDefault="00F72FF3">
                    <w:pPr>
                      <w:spacing w:line="257" w:lineRule="exact"/>
                      <w:rPr>
                        <w:b/>
                        <w:sz w:val="23"/>
                      </w:rPr>
                    </w:pPr>
                    <w:r>
                      <w:rPr>
                        <w:b/>
                        <w:sz w:val="23"/>
                      </w:rPr>
                      <w:t>Antonyms</w:t>
                    </w:r>
                  </w:p>
                  <w:p w14:paraId="415CBCF7" w14:textId="77777777" w:rsidR="00361CCE" w:rsidRDefault="00F72FF3">
                    <w:pPr>
                      <w:spacing w:before="31"/>
                      <w:rPr>
                        <w:sz w:val="23"/>
                      </w:rPr>
                    </w:pPr>
                    <w:r>
                      <w:rPr>
                        <w:sz w:val="23"/>
                      </w:rPr>
                      <w:t>humble</w:t>
                    </w:r>
                  </w:p>
                </w:txbxContent>
              </v:textbox>
            </v:shape>
            <v:shape id="_x0000_s1118" type="#_x0000_t202" style="position:absolute;left:2808;top:1546;width:773;height:258" filled="f" stroked="f">
              <v:textbox inset="0,0,0,0">
                <w:txbxContent>
                  <w:p w14:paraId="415CBCF8" w14:textId="77777777" w:rsidR="00361CCE" w:rsidRDefault="00F72FF3">
                    <w:pPr>
                      <w:spacing w:line="257" w:lineRule="exact"/>
                      <w:rPr>
                        <w:sz w:val="23"/>
                      </w:rPr>
                    </w:pPr>
                    <w:r>
                      <w:rPr>
                        <w:sz w:val="23"/>
                      </w:rPr>
                      <w:t>modest</w:t>
                    </w:r>
                  </w:p>
                </w:txbxContent>
              </v:textbox>
            </v:shape>
            <v:shape id="_x0000_s1117" type="#_x0000_t202" style="position:absolute;left:4429;top:1546;width:378;height:258" filled="f" stroked="f">
              <v:textbox inset="0,0,0,0">
                <w:txbxContent>
                  <w:p w14:paraId="415CBCF9" w14:textId="77777777" w:rsidR="00361CCE" w:rsidRDefault="00F72FF3">
                    <w:pPr>
                      <w:spacing w:line="257" w:lineRule="exact"/>
                      <w:rPr>
                        <w:sz w:val="23"/>
                      </w:rPr>
                    </w:pPr>
                    <w:r>
                      <w:rPr>
                        <w:sz w:val="23"/>
                      </w:rPr>
                      <w:t>shy</w:t>
                    </w:r>
                  </w:p>
                </w:txbxContent>
              </v:textbox>
            </v:shape>
            <v:shape id="_x0000_s1116" type="#_x0000_t202" style="position:absolute;left:6409;top:1253;width:1146;height:553" filled="f" stroked="f">
              <v:textbox inset="0,0,0,0">
                <w:txbxContent>
                  <w:p w14:paraId="415CBCFA" w14:textId="77777777" w:rsidR="00361CCE" w:rsidRDefault="00F72FF3">
                    <w:pPr>
                      <w:spacing w:line="257" w:lineRule="exact"/>
                      <w:rPr>
                        <w:b/>
                        <w:sz w:val="23"/>
                      </w:rPr>
                    </w:pPr>
                    <w:r>
                      <w:rPr>
                        <w:b/>
                        <w:sz w:val="23"/>
                      </w:rPr>
                      <w:t>Antonyms</w:t>
                    </w:r>
                  </w:p>
                  <w:p w14:paraId="415CBCFB" w14:textId="77777777" w:rsidR="00361CCE" w:rsidRDefault="00F72FF3">
                    <w:pPr>
                      <w:spacing w:before="31"/>
                      <w:rPr>
                        <w:sz w:val="23"/>
                      </w:rPr>
                    </w:pPr>
                    <w:r>
                      <w:rPr>
                        <w:sz w:val="23"/>
                      </w:rPr>
                      <w:t>arrive</w:t>
                    </w:r>
                  </w:p>
                </w:txbxContent>
              </v:textbox>
            </v:shape>
            <v:shape id="_x0000_s1115" type="#_x0000_t202" style="position:absolute;left:8298;top:1546;width:748;height:258" filled="f" stroked="f">
              <v:textbox inset="0,0,0,0">
                <w:txbxContent>
                  <w:p w14:paraId="415CBCFC" w14:textId="77777777" w:rsidR="00361CCE" w:rsidRDefault="00F72FF3">
                    <w:pPr>
                      <w:spacing w:line="257" w:lineRule="exact"/>
                      <w:rPr>
                        <w:sz w:val="23"/>
                      </w:rPr>
                    </w:pPr>
                    <w:r>
                      <w:rPr>
                        <w:sz w:val="23"/>
                      </w:rPr>
                      <w:t>occupy</w:t>
                    </w:r>
                  </w:p>
                </w:txbxContent>
              </v:textbox>
            </v:shape>
            <v:shape id="_x0000_s1114" type="#_x0000_t202" style="position:absolute;left:9918;top:1546;width:583;height:258" filled="f" stroked="f">
              <v:textbox inset="0,0,0,0">
                <w:txbxContent>
                  <w:p w14:paraId="415CBCFD" w14:textId="77777777" w:rsidR="00361CCE" w:rsidRDefault="00F72FF3">
                    <w:pPr>
                      <w:spacing w:line="257" w:lineRule="exact"/>
                      <w:rPr>
                        <w:sz w:val="23"/>
                      </w:rPr>
                    </w:pPr>
                    <w:r>
                      <w:rPr>
                        <w:sz w:val="23"/>
                      </w:rPr>
                      <w:t>come</w:t>
                    </w:r>
                  </w:p>
                </w:txbxContent>
              </v:textbox>
            </v:shape>
            <v:shape id="_x0000_s1113" type="#_x0000_t202" style="position:absolute;left:1141;top:21;width:2697;height:311" filled="f" stroked="f">
              <v:textbox inset="0,0,0,0">
                <w:txbxContent>
                  <w:p w14:paraId="415CBCFE" w14:textId="77777777" w:rsidR="00361CCE" w:rsidRDefault="00F72FF3">
                    <w:pPr>
                      <w:rPr>
                        <w:rFonts w:ascii="Arial Black"/>
                      </w:rPr>
                    </w:pPr>
                    <w:r>
                      <w:rPr>
                        <w:rFonts w:ascii="Arial Black"/>
                        <w:color w:val="FFFFFF"/>
                      </w:rPr>
                      <w:t>Grammer | Vocabulary</w:t>
                    </w:r>
                  </w:p>
                </w:txbxContent>
              </v:textbox>
            </v:shape>
            <w10:wrap anchorx="page" anchory="page"/>
          </v:group>
        </w:pict>
      </w:r>
    </w:p>
    <w:p w14:paraId="415CB8F0" w14:textId="77777777" w:rsidR="00361CCE" w:rsidRDefault="00361CCE">
      <w:pPr>
        <w:pStyle w:val="BodyText"/>
        <w:rPr>
          <w:rFonts w:ascii="Microsoft Sans Serif"/>
          <w:sz w:val="20"/>
        </w:rPr>
      </w:pPr>
    </w:p>
    <w:p w14:paraId="415CB8F1" w14:textId="77777777" w:rsidR="00361CCE" w:rsidRDefault="00361CCE">
      <w:pPr>
        <w:pStyle w:val="BodyText"/>
        <w:rPr>
          <w:rFonts w:ascii="Microsoft Sans Serif"/>
          <w:sz w:val="20"/>
        </w:rPr>
      </w:pPr>
    </w:p>
    <w:p w14:paraId="415CB8F2" w14:textId="77777777" w:rsidR="00361CCE" w:rsidRDefault="00361CCE">
      <w:pPr>
        <w:pStyle w:val="BodyText"/>
        <w:rPr>
          <w:rFonts w:ascii="Microsoft Sans Serif"/>
          <w:sz w:val="20"/>
        </w:rPr>
      </w:pPr>
    </w:p>
    <w:p w14:paraId="415CB8F3" w14:textId="77777777" w:rsidR="00361CCE" w:rsidRDefault="00361CCE">
      <w:pPr>
        <w:pStyle w:val="BodyText"/>
        <w:rPr>
          <w:rFonts w:ascii="Microsoft Sans Serif"/>
          <w:sz w:val="20"/>
        </w:rPr>
      </w:pPr>
    </w:p>
    <w:p w14:paraId="415CB8F4" w14:textId="77777777" w:rsidR="00361CCE" w:rsidRDefault="00361CCE">
      <w:pPr>
        <w:pStyle w:val="BodyText"/>
        <w:rPr>
          <w:rFonts w:ascii="Microsoft Sans Serif"/>
          <w:sz w:val="20"/>
        </w:rPr>
      </w:pPr>
    </w:p>
    <w:p w14:paraId="415CB8F5" w14:textId="77777777" w:rsidR="00361CCE" w:rsidRDefault="00361CCE">
      <w:pPr>
        <w:pStyle w:val="BodyText"/>
        <w:rPr>
          <w:rFonts w:ascii="Microsoft Sans Serif"/>
          <w:sz w:val="20"/>
        </w:rPr>
      </w:pPr>
    </w:p>
    <w:p w14:paraId="415CB8F6" w14:textId="77777777" w:rsidR="00361CCE" w:rsidRDefault="00361CCE">
      <w:pPr>
        <w:pStyle w:val="BodyText"/>
        <w:rPr>
          <w:rFonts w:ascii="Microsoft Sans Serif"/>
          <w:sz w:val="20"/>
        </w:rPr>
      </w:pPr>
    </w:p>
    <w:p w14:paraId="415CB8F7" w14:textId="77777777" w:rsidR="00361CCE" w:rsidRDefault="00361CCE">
      <w:pPr>
        <w:pStyle w:val="BodyText"/>
        <w:spacing w:before="5"/>
        <w:rPr>
          <w:rFonts w:ascii="Microsoft Sans Serif"/>
          <w:sz w:val="24"/>
        </w:rPr>
      </w:pPr>
    </w:p>
    <w:p w14:paraId="415CB8F8" w14:textId="77777777" w:rsidR="00361CCE" w:rsidRDefault="00F72FF3">
      <w:pPr>
        <w:tabs>
          <w:tab w:val="left" w:pos="5741"/>
        </w:tabs>
        <w:ind w:left="412"/>
        <w:rPr>
          <w:rFonts w:ascii="Microsoft Sans Serif"/>
          <w:sz w:val="20"/>
        </w:rPr>
      </w:pPr>
      <w:r>
        <w:rPr>
          <w:rFonts w:ascii="Microsoft Sans Serif"/>
          <w:sz w:val="20"/>
        </w:rPr>
      </w:r>
      <w:r>
        <w:rPr>
          <w:rFonts w:ascii="Microsoft Sans Serif"/>
          <w:sz w:val="20"/>
        </w:rPr>
        <w:pict w14:anchorId="415CBA2E">
          <v:group id="_x0000_s1105" style="width:253pt;height:72.75pt;mso-position-horizontal-relative:char;mso-position-vertical-relative:line" coordsize="5060,1455">
            <v:shape id="_x0000_s1111" style="position:absolute;width:5060;height:1455" coordsize="5060,1455" path="m5060,l3241,,,,,1455r3241,l5060,1455,5060,xe" fillcolor="#f9d2b4" stroked="f">
              <v:path arrowok="t"/>
            </v:shape>
            <v:shape id="_x0000_s1110" type="#_x0000_t202" style="position:absolute;left:108;top:10;width:1337;height:1422" filled="f" stroked="f">
              <v:textbox inset="0,0,0,0">
                <w:txbxContent>
                  <w:p w14:paraId="415CBCFF" w14:textId="77777777" w:rsidR="00361CCE" w:rsidRDefault="00F72FF3">
                    <w:pPr>
                      <w:spacing w:line="264" w:lineRule="auto"/>
                      <w:rPr>
                        <w:sz w:val="23"/>
                      </w:rPr>
                    </w:pPr>
                    <w:r>
                      <w:rPr>
                        <w:b/>
                        <w:sz w:val="23"/>
                        <w:u w:val="thick"/>
                      </w:rPr>
                      <w:t>vibrant (adj)</w:t>
                    </w:r>
                    <w:r>
                      <w:rPr>
                        <w:b/>
                        <w:sz w:val="23"/>
                      </w:rPr>
                      <w:t xml:space="preserve"> Synonyms </w:t>
                    </w:r>
                    <w:r>
                      <w:rPr>
                        <w:sz w:val="23"/>
                      </w:rPr>
                      <w:t xml:space="preserve">colourful </w:t>
                    </w:r>
                    <w:r>
                      <w:rPr>
                        <w:b/>
                        <w:sz w:val="23"/>
                      </w:rPr>
                      <w:t xml:space="preserve">Antonyms </w:t>
                    </w:r>
                    <w:r>
                      <w:rPr>
                        <w:sz w:val="23"/>
                      </w:rPr>
                      <w:t>dull</w:t>
                    </w:r>
                  </w:p>
                </w:txbxContent>
              </v:textbox>
            </v:shape>
            <v:shape id="_x0000_s1109" type="#_x0000_t202" style="position:absolute;left:1836;top:583;width:799;height:258" filled="f" stroked="f">
              <v:textbox inset="0,0,0,0">
                <w:txbxContent>
                  <w:p w14:paraId="415CBD00" w14:textId="77777777" w:rsidR="00361CCE" w:rsidRDefault="00F72FF3">
                    <w:pPr>
                      <w:spacing w:line="257" w:lineRule="exact"/>
                      <w:rPr>
                        <w:sz w:val="23"/>
                      </w:rPr>
                    </w:pPr>
                    <w:r>
                      <w:rPr>
                        <w:sz w:val="23"/>
                      </w:rPr>
                      <w:t>exciting</w:t>
                    </w:r>
                  </w:p>
                </w:txbxContent>
              </v:textbox>
            </v:shape>
            <v:shape id="_x0000_s1108" type="#_x0000_t202" style="position:absolute;left:3457;top:583;width:529;height:258" filled="f" stroked="f">
              <v:textbox inset="0,0,0,0">
                <w:txbxContent>
                  <w:p w14:paraId="415CBD01" w14:textId="77777777" w:rsidR="00361CCE" w:rsidRDefault="00F72FF3">
                    <w:pPr>
                      <w:spacing w:line="257" w:lineRule="exact"/>
                      <w:rPr>
                        <w:sz w:val="23"/>
                      </w:rPr>
                    </w:pPr>
                    <w:r>
                      <w:rPr>
                        <w:sz w:val="23"/>
                      </w:rPr>
                      <w:t>lively</w:t>
                    </w:r>
                  </w:p>
                </w:txbxContent>
              </v:textbox>
            </v:shape>
            <v:shape id="_x0000_s1107" type="#_x0000_t202" style="position:absolute;left:1836;top:1167;width:657;height:258" filled="f" stroked="f">
              <v:textbox inset="0,0,0,0">
                <w:txbxContent>
                  <w:p w14:paraId="415CBD02" w14:textId="77777777" w:rsidR="00361CCE" w:rsidRDefault="00F72FF3">
                    <w:pPr>
                      <w:spacing w:line="257" w:lineRule="exact"/>
                      <w:rPr>
                        <w:sz w:val="23"/>
                      </w:rPr>
                    </w:pPr>
                    <w:r>
                      <w:rPr>
                        <w:sz w:val="23"/>
                      </w:rPr>
                      <w:t>boring</w:t>
                    </w:r>
                  </w:p>
                </w:txbxContent>
              </v:textbox>
            </v:shape>
            <v:shape id="_x0000_s1106" type="#_x0000_t202" style="position:absolute;left:3457;top:1167;width:1285;height:258" filled="f" stroked="f">
              <v:textbox inset="0,0,0,0">
                <w:txbxContent>
                  <w:p w14:paraId="415CBD03" w14:textId="77777777" w:rsidR="00361CCE" w:rsidRDefault="00F72FF3">
                    <w:pPr>
                      <w:spacing w:line="257" w:lineRule="exact"/>
                      <w:rPr>
                        <w:sz w:val="23"/>
                      </w:rPr>
                    </w:pPr>
                    <w:r>
                      <w:rPr>
                        <w:sz w:val="23"/>
                      </w:rPr>
                      <w:t>monotonous</w:t>
                    </w:r>
                  </w:p>
                </w:txbxContent>
              </v:textbox>
            </v:shape>
            <w10:anchorlock/>
          </v:group>
        </w:pict>
      </w:r>
      <w:r>
        <w:rPr>
          <w:rFonts w:ascii="Microsoft Sans Serif"/>
          <w:sz w:val="20"/>
        </w:rPr>
        <w:tab/>
      </w:r>
      <w:r>
        <w:rPr>
          <w:rFonts w:ascii="Microsoft Sans Serif"/>
          <w:sz w:val="20"/>
        </w:rPr>
      </w:r>
      <w:r>
        <w:rPr>
          <w:rFonts w:ascii="Microsoft Sans Serif"/>
          <w:sz w:val="20"/>
        </w:rPr>
        <w:pict w14:anchorId="415CBA30">
          <v:group id="_x0000_s1101" style="width:247.6pt;height:72.75pt;mso-position-horizontal-relative:char;mso-position-vertical-relative:line" coordsize="4952,1455">
            <v:shape id="_x0000_s1104" style="position:absolute;width:4952;height:1455" coordsize="4952,1455" path="m4952,l3512,,3402,,1997,,,,,1455r1997,l3402,1455r110,l4952,1455,4952,xe" fillcolor="#c2d49b" stroked="f">
              <v:path arrowok="t"/>
            </v:shape>
            <v:shape id="_x0000_s1103" type="#_x0000_t202" style="position:absolute;left:108;top:10;width:1185;height:1422" filled="f" stroked="f">
              <v:textbox inset="0,0,0,0">
                <w:txbxContent>
                  <w:p w14:paraId="415CBD04" w14:textId="77777777" w:rsidR="00361CCE" w:rsidRDefault="00F72FF3">
                    <w:pPr>
                      <w:spacing w:line="264" w:lineRule="auto"/>
                      <w:ind w:right="1"/>
                      <w:rPr>
                        <w:sz w:val="23"/>
                      </w:rPr>
                    </w:pPr>
                    <w:r>
                      <w:rPr>
                        <w:b/>
                        <w:sz w:val="23"/>
                        <w:u w:val="thick"/>
                      </w:rPr>
                      <w:t>wander (v)</w:t>
                    </w:r>
                    <w:r>
                      <w:rPr>
                        <w:b/>
                        <w:sz w:val="23"/>
                      </w:rPr>
                      <w:t xml:space="preserve"> Synonyms </w:t>
                    </w:r>
                    <w:r>
                      <w:rPr>
                        <w:sz w:val="23"/>
                      </w:rPr>
                      <w:t xml:space="preserve">roam </w:t>
                    </w:r>
                    <w:r>
                      <w:rPr>
                        <w:b/>
                        <w:sz w:val="23"/>
                      </w:rPr>
                      <w:t xml:space="preserve">Antonyms </w:t>
                    </w:r>
                    <w:r>
                      <w:rPr>
                        <w:sz w:val="23"/>
                      </w:rPr>
                      <w:t>go directly</w:t>
                    </w:r>
                  </w:p>
                </w:txbxContent>
              </v:textbox>
            </v:shape>
            <v:shape id="_x0000_s1102" type="#_x0000_t202" style="position:absolute;left:1997;top:583;width:2140;height:258" filled="f" stroked="f">
              <v:textbox inset="0,0,0,0">
                <w:txbxContent>
                  <w:p w14:paraId="415CBD05" w14:textId="77777777" w:rsidR="00361CCE" w:rsidRDefault="00F72FF3">
                    <w:pPr>
                      <w:tabs>
                        <w:tab w:val="left" w:pos="1620"/>
                      </w:tabs>
                      <w:spacing w:line="257" w:lineRule="exact"/>
                      <w:rPr>
                        <w:sz w:val="23"/>
                      </w:rPr>
                    </w:pPr>
                    <w:r>
                      <w:rPr>
                        <w:sz w:val="23"/>
                      </w:rPr>
                      <w:t>walk</w:t>
                    </w:r>
                    <w:r>
                      <w:rPr>
                        <w:spacing w:val="-4"/>
                        <w:sz w:val="23"/>
                      </w:rPr>
                      <w:t xml:space="preserve"> </w:t>
                    </w:r>
                    <w:r>
                      <w:rPr>
                        <w:sz w:val="23"/>
                      </w:rPr>
                      <w:t>around</w:t>
                    </w:r>
                    <w:r>
                      <w:rPr>
                        <w:sz w:val="23"/>
                      </w:rPr>
                      <w:tab/>
                      <w:t>stray</w:t>
                    </w:r>
                  </w:p>
                </w:txbxContent>
              </v:textbox>
            </v:shape>
            <w10:anchorlock/>
          </v:group>
        </w:pict>
      </w:r>
    </w:p>
    <w:p w14:paraId="415CB8F9" w14:textId="77777777" w:rsidR="00361CCE" w:rsidRDefault="00F72FF3">
      <w:pPr>
        <w:pStyle w:val="BodyText"/>
        <w:rPr>
          <w:rFonts w:ascii="Microsoft Sans Serif"/>
          <w:sz w:val="18"/>
        </w:rPr>
      </w:pPr>
      <w:r>
        <w:pict w14:anchorId="415CBA31">
          <v:group id="_x0000_s1094" style="position:absolute;margin-left:48.6pt;margin-top:12.15pt;width:253pt;height:72.75pt;z-index:-15660544;mso-wrap-distance-left:0;mso-wrap-distance-right:0;mso-position-horizontal-relative:page" coordorigin="972,243" coordsize="5060,1455">
            <v:shape id="_x0000_s1100" style="position:absolute;left:972;top:242;width:5060;height:1455" coordorigin="972,243" coordsize="5060,1455" path="m6032,243r-1819,l972,243r,1455l4213,1698r1819,l6032,243xe" fillcolor="#c2d49b" stroked="f">
              <v:path arrowok="t"/>
            </v:shape>
            <v:shape id="_x0000_s1099" type="#_x0000_t202" style="position:absolute;left:1080;top:253;width:1313;height:1422" filled="f" stroked="f">
              <v:textbox inset="0,0,0,0">
                <w:txbxContent>
                  <w:p w14:paraId="415CBD06" w14:textId="77777777" w:rsidR="00361CCE" w:rsidRDefault="00F72FF3">
                    <w:pPr>
                      <w:spacing w:line="264" w:lineRule="auto"/>
                      <w:ind w:right="2"/>
                      <w:rPr>
                        <w:sz w:val="23"/>
                      </w:rPr>
                    </w:pPr>
                    <w:r>
                      <w:rPr>
                        <w:b/>
                        <w:sz w:val="23"/>
                        <w:u w:val="thick"/>
                      </w:rPr>
                      <w:t>withhold (v)</w:t>
                    </w:r>
                    <w:r>
                      <w:rPr>
                        <w:b/>
                        <w:sz w:val="23"/>
                      </w:rPr>
                      <w:t xml:space="preserve"> Synonyms </w:t>
                    </w:r>
                    <w:r>
                      <w:rPr>
                        <w:sz w:val="23"/>
                      </w:rPr>
                      <w:t xml:space="preserve">keep back </w:t>
                    </w:r>
                    <w:r>
                      <w:rPr>
                        <w:b/>
                        <w:sz w:val="23"/>
                      </w:rPr>
                      <w:t xml:space="preserve">Antonyms </w:t>
                    </w:r>
                    <w:r>
                      <w:rPr>
                        <w:sz w:val="23"/>
                      </w:rPr>
                      <w:t>give</w:t>
                    </w:r>
                  </w:p>
                </w:txbxContent>
              </v:textbox>
            </v:shape>
            <v:shape id="_x0000_s1098" type="#_x0000_t202" style="position:absolute;left:2808;top:829;width:811;height:258" filled="f" stroked="f">
              <v:textbox inset="0,0,0,0">
                <w:txbxContent>
                  <w:p w14:paraId="415CBD07" w14:textId="77777777" w:rsidR="00361CCE" w:rsidRDefault="00F72FF3">
                    <w:pPr>
                      <w:spacing w:line="257" w:lineRule="exact"/>
                      <w:rPr>
                        <w:sz w:val="23"/>
                      </w:rPr>
                    </w:pPr>
                    <w:r>
                      <w:rPr>
                        <w:sz w:val="23"/>
                      </w:rPr>
                      <w:t>conceal</w:t>
                    </w:r>
                  </w:p>
                </w:txbxContent>
              </v:textbox>
            </v:shape>
            <v:shape id="_x0000_s1097" type="#_x0000_t202" style="position:absolute;left:4429;top:829;width:825;height:258" filled="f" stroked="f">
              <v:textbox inset="0,0,0,0">
                <w:txbxContent>
                  <w:p w14:paraId="415CBD08" w14:textId="77777777" w:rsidR="00361CCE" w:rsidRDefault="00F72FF3">
                    <w:pPr>
                      <w:spacing w:line="257" w:lineRule="exact"/>
                      <w:rPr>
                        <w:sz w:val="23"/>
                      </w:rPr>
                    </w:pPr>
                    <w:r>
                      <w:rPr>
                        <w:sz w:val="23"/>
                      </w:rPr>
                      <w:t>not give</w:t>
                    </w:r>
                  </w:p>
                </w:txbxContent>
              </v:textbox>
            </v:shape>
            <v:shape id="_x0000_s1096" type="#_x0000_t202" style="position:absolute;left:2808;top:1410;width:556;height:258" filled="f" stroked="f">
              <v:textbox inset="0,0,0,0">
                <w:txbxContent>
                  <w:p w14:paraId="415CBD09" w14:textId="77777777" w:rsidR="00361CCE" w:rsidRDefault="00F72FF3">
                    <w:pPr>
                      <w:spacing w:line="257" w:lineRule="exact"/>
                      <w:rPr>
                        <w:sz w:val="23"/>
                      </w:rPr>
                    </w:pPr>
                    <w:r>
                      <w:rPr>
                        <w:sz w:val="23"/>
                      </w:rPr>
                      <w:t>show</w:t>
                    </w:r>
                  </w:p>
                </w:txbxContent>
              </v:textbox>
            </v:shape>
            <v:shape id="_x0000_s1095" type="#_x0000_t202" style="position:absolute;left:4429;top:1410;width:682;height:258" filled="f" stroked="f">
              <v:textbox inset="0,0,0,0">
                <w:txbxContent>
                  <w:p w14:paraId="415CBD0A" w14:textId="77777777" w:rsidR="00361CCE" w:rsidRDefault="00F72FF3">
                    <w:pPr>
                      <w:spacing w:line="257" w:lineRule="exact"/>
                      <w:rPr>
                        <w:sz w:val="23"/>
                      </w:rPr>
                    </w:pPr>
                    <w:r>
                      <w:rPr>
                        <w:sz w:val="23"/>
                      </w:rPr>
                      <w:t>exhibit</w:t>
                    </w:r>
                  </w:p>
                </w:txbxContent>
              </v:textbox>
            </v:shape>
            <w10:wrap type="topAndBottom" anchorx="page"/>
          </v:group>
        </w:pict>
      </w:r>
      <w:r>
        <w:pict w14:anchorId="415CBA32">
          <v:group id="_x0000_s1087" style="position:absolute;margin-left:315.05pt;margin-top:12.15pt;width:247.6pt;height:72.75pt;z-index:-15660032;mso-wrap-distance-left:0;mso-wrap-distance-right:0;mso-position-horizontal-relative:page" coordorigin="6301,243" coordsize="4952,1455">
            <v:shape id="_x0000_s1093" style="position:absolute;left:6301;top:242;width:4952;height:1455" coordorigin="6301,243" coordsize="4952,1455" path="m11253,243r-1440,l9703,243r-1405,l6301,243r,1455l8298,1698r1405,l9813,1698r1440,l11253,243xe" fillcolor="#f9d2b4" stroked="f">
              <v:path arrowok="t"/>
            </v:shape>
            <v:shape id="_x0000_s1092" type="#_x0000_t202" style="position:absolute;left:6409;top:253;width:1236;height:1422" filled="f" stroked="f">
              <v:textbox inset="0,0,0,0">
                <w:txbxContent>
                  <w:p w14:paraId="415CBD0B" w14:textId="77777777" w:rsidR="00361CCE" w:rsidRDefault="00F72FF3">
                    <w:pPr>
                      <w:spacing w:line="264" w:lineRule="auto"/>
                      <w:ind w:right="1"/>
                      <w:rPr>
                        <w:sz w:val="23"/>
                      </w:rPr>
                    </w:pPr>
                    <w:r>
                      <w:rPr>
                        <w:b/>
                        <w:sz w:val="23"/>
                        <w:u w:val="thick"/>
                      </w:rPr>
                      <w:t>wrangle (v)</w:t>
                    </w:r>
                    <w:r>
                      <w:rPr>
                        <w:b/>
                        <w:sz w:val="23"/>
                      </w:rPr>
                      <w:t xml:space="preserve"> Synonyms </w:t>
                    </w:r>
                    <w:r>
                      <w:rPr>
                        <w:sz w:val="23"/>
                      </w:rPr>
                      <w:t xml:space="preserve">fight </w:t>
                    </w:r>
                    <w:r>
                      <w:rPr>
                        <w:b/>
                        <w:sz w:val="23"/>
                      </w:rPr>
                      <w:t xml:space="preserve">Antonym </w:t>
                    </w:r>
                    <w:r>
                      <w:rPr>
                        <w:sz w:val="23"/>
                      </w:rPr>
                      <w:t>agree</w:t>
                    </w:r>
                  </w:p>
                </w:txbxContent>
              </v:textbox>
            </v:shape>
            <v:shape id="_x0000_s1091" type="#_x0000_t202" style="position:absolute;left:8298;top:829;width:734;height:258" filled="f" stroked="f">
              <v:textbox inset="0,0,0,0">
                <w:txbxContent>
                  <w:p w14:paraId="415CBD0C" w14:textId="77777777" w:rsidR="00361CCE" w:rsidRDefault="00F72FF3">
                    <w:pPr>
                      <w:spacing w:line="257" w:lineRule="exact"/>
                      <w:rPr>
                        <w:sz w:val="23"/>
                      </w:rPr>
                    </w:pPr>
                    <w:r>
                      <w:rPr>
                        <w:sz w:val="23"/>
                      </w:rPr>
                      <w:t>quarrel</w:t>
                    </w:r>
                  </w:p>
                </w:txbxContent>
              </v:textbox>
            </v:shape>
            <v:shape id="_x0000_s1090" type="#_x0000_t202" style="position:absolute;left:9918;top:829;width:568;height:258" filled="f" stroked="f">
              <v:textbox inset="0,0,0,0">
                <w:txbxContent>
                  <w:p w14:paraId="415CBD0D" w14:textId="77777777" w:rsidR="00361CCE" w:rsidRDefault="00F72FF3">
                    <w:pPr>
                      <w:spacing w:line="257" w:lineRule="exact"/>
                      <w:rPr>
                        <w:sz w:val="23"/>
                      </w:rPr>
                    </w:pPr>
                    <w:r>
                      <w:rPr>
                        <w:sz w:val="23"/>
                      </w:rPr>
                      <w:t>brawl</w:t>
                    </w:r>
                  </w:p>
                </w:txbxContent>
              </v:textbox>
            </v:shape>
            <v:shape id="_x0000_s1089" type="#_x0000_t202" style="position:absolute;left:8298;top:1410;width:888;height:258" filled="f" stroked="f">
              <v:textbox inset="0,0,0,0">
                <w:txbxContent>
                  <w:p w14:paraId="415CBD0E" w14:textId="77777777" w:rsidR="00361CCE" w:rsidRDefault="00F72FF3">
                    <w:pPr>
                      <w:spacing w:line="257" w:lineRule="exact"/>
                      <w:rPr>
                        <w:sz w:val="23"/>
                      </w:rPr>
                    </w:pPr>
                    <w:r>
                      <w:rPr>
                        <w:sz w:val="23"/>
                      </w:rPr>
                      <w:t>concede</w:t>
                    </w:r>
                  </w:p>
                </w:txbxContent>
              </v:textbox>
            </v:shape>
            <v:shape id="_x0000_s1088" type="#_x0000_t202" style="position:absolute;left:9918;top:1410;width:964;height:258" filled="f" stroked="f">
              <v:textbox inset="0,0,0,0">
                <w:txbxContent>
                  <w:p w14:paraId="415CBD0F" w14:textId="77777777" w:rsidR="00361CCE" w:rsidRDefault="00F72FF3">
                    <w:pPr>
                      <w:spacing w:line="257" w:lineRule="exact"/>
                      <w:rPr>
                        <w:sz w:val="23"/>
                      </w:rPr>
                    </w:pPr>
                    <w:r>
                      <w:rPr>
                        <w:sz w:val="23"/>
                      </w:rPr>
                      <w:t>get along</w:t>
                    </w:r>
                  </w:p>
                </w:txbxContent>
              </v:textbox>
            </v:shape>
            <w10:wrap type="topAndBottom" anchorx="page"/>
          </v:group>
        </w:pict>
      </w:r>
    </w:p>
    <w:p w14:paraId="415CB8FA" w14:textId="77777777" w:rsidR="00361CCE" w:rsidRDefault="00361CCE">
      <w:pPr>
        <w:rPr>
          <w:rFonts w:ascii="Microsoft Sans Serif"/>
          <w:sz w:val="18"/>
        </w:rPr>
        <w:sectPr w:rsidR="00361CCE">
          <w:headerReference w:type="default" r:id="rId125"/>
          <w:footerReference w:type="default" r:id="rId126"/>
          <w:pgSz w:w="12240" w:h="15840"/>
          <w:pgMar w:top="0" w:right="160" w:bottom="780" w:left="560" w:header="0" w:footer="581" w:gutter="0"/>
          <w:cols w:space="720"/>
        </w:sectPr>
      </w:pPr>
    </w:p>
    <w:p w14:paraId="415CB8FB" w14:textId="77777777" w:rsidR="00361CCE" w:rsidRDefault="00F72FF3">
      <w:pPr>
        <w:pStyle w:val="Heading1"/>
        <w:ind w:left="1043"/>
        <w:jc w:val="left"/>
      </w:pPr>
      <w:bookmarkStart w:id="42" w:name="The_Same_Word_Used_as_Different_Parts_of"/>
      <w:bookmarkEnd w:id="42"/>
      <w:r>
        <w:rPr>
          <w:color w:val="246EB8"/>
          <w:w w:val="105"/>
        </w:rPr>
        <w:lastRenderedPageBreak/>
        <w:t>The Same Word Used as Different Parts of Speech</w:t>
      </w:r>
    </w:p>
    <w:p w14:paraId="415CB8FC" w14:textId="77777777" w:rsidR="00361CCE" w:rsidRDefault="00361CCE">
      <w:pPr>
        <w:pStyle w:val="BodyText"/>
        <w:spacing w:before="4"/>
        <w:rPr>
          <w:b/>
          <w:sz w:val="46"/>
        </w:rPr>
      </w:pPr>
    </w:p>
    <w:p w14:paraId="415CB8FD" w14:textId="77777777" w:rsidR="00361CCE" w:rsidRDefault="00F72FF3">
      <w:pPr>
        <w:pStyle w:val="Heading2"/>
        <w:ind w:left="520"/>
      </w:pPr>
      <w:bookmarkStart w:id="43" w:name="Content_and_Function_Words"/>
      <w:bookmarkEnd w:id="43"/>
      <w:r>
        <w:rPr>
          <w:color w:val="528DD2"/>
        </w:rPr>
        <w:t>Content and Function Words</w:t>
      </w:r>
    </w:p>
    <w:p w14:paraId="415CB8FE" w14:textId="77777777" w:rsidR="00361CCE" w:rsidRDefault="00F72FF3">
      <w:pPr>
        <w:pStyle w:val="BodyText"/>
        <w:spacing w:before="3"/>
        <w:rPr>
          <w:b/>
          <w:sz w:val="24"/>
        </w:rPr>
      </w:pPr>
      <w:r>
        <w:pict w14:anchorId="415CBA33">
          <v:rect id="_x0000_s1086" style="position:absolute;margin-left:52.55pt;margin-top:15.9pt;width:460.2pt;height:.5pt;z-index:-15659008;mso-wrap-distance-left:0;mso-wrap-distance-right:0;mso-position-horizontal-relative:page" fillcolor="#4f81bb" stroked="f">
            <w10:wrap type="topAndBottom" anchorx="page"/>
          </v:rect>
        </w:pict>
      </w:r>
    </w:p>
    <w:p w14:paraId="415CB8FF" w14:textId="77777777" w:rsidR="00361CCE" w:rsidRDefault="00F72FF3">
      <w:pPr>
        <w:pStyle w:val="BodyText"/>
        <w:spacing w:before="221"/>
        <w:ind w:left="520"/>
      </w:pPr>
      <w:r>
        <w:t>In English, a word can be either a content word or a function word.</w:t>
      </w:r>
    </w:p>
    <w:p w14:paraId="415CB900" w14:textId="77777777" w:rsidR="00361CCE" w:rsidRDefault="00F72FF3">
      <w:pPr>
        <w:pStyle w:val="BodyText"/>
        <w:spacing w:before="3"/>
        <w:rPr>
          <w:sz w:val="14"/>
        </w:rPr>
      </w:pPr>
      <w:r>
        <w:pict w14:anchorId="415CBA34">
          <v:group id="_x0000_s1076" style="position:absolute;margin-left:64.1pt;margin-top:10.15pt;width:468pt;height:497.25pt;z-index:-15658496;mso-wrap-distance-left:0;mso-wrap-distance-right:0;mso-position-horizontal-relative:page" coordorigin="1283,203" coordsize="9360,9945">
            <v:shape id="_x0000_s1085" style="position:absolute;left:1290;top:210;width:9345;height:9930" coordorigin="1290,211" coordsize="9345,9930" path="m9078,211r-6230,l2772,213r-74,5l2624,227r-72,12l2480,254r-70,19l2342,295r-68,25l2209,348r-65,30l2082,412r-61,36l1962,487r-57,41l1850,572r-53,46l1746,667r-48,51l1651,771r-44,55l1566,883r-39,59l1491,1003r-34,62l1427,1129r-28,66l1374,1263r-22,68l1334,1401r-16,71l1306,1545r-9,73l1292,1693r-2,75l1290,8583r2,76l1297,8733r9,74l1318,8879r16,71l1352,9020r22,69l1399,9156r28,66l1457,9286r34,63l1527,9410r39,59l1607,9526r44,55l1698,9634r48,51l1797,9733r53,47l1905,9823r57,42l2021,9904r61,36l2144,9973r65,31l2274,10032r68,25l2410,10079r70,18l2552,10113r72,12l2698,10134r74,5l2848,10141r6230,l9153,10139r75,-5l9301,10125r73,-12l9445,10097r70,-18l9583,10057r68,-25l9716,10004r65,-31l9843,9940r61,-36l9963,9865r57,-42l10075,9780r53,-47l10179,9685r48,-51l10274,9581r44,-55l10359,9469r39,-59l10434,9349r34,-63l10498,9222r28,-66l10551,9089r22,-69l10591,8950r16,-71l10619,8807r9,-74l10633,8659r2,-76l10635,1768r-2,-75l10628,1618r-9,-73l10607,1472r-16,-71l10573,1331r-22,-68l10526,1195r-28,-66l10468,1065r-34,-62l10398,942r-39,-59l10318,826r-44,-55l10227,718r-48,-51l10128,618r-53,-46l10020,528r-57,-41l9904,448r-61,-36l9781,378r-65,-30l9651,320r-68,-25l9515,273r-70,-19l9374,239r-73,-12l9228,218r-75,-5l9078,211xe" fillcolor="#f9d2b4" stroked="f">
              <v:path arrowok="t"/>
            </v:shape>
            <v:shape id="_x0000_s1084" style="position:absolute;left:1290;top:210;width:9345;height:9930" coordorigin="1290,211" coordsize="9345,9930" path="m2848,211r-76,2l2698,218r-74,9l2552,239r-72,15l2410,273r-68,22l2274,320r-65,28l2144,378r-62,34l2021,448r-59,39l1905,528r-55,44l1797,618r-51,49l1698,718r-47,53l1607,826r-41,57l1527,942r-36,61l1457,1065r-30,64l1399,1195r-25,68l1352,1331r-18,70l1318,1472r-12,73l1297,1618r-5,75l1290,1768r,6815l1292,8659r5,74l1306,8807r12,72l1334,8950r18,70l1374,9089r25,67l1427,9222r30,64l1491,9349r36,61l1566,9469r41,57l1651,9581r47,53l1746,9685r51,48l1850,9780r55,43l1962,9865r59,39l2082,9940r62,33l2209,10004r65,28l2342,10057r68,22l2480,10097r72,16l2624,10125r74,9l2772,10139r76,2l9078,10141r75,-2l9228,10134r73,-9l9374,10113r71,-16l9515,10079r68,-22l9651,10032r65,-28l9781,9973r62,-33l9904,9904r59,-39l10020,9823r55,-43l10128,9733r51,-48l10227,9634r47,-53l10318,9526r41,-57l10398,9410r36,-61l10468,9286r30,-64l10526,9156r25,-67l10573,9020r18,-70l10607,8879r12,-72l10628,8733r5,-74l10635,8583r,-6815l10633,1693r-5,-75l10619,1545r-12,-73l10591,1401r-18,-70l10551,1263r-25,-68l10498,1129r-30,-64l10434,1003r-36,-61l10359,883r-41,-57l10274,771r-47,-53l10179,667r-51,-49l10075,572r-55,-44l9963,487r-59,-39l9843,412r-62,-34l9716,348r-65,-28l9583,295r-68,-22l9445,254r-71,-15l9301,227r-73,-9l9153,213r-75,-2l2848,211xe" filled="f" strokecolor="#36f">
              <v:path arrowok="t"/>
            </v:shape>
            <v:shape id="_x0000_s1083" type="#_x0000_t202" style="position:absolute;left:3350;top:736;width:5247;height:269" filled="f" stroked="f">
              <v:textbox inset="0,0,0,0">
                <w:txbxContent>
                  <w:p w14:paraId="415CBD10" w14:textId="77777777" w:rsidR="00361CCE" w:rsidRDefault="00F72FF3">
                    <w:pPr>
                      <w:spacing w:line="268" w:lineRule="exact"/>
                      <w:rPr>
                        <w:b/>
                        <w:sz w:val="24"/>
                      </w:rPr>
                    </w:pPr>
                    <w:r>
                      <w:rPr>
                        <w:color w:val="FF0000"/>
                        <w:sz w:val="24"/>
                      </w:rPr>
                      <w:t xml:space="preserve">Content Words </w:t>
                    </w:r>
                    <w:r>
                      <w:rPr>
                        <w:b/>
                        <w:sz w:val="24"/>
                      </w:rPr>
                      <w:t>Show Information and Meaning</w:t>
                    </w:r>
                  </w:p>
                </w:txbxContent>
              </v:textbox>
            </v:shape>
            <v:shape id="_x0000_s1082" type="#_x0000_t202" style="position:absolute;left:1884;top:1353;width:1225;height:1179" filled="f" stroked="f">
              <v:textbox inset="0,0,0,0">
                <w:txbxContent>
                  <w:p w14:paraId="415CBD11" w14:textId="77777777" w:rsidR="00361CCE" w:rsidRDefault="00F72FF3">
                    <w:pPr>
                      <w:spacing w:line="264" w:lineRule="auto"/>
                      <w:ind w:right="11"/>
                      <w:rPr>
                        <w:sz w:val="24"/>
                      </w:rPr>
                    </w:pPr>
                    <w:r>
                      <w:rPr>
                        <w:color w:val="FF0000"/>
                        <w:sz w:val="24"/>
                      </w:rPr>
                      <w:t>Nouns Main Verbs Adjectives Adverbs</w:t>
                    </w:r>
                  </w:p>
                </w:txbxContent>
              </v:textbox>
            </v:shape>
            <v:shape id="_x0000_s1081" type="#_x0000_t202" style="position:absolute;left:4045;top:1353;width:3648;height:1179" filled="f" stroked="f">
              <v:textbox inset="0,0,0,0">
                <w:txbxContent>
                  <w:p w14:paraId="415CBD12" w14:textId="77777777" w:rsidR="00361CCE" w:rsidRDefault="00F72FF3">
                    <w:pPr>
                      <w:spacing w:line="264" w:lineRule="auto"/>
                      <w:ind w:right="239"/>
                      <w:rPr>
                        <w:sz w:val="24"/>
                      </w:rPr>
                    </w:pPr>
                    <w:r>
                      <w:rPr>
                        <w:sz w:val="24"/>
                      </w:rPr>
                      <w:t>house, Pavan, summer, student swim, race, eat, frighten</w:t>
                    </w:r>
                  </w:p>
                  <w:p w14:paraId="415CBD13" w14:textId="77777777" w:rsidR="00361CCE" w:rsidRDefault="00F72FF3">
                    <w:pPr>
                      <w:spacing w:line="264" w:lineRule="auto"/>
                      <w:ind w:right="-2"/>
                      <w:rPr>
                        <w:sz w:val="24"/>
                      </w:rPr>
                    </w:pPr>
                    <w:r>
                      <w:rPr>
                        <w:sz w:val="24"/>
                      </w:rPr>
                      <w:t>beautiful, thin, expensive, naughty fast, carefully, late, often</w:t>
                    </w:r>
                  </w:p>
                </w:txbxContent>
              </v:textbox>
            </v:shape>
            <v:shape id="_x0000_s1080" type="#_x0000_t202" style="position:absolute;left:1884;top:3166;width:6875;height:269" filled="f" stroked="f">
              <v:textbox inset="0,0,0,0">
                <w:txbxContent>
                  <w:p w14:paraId="415CBD14" w14:textId="77777777" w:rsidR="00361CCE" w:rsidRDefault="00F72FF3">
                    <w:pPr>
                      <w:spacing w:line="268" w:lineRule="exact"/>
                      <w:rPr>
                        <w:b/>
                        <w:sz w:val="24"/>
                      </w:rPr>
                    </w:pPr>
                    <w:r>
                      <w:rPr>
                        <w:b/>
                        <w:color w:val="6E2E9F"/>
                        <w:sz w:val="24"/>
                      </w:rPr>
                      <w:t xml:space="preserve">Function Words </w:t>
                    </w:r>
                    <w:r>
                      <w:rPr>
                        <w:b/>
                        <w:sz w:val="24"/>
                      </w:rPr>
                      <w:t>Make our Sentences Grammatically Correct</w:t>
                    </w:r>
                  </w:p>
                </w:txbxContent>
              </v:textbox>
            </v:shape>
            <v:shape id="_x0000_s1079" type="#_x0000_t202" style="position:absolute;left:1884;top:3773;width:1622;height:1481" filled="f" stroked="f">
              <v:textbox inset="0,0,0,0">
                <w:txbxContent>
                  <w:p w14:paraId="415CBD15" w14:textId="77777777" w:rsidR="00361CCE" w:rsidRDefault="00F72FF3">
                    <w:pPr>
                      <w:spacing w:line="264" w:lineRule="auto"/>
                      <w:ind w:right="1"/>
                      <w:rPr>
                        <w:sz w:val="24"/>
                      </w:rPr>
                    </w:pPr>
                    <w:r>
                      <w:rPr>
                        <w:color w:val="6E2E9F"/>
                        <w:sz w:val="24"/>
                      </w:rPr>
                      <w:t>Auxiliary Verbs Articles Conjunctions Prepositions Pronouns</w:t>
                    </w:r>
                  </w:p>
                </w:txbxContent>
              </v:textbox>
            </v:shape>
            <v:shape id="_x0000_s1078" type="#_x0000_t202" style="position:absolute;left:4045;top:3773;width:2168;height:1481" filled="f" stroked="f">
              <v:textbox inset="0,0,0,0">
                <w:txbxContent>
                  <w:p w14:paraId="415CBD16" w14:textId="77777777" w:rsidR="00361CCE" w:rsidRDefault="00F72FF3">
                    <w:pPr>
                      <w:spacing w:line="264" w:lineRule="auto"/>
                      <w:ind w:right="826"/>
                      <w:rPr>
                        <w:sz w:val="24"/>
                      </w:rPr>
                    </w:pPr>
                    <w:r>
                      <w:rPr>
                        <w:sz w:val="24"/>
                      </w:rPr>
                      <w:t>do, be, have a, an, the</w:t>
                    </w:r>
                  </w:p>
                  <w:p w14:paraId="415CBD17" w14:textId="77777777" w:rsidR="00361CCE" w:rsidRDefault="00F72FF3">
                    <w:pPr>
                      <w:spacing w:line="264" w:lineRule="auto"/>
                      <w:ind w:right="-1"/>
                      <w:rPr>
                        <w:sz w:val="24"/>
                      </w:rPr>
                    </w:pPr>
                    <w:r>
                      <w:rPr>
                        <w:sz w:val="24"/>
                      </w:rPr>
                      <w:t>and, but, for, though in, on, over, beside you, him, her, they</w:t>
                    </w:r>
                  </w:p>
                </w:txbxContent>
              </v:textbox>
            </v:shape>
            <v:shape id="_x0000_s1077" type="#_x0000_t202" style="position:absolute;left:1884;top:5595;width:7167;height:2409" filled="f" stroked="f">
              <v:textbox inset="0,0,0,0">
                <w:txbxContent>
                  <w:p w14:paraId="415CBD18" w14:textId="77777777" w:rsidR="00361CCE" w:rsidRDefault="00F72FF3">
                    <w:pPr>
                      <w:spacing w:line="264" w:lineRule="auto"/>
                      <w:ind w:right="-4"/>
                      <w:rPr>
                        <w:sz w:val="24"/>
                      </w:rPr>
                    </w:pPr>
                    <w:r>
                      <w:rPr>
                        <w:sz w:val="24"/>
                      </w:rPr>
                      <w:t>The combination of these words helps us to form different sentence structures.</w:t>
                    </w:r>
                  </w:p>
                  <w:p w14:paraId="415CBD19" w14:textId="77777777" w:rsidR="00361CCE" w:rsidRDefault="00361CCE">
                    <w:pPr>
                      <w:spacing w:before="6"/>
                      <w:rPr>
                        <w:sz w:val="24"/>
                      </w:rPr>
                    </w:pPr>
                  </w:p>
                  <w:p w14:paraId="415CBD1A" w14:textId="77777777" w:rsidR="00361CCE" w:rsidRDefault="00F72FF3">
                    <w:pPr>
                      <w:ind w:left="719"/>
                      <w:rPr>
                        <w:i/>
                        <w:sz w:val="24"/>
                      </w:rPr>
                    </w:pPr>
                    <w:r>
                      <w:rPr>
                        <w:i/>
                        <w:sz w:val="24"/>
                      </w:rPr>
                      <w:t>They have a beautiful h</w:t>
                    </w:r>
                    <w:r>
                      <w:rPr>
                        <w:i/>
                        <w:sz w:val="24"/>
                      </w:rPr>
                      <w:t>ouse.</w:t>
                    </w:r>
                  </w:p>
                  <w:p w14:paraId="415CBD1B" w14:textId="77777777" w:rsidR="00361CCE" w:rsidRDefault="00F72FF3">
                    <w:pPr>
                      <w:spacing w:before="142" w:line="360" w:lineRule="auto"/>
                      <w:ind w:left="719" w:right="784"/>
                      <w:rPr>
                        <w:i/>
                        <w:sz w:val="24"/>
                      </w:rPr>
                    </w:pPr>
                    <w:r>
                      <w:rPr>
                        <w:i/>
                        <w:sz w:val="24"/>
                      </w:rPr>
                      <w:t>Do you know you are thin because you eat fast? What a naughty student Pavan is!</w:t>
                    </w:r>
                  </w:p>
                  <w:p w14:paraId="415CBD1C" w14:textId="77777777" w:rsidR="00361CCE" w:rsidRDefault="00F72FF3">
                    <w:pPr>
                      <w:spacing w:line="274" w:lineRule="exact"/>
                      <w:ind w:left="719"/>
                      <w:rPr>
                        <w:i/>
                        <w:sz w:val="24"/>
                      </w:rPr>
                    </w:pPr>
                    <w:r>
                      <w:rPr>
                        <w:i/>
                        <w:sz w:val="24"/>
                      </w:rPr>
                      <w:t>They often swim in the lake during summer.</w:t>
                    </w:r>
                  </w:p>
                </w:txbxContent>
              </v:textbox>
            </v:shape>
            <w10:wrap type="topAndBottom" anchorx="page"/>
          </v:group>
        </w:pict>
      </w:r>
    </w:p>
    <w:p w14:paraId="415CB901" w14:textId="77777777" w:rsidR="00361CCE" w:rsidRDefault="00361CCE">
      <w:pPr>
        <w:rPr>
          <w:sz w:val="14"/>
        </w:rPr>
        <w:sectPr w:rsidR="00361CCE">
          <w:headerReference w:type="default" r:id="rId127"/>
          <w:footerReference w:type="default" r:id="rId128"/>
          <w:pgSz w:w="12240" w:h="15840"/>
          <w:pgMar w:top="960" w:right="160" w:bottom="780" w:left="560" w:header="0" w:footer="581" w:gutter="0"/>
          <w:cols w:space="720"/>
        </w:sectPr>
      </w:pPr>
    </w:p>
    <w:p w14:paraId="415CB902" w14:textId="77777777" w:rsidR="00361CCE" w:rsidRDefault="00F72FF3">
      <w:pPr>
        <w:pStyle w:val="Heading2"/>
        <w:spacing w:line="360" w:lineRule="exact"/>
        <w:ind w:left="520"/>
      </w:pPr>
      <w:bookmarkStart w:id="44" w:name="Parts_of_Speech"/>
      <w:bookmarkEnd w:id="44"/>
      <w:r>
        <w:rPr>
          <w:color w:val="528DD2"/>
        </w:rPr>
        <w:lastRenderedPageBreak/>
        <w:t>Parts of Speech</w:t>
      </w:r>
    </w:p>
    <w:p w14:paraId="415CB903" w14:textId="77777777" w:rsidR="00361CCE" w:rsidRDefault="00F72FF3">
      <w:pPr>
        <w:pStyle w:val="BodyText"/>
        <w:spacing w:before="3"/>
        <w:rPr>
          <w:b/>
          <w:sz w:val="24"/>
        </w:rPr>
      </w:pPr>
      <w:r>
        <w:pict w14:anchorId="415CBA35">
          <v:rect id="_x0000_s1075" style="position:absolute;margin-left:52.55pt;margin-top:15.9pt;width:460.2pt;height:.5pt;z-index:-15657984;mso-wrap-distance-left:0;mso-wrap-distance-right:0;mso-position-horizontal-relative:page" fillcolor="#4f81bb" stroked="f">
            <w10:wrap type="topAndBottom" anchorx="page"/>
          </v:rect>
        </w:pict>
      </w:r>
    </w:p>
    <w:p w14:paraId="415CB904" w14:textId="77777777" w:rsidR="00361CCE" w:rsidRDefault="00F72FF3">
      <w:pPr>
        <w:pStyle w:val="BodyText"/>
        <w:spacing w:before="221" w:line="264" w:lineRule="auto"/>
        <w:ind w:left="520" w:right="995"/>
      </w:pPr>
      <w:r>
        <w:t>Form and content words are further classified into different classes called parts of speech. There are eight parts of speech in English:</w:t>
      </w:r>
    </w:p>
    <w:p w14:paraId="415CB905" w14:textId="77777777" w:rsidR="00361CCE" w:rsidRDefault="00361CCE">
      <w:pPr>
        <w:pStyle w:val="BodyText"/>
        <w:spacing w:before="4"/>
        <w:rPr>
          <w:sz w:val="25"/>
        </w:rPr>
      </w:pPr>
    </w:p>
    <w:p w14:paraId="415CB906" w14:textId="77777777" w:rsidR="00361CCE" w:rsidRDefault="00F72FF3">
      <w:pPr>
        <w:pStyle w:val="ListParagraph"/>
        <w:numPr>
          <w:ilvl w:val="0"/>
          <w:numId w:val="1"/>
        </w:numPr>
        <w:tabs>
          <w:tab w:val="left" w:pos="1241"/>
        </w:tabs>
        <w:ind w:hanging="361"/>
        <w:rPr>
          <w:sz w:val="23"/>
        </w:rPr>
      </w:pPr>
      <w:r>
        <w:rPr>
          <w:sz w:val="23"/>
        </w:rPr>
        <w:t>Noun</w:t>
      </w:r>
    </w:p>
    <w:p w14:paraId="415CB907" w14:textId="77777777" w:rsidR="00361CCE" w:rsidRDefault="00F72FF3">
      <w:pPr>
        <w:pStyle w:val="ListParagraph"/>
        <w:numPr>
          <w:ilvl w:val="0"/>
          <w:numId w:val="1"/>
        </w:numPr>
        <w:tabs>
          <w:tab w:val="left" w:pos="1241"/>
        </w:tabs>
        <w:spacing w:before="26"/>
        <w:ind w:hanging="361"/>
        <w:rPr>
          <w:sz w:val="23"/>
        </w:rPr>
      </w:pPr>
      <w:r>
        <w:rPr>
          <w:sz w:val="23"/>
        </w:rPr>
        <w:t>Adjective</w:t>
      </w:r>
    </w:p>
    <w:p w14:paraId="415CB908" w14:textId="77777777" w:rsidR="00361CCE" w:rsidRDefault="00F72FF3">
      <w:pPr>
        <w:pStyle w:val="ListParagraph"/>
        <w:numPr>
          <w:ilvl w:val="0"/>
          <w:numId w:val="1"/>
        </w:numPr>
        <w:tabs>
          <w:tab w:val="left" w:pos="1241"/>
        </w:tabs>
        <w:spacing w:before="26"/>
        <w:ind w:hanging="361"/>
        <w:rPr>
          <w:sz w:val="23"/>
        </w:rPr>
      </w:pPr>
      <w:r>
        <w:rPr>
          <w:sz w:val="23"/>
        </w:rPr>
        <w:t>Pronoun</w:t>
      </w:r>
    </w:p>
    <w:p w14:paraId="415CB909" w14:textId="77777777" w:rsidR="00361CCE" w:rsidRDefault="00F72FF3">
      <w:pPr>
        <w:pStyle w:val="ListParagraph"/>
        <w:numPr>
          <w:ilvl w:val="0"/>
          <w:numId w:val="1"/>
        </w:numPr>
        <w:tabs>
          <w:tab w:val="left" w:pos="1241"/>
        </w:tabs>
        <w:spacing w:before="26"/>
        <w:ind w:hanging="361"/>
        <w:rPr>
          <w:sz w:val="23"/>
        </w:rPr>
      </w:pPr>
      <w:r>
        <w:rPr>
          <w:sz w:val="23"/>
        </w:rPr>
        <w:t>Verb</w:t>
      </w:r>
    </w:p>
    <w:p w14:paraId="415CB90A" w14:textId="77777777" w:rsidR="00361CCE" w:rsidRDefault="00F72FF3">
      <w:pPr>
        <w:pStyle w:val="ListParagraph"/>
        <w:numPr>
          <w:ilvl w:val="0"/>
          <w:numId w:val="1"/>
        </w:numPr>
        <w:tabs>
          <w:tab w:val="left" w:pos="1241"/>
        </w:tabs>
        <w:spacing w:before="26"/>
        <w:ind w:hanging="361"/>
        <w:rPr>
          <w:sz w:val="23"/>
        </w:rPr>
      </w:pPr>
      <w:r>
        <w:rPr>
          <w:sz w:val="23"/>
        </w:rPr>
        <w:t>Adverb</w:t>
      </w:r>
    </w:p>
    <w:p w14:paraId="415CB90B" w14:textId="77777777" w:rsidR="00361CCE" w:rsidRDefault="00F72FF3">
      <w:pPr>
        <w:pStyle w:val="ListParagraph"/>
        <w:numPr>
          <w:ilvl w:val="0"/>
          <w:numId w:val="1"/>
        </w:numPr>
        <w:tabs>
          <w:tab w:val="left" w:pos="1241"/>
        </w:tabs>
        <w:spacing w:before="28"/>
        <w:ind w:hanging="361"/>
        <w:rPr>
          <w:sz w:val="23"/>
        </w:rPr>
      </w:pPr>
      <w:r>
        <w:rPr>
          <w:sz w:val="23"/>
        </w:rPr>
        <w:t>Preposition</w:t>
      </w:r>
    </w:p>
    <w:p w14:paraId="415CB90C" w14:textId="77777777" w:rsidR="00361CCE" w:rsidRDefault="00F72FF3">
      <w:pPr>
        <w:pStyle w:val="ListParagraph"/>
        <w:numPr>
          <w:ilvl w:val="0"/>
          <w:numId w:val="1"/>
        </w:numPr>
        <w:tabs>
          <w:tab w:val="left" w:pos="1241"/>
        </w:tabs>
        <w:spacing w:before="26"/>
        <w:ind w:hanging="361"/>
        <w:rPr>
          <w:sz w:val="23"/>
        </w:rPr>
      </w:pPr>
      <w:r>
        <w:rPr>
          <w:sz w:val="23"/>
        </w:rPr>
        <w:t>Conjunction</w:t>
      </w:r>
    </w:p>
    <w:p w14:paraId="415CB90D" w14:textId="77777777" w:rsidR="00361CCE" w:rsidRDefault="00F72FF3">
      <w:pPr>
        <w:pStyle w:val="ListParagraph"/>
        <w:numPr>
          <w:ilvl w:val="0"/>
          <w:numId w:val="1"/>
        </w:numPr>
        <w:tabs>
          <w:tab w:val="left" w:pos="1241"/>
        </w:tabs>
        <w:spacing w:before="27"/>
        <w:ind w:hanging="361"/>
        <w:rPr>
          <w:sz w:val="23"/>
        </w:rPr>
      </w:pPr>
      <w:r>
        <w:rPr>
          <w:sz w:val="23"/>
        </w:rPr>
        <w:t>Interjection</w:t>
      </w:r>
    </w:p>
    <w:p w14:paraId="415CB90E" w14:textId="77777777" w:rsidR="00361CCE" w:rsidRDefault="00361CCE">
      <w:pPr>
        <w:pStyle w:val="BodyText"/>
        <w:spacing w:before="2"/>
        <w:rPr>
          <w:sz w:val="29"/>
        </w:rPr>
      </w:pPr>
    </w:p>
    <w:p w14:paraId="415CB90F" w14:textId="77777777" w:rsidR="00361CCE" w:rsidRDefault="00F72FF3">
      <w:pPr>
        <w:pStyle w:val="BodyText"/>
        <w:spacing w:line="266" w:lineRule="auto"/>
        <w:ind w:left="520" w:right="995"/>
      </w:pPr>
      <w:r>
        <w:t>The same word can belong to different parts of speech according to how it is used in sentences. Let us see how.</w:t>
      </w:r>
    </w:p>
    <w:p w14:paraId="415CB910" w14:textId="77777777" w:rsidR="00361CCE" w:rsidRDefault="00F72FF3">
      <w:pPr>
        <w:pStyle w:val="BodyText"/>
        <w:spacing w:before="1"/>
        <w:rPr>
          <w:sz w:val="14"/>
        </w:rPr>
      </w:pPr>
      <w:r>
        <w:pict w14:anchorId="415CBA36">
          <v:group id="_x0000_s1070" style="position:absolute;margin-left:38.6pt;margin-top:10.05pt;width:536.35pt;height:192.45pt;z-index:-15657472;mso-wrap-distance-left:0;mso-wrap-distance-right:0;mso-position-horizontal-relative:page" coordorigin="773,201" coordsize="10727,3849">
            <v:shape id="_x0000_s1074" style="position:absolute;left:780;top:208;width:10712;height:3834" coordorigin="780,209" coordsize="10712,3834" path="m10853,209r-9434,l1344,214r-72,12l1204,247r-66,27l1076,309r-57,41l967,396r-47,53l879,506r-34,61l817,633r-20,69l784,774r-4,74l780,3404r4,75l797,3551r20,69l845,3685r34,62l920,3804r47,52l1019,3903r57,41l1138,3978r66,28l1272,4026r72,13l1419,4043r9434,l10928,4039r71,-13l11068,4006r66,-28l11196,3944r57,-41l11305,3856r47,-52l11392,3747r35,-62l11455,3620r20,-69l11488,3479r4,-75l11492,848r-4,-74l11475,702r-20,-69l11427,567r-35,-61l11352,449r-47,-53l11253,350r-57,-41l11134,274r-66,-27l10999,226r-71,-12l10853,209xe" fillcolor="#9fc" stroked="f">
              <v:fill opacity="34181f"/>
              <v:path arrowok="t"/>
            </v:shape>
            <v:shape id="_x0000_s1073" style="position:absolute;left:780;top:208;width:10712;height:3834" coordorigin="780,209" coordsize="10712,3834" path="m1419,209r-75,5l1272,226r-68,21l1138,274r-62,35l1019,350r-52,46l920,449r-41,57l845,567r-28,66l797,702r-13,72l780,848r,2556l784,3479r13,72l817,3620r28,65l879,3747r41,57l967,3856r52,47l1076,3944r62,34l1204,4006r68,20l1344,4039r75,4l10853,4043r75,-4l10999,4026r69,-20l11134,3978r62,-34l11253,3903r52,-47l11352,3804r40,-57l11427,3685r28,-65l11475,3551r13,-72l11492,3404r,-2556l11488,774r-13,-72l11455,633r-28,-66l11392,506r-40,-57l11305,396r-52,-46l11196,309r-62,-35l11068,247r-69,-21l10928,214r-75,-5l1419,209xe" filled="f" strokecolor="#00ae50">
              <v:path arrowok="t"/>
            </v:shape>
            <v:shape id="_x0000_s1072" type="#_x0000_t202" style="position:absolute;left:1111;top:469;width:6974;height:1790" filled="f" stroked="f">
              <v:textbox inset="0,0,0,0">
                <w:txbxContent>
                  <w:p w14:paraId="415CBD1D" w14:textId="77777777" w:rsidR="00361CCE" w:rsidRDefault="00F72FF3">
                    <w:pPr>
                      <w:spacing w:line="268" w:lineRule="exact"/>
                      <w:ind w:left="4685"/>
                      <w:rPr>
                        <w:i/>
                        <w:sz w:val="24"/>
                      </w:rPr>
                    </w:pPr>
                    <w:r>
                      <w:rPr>
                        <w:i/>
                        <w:sz w:val="24"/>
                      </w:rPr>
                      <w:t>Above</w:t>
                    </w:r>
                  </w:p>
                  <w:p w14:paraId="415CBD1E" w14:textId="77777777" w:rsidR="00361CCE" w:rsidRDefault="00F72FF3">
                    <w:pPr>
                      <w:spacing w:before="5"/>
                      <w:rPr>
                        <w:i/>
                        <w:sz w:val="24"/>
                      </w:rPr>
                    </w:pPr>
                    <w:r>
                      <w:rPr>
                        <w:i/>
                        <w:sz w:val="24"/>
                      </w:rPr>
                      <w:t xml:space="preserve">The stars are </w:t>
                    </w:r>
                    <w:r>
                      <w:rPr>
                        <w:i/>
                        <w:sz w:val="24"/>
                        <w:u w:val="single"/>
                      </w:rPr>
                      <w:t>above</w:t>
                    </w:r>
                    <w:r>
                      <w:rPr>
                        <w:i/>
                        <w:sz w:val="24"/>
                      </w:rPr>
                      <w:t>. (Adverb)</w:t>
                    </w:r>
                  </w:p>
                  <w:p w14:paraId="415CBD1F" w14:textId="77777777" w:rsidR="00361CCE" w:rsidRDefault="00F72FF3">
                    <w:pPr>
                      <w:spacing w:before="139" w:line="360" w:lineRule="auto"/>
                      <w:ind w:right="3"/>
                      <w:rPr>
                        <w:i/>
                        <w:sz w:val="24"/>
                      </w:rPr>
                    </w:pPr>
                    <w:r>
                      <w:rPr>
                        <w:i/>
                        <w:sz w:val="24"/>
                      </w:rPr>
                      <w:t xml:space="preserve">The founders’ authority is </w:t>
                    </w:r>
                    <w:r>
                      <w:rPr>
                        <w:i/>
                        <w:sz w:val="24"/>
                        <w:u w:val="single"/>
                      </w:rPr>
                      <w:t>above</w:t>
                    </w:r>
                    <w:r>
                      <w:rPr>
                        <w:i/>
                        <w:sz w:val="24"/>
                      </w:rPr>
                      <w:t xml:space="preserve"> the management’s. (Preposition) Rewrite the </w:t>
                    </w:r>
                    <w:r>
                      <w:rPr>
                        <w:i/>
                        <w:sz w:val="24"/>
                        <w:u w:val="single"/>
                      </w:rPr>
                      <w:t>above</w:t>
                    </w:r>
                    <w:r>
                      <w:rPr>
                        <w:i/>
                        <w:sz w:val="24"/>
                      </w:rPr>
                      <w:t xml:space="preserve"> examples. (Adjective</w:t>
                    </w:r>
                    <w:r>
                      <w:rPr>
                        <w:i/>
                        <w:sz w:val="24"/>
                      </w:rPr>
                      <w:t>)</w:t>
                    </w:r>
                  </w:p>
                  <w:p w14:paraId="415CBD20" w14:textId="77777777" w:rsidR="00361CCE" w:rsidRDefault="00F72FF3">
                    <w:pPr>
                      <w:spacing w:line="274" w:lineRule="exact"/>
                      <w:rPr>
                        <w:i/>
                        <w:sz w:val="24"/>
                      </w:rPr>
                    </w:pPr>
                    <w:r>
                      <w:rPr>
                        <w:i/>
                        <w:sz w:val="24"/>
                      </w:rPr>
                      <w:t xml:space="preserve">Our luck comes from </w:t>
                    </w:r>
                    <w:r>
                      <w:rPr>
                        <w:i/>
                        <w:sz w:val="24"/>
                        <w:u w:val="single"/>
                      </w:rPr>
                      <w:t>above</w:t>
                    </w:r>
                    <w:r>
                      <w:rPr>
                        <w:i/>
                        <w:sz w:val="24"/>
                      </w:rPr>
                      <w:t>. (Noun)</w:t>
                    </w:r>
                  </w:p>
                </w:txbxContent>
              </v:textbox>
            </v:shape>
            <v:shape id="_x0000_s1071" type="#_x0000_t202" style="position:absolute;left:1111;top:2681;width:9604;height:669" filled="f" stroked="f">
              <v:textbox inset="0,0,0,0">
                <w:txbxContent>
                  <w:p w14:paraId="415CBD21" w14:textId="77777777" w:rsidR="00361CCE" w:rsidRDefault="00F72FF3">
                    <w:pPr>
                      <w:spacing w:line="314" w:lineRule="exact"/>
                      <w:rPr>
                        <w:sz w:val="28"/>
                      </w:rPr>
                    </w:pPr>
                    <w:r>
                      <w:rPr>
                        <w:color w:val="3366FF"/>
                        <w:sz w:val="28"/>
                      </w:rPr>
                      <w:t>The function of a word in a given sentence determines which part of speech it</w:t>
                    </w:r>
                  </w:p>
                  <w:p w14:paraId="415CBD22" w14:textId="77777777" w:rsidR="00361CCE" w:rsidRDefault="00F72FF3">
                    <w:pPr>
                      <w:spacing w:before="33"/>
                      <w:rPr>
                        <w:sz w:val="28"/>
                      </w:rPr>
                    </w:pPr>
                    <w:r>
                      <w:rPr>
                        <w:color w:val="3366FF"/>
                        <w:sz w:val="28"/>
                      </w:rPr>
                      <w:t>belongs to.</w:t>
                    </w:r>
                  </w:p>
                </w:txbxContent>
              </v:textbox>
            </v:shape>
            <w10:wrap type="topAndBottom" anchorx="page"/>
          </v:group>
        </w:pict>
      </w:r>
    </w:p>
    <w:p w14:paraId="415CB911" w14:textId="77777777" w:rsidR="00361CCE" w:rsidRDefault="00361CCE">
      <w:pPr>
        <w:rPr>
          <w:sz w:val="14"/>
        </w:rPr>
        <w:sectPr w:rsidR="00361CCE">
          <w:headerReference w:type="default" r:id="rId129"/>
          <w:footerReference w:type="default" r:id="rId130"/>
          <w:pgSz w:w="12240" w:h="15840"/>
          <w:pgMar w:top="960" w:right="160" w:bottom="780" w:left="560" w:header="0" w:footer="581" w:gutter="0"/>
          <w:pgNumType w:start="32"/>
          <w:cols w:space="720"/>
        </w:sectPr>
      </w:pPr>
    </w:p>
    <w:p w14:paraId="415CB912" w14:textId="77777777" w:rsidR="00361CCE" w:rsidRDefault="00F72FF3">
      <w:pPr>
        <w:pStyle w:val="Heading2"/>
        <w:spacing w:line="357" w:lineRule="exact"/>
        <w:ind w:left="520"/>
      </w:pPr>
      <w:bookmarkStart w:id="45" w:name="Identifying_the_Function_of_a_Word"/>
      <w:bookmarkEnd w:id="45"/>
      <w:r>
        <w:rPr>
          <w:color w:val="528DD2"/>
        </w:rPr>
        <w:lastRenderedPageBreak/>
        <w:t>Identifying the Function of a Word</w:t>
      </w:r>
    </w:p>
    <w:p w14:paraId="415CB913" w14:textId="77777777" w:rsidR="00361CCE" w:rsidRDefault="00F72FF3">
      <w:pPr>
        <w:pStyle w:val="BodyText"/>
        <w:spacing w:before="3"/>
        <w:rPr>
          <w:b/>
          <w:sz w:val="24"/>
        </w:rPr>
      </w:pPr>
      <w:r>
        <w:pict w14:anchorId="415CBA37">
          <v:rect id="_x0000_s1069" style="position:absolute;margin-left:52.55pt;margin-top:15.9pt;width:460.2pt;height:.5pt;z-index:-15656960;mso-wrap-distance-left:0;mso-wrap-distance-right:0;mso-position-horizontal-relative:page" fillcolor="#4f81bb" stroked="f">
            <w10:wrap type="topAndBottom" anchorx="page"/>
          </v:rect>
        </w:pict>
      </w:r>
    </w:p>
    <w:p w14:paraId="415CB914" w14:textId="77777777" w:rsidR="00361CCE" w:rsidRDefault="00361CCE">
      <w:pPr>
        <w:pStyle w:val="BodyText"/>
        <w:spacing w:before="10"/>
        <w:rPr>
          <w:b/>
          <w:sz w:val="49"/>
        </w:rPr>
      </w:pPr>
    </w:p>
    <w:p w14:paraId="415CB915" w14:textId="77777777" w:rsidR="00361CCE" w:rsidRDefault="00F72FF3">
      <w:pPr>
        <w:pStyle w:val="BodyText"/>
        <w:spacing w:line="266" w:lineRule="auto"/>
        <w:ind w:left="520" w:right="1545"/>
      </w:pPr>
      <w:r>
        <w:t xml:space="preserve">A word used as a </w:t>
      </w:r>
      <w:r>
        <w:rPr>
          <w:b/>
          <w:color w:val="00AE50"/>
        </w:rPr>
        <w:t xml:space="preserve">noun </w:t>
      </w:r>
      <w:r>
        <w:t>in a sentence will answer the question ‘</w:t>
      </w:r>
      <w:r>
        <w:rPr>
          <w:i/>
        </w:rPr>
        <w:t>what?</w:t>
      </w:r>
      <w:r>
        <w:t>’ and will usually be the subject of the sentence.</w:t>
      </w:r>
    </w:p>
    <w:p w14:paraId="415CB916" w14:textId="77777777" w:rsidR="00361CCE" w:rsidRDefault="00361CCE">
      <w:pPr>
        <w:pStyle w:val="BodyText"/>
        <w:spacing w:before="8"/>
        <w:rPr>
          <w:sz w:val="24"/>
        </w:rPr>
      </w:pPr>
    </w:p>
    <w:p w14:paraId="415CB917" w14:textId="77777777" w:rsidR="00361CCE" w:rsidRDefault="00F72FF3">
      <w:pPr>
        <w:spacing w:line="266" w:lineRule="auto"/>
        <w:ind w:left="520" w:right="1225"/>
        <w:rPr>
          <w:sz w:val="23"/>
        </w:rPr>
      </w:pPr>
      <w:r>
        <w:rPr>
          <w:sz w:val="23"/>
        </w:rPr>
        <w:t xml:space="preserve">If the word is used as an </w:t>
      </w:r>
      <w:r>
        <w:rPr>
          <w:b/>
          <w:color w:val="00AE50"/>
          <w:sz w:val="23"/>
        </w:rPr>
        <w:t>adjective</w:t>
      </w:r>
      <w:r>
        <w:rPr>
          <w:sz w:val="23"/>
        </w:rPr>
        <w:t>, it will answer the question ‘</w:t>
      </w:r>
      <w:r>
        <w:rPr>
          <w:i/>
          <w:sz w:val="23"/>
        </w:rPr>
        <w:t>what kind of/how much?</w:t>
      </w:r>
      <w:r>
        <w:rPr>
          <w:sz w:val="23"/>
        </w:rPr>
        <w:t xml:space="preserve">’ and will </w:t>
      </w:r>
      <w:r>
        <w:rPr>
          <w:sz w:val="23"/>
        </w:rPr>
        <w:t>describe the noun/s in the sentence.</w:t>
      </w:r>
    </w:p>
    <w:p w14:paraId="415CB918" w14:textId="77777777" w:rsidR="00361CCE" w:rsidRDefault="00361CCE">
      <w:pPr>
        <w:pStyle w:val="BodyText"/>
        <w:spacing w:before="8"/>
        <w:rPr>
          <w:sz w:val="24"/>
        </w:rPr>
      </w:pPr>
    </w:p>
    <w:p w14:paraId="415CB919" w14:textId="77777777" w:rsidR="00361CCE" w:rsidRDefault="00F72FF3">
      <w:pPr>
        <w:pStyle w:val="BodyText"/>
        <w:spacing w:line="266" w:lineRule="auto"/>
        <w:ind w:left="520" w:right="1097"/>
      </w:pPr>
      <w:r>
        <w:t xml:space="preserve">When used as an </w:t>
      </w:r>
      <w:r>
        <w:rPr>
          <w:b/>
          <w:color w:val="00AE50"/>
        </w:rPr>
        <w:t>adverb</w:t>
      </w:r>
      <w:r>
        <w:t>, a word will answer the question ‘</w:t>
      </w:r>
      <w:r>
        <w:rPr>
          <w:i/>
        </w:rPr>
        <w:t>how?</w:t>
      </w:r>
      <w:r>
        <w:t>’ and will tell you more about the verb in a sentence.</w:t>
      </w:r>
    </w:p>
    <w:p w14:paraId="415CB91A" w14:textId="77777777" w:rsidR="00361CCE" w:rsidRDefault="00361CCE">
      <w:pPr>
        <w:pStyle w:val="BodyText"/>
        <w:rPr>
          <w:sz w:val="25"/>
        </w:rPr>
      </w:pPr>
    </w:p>
    <w:p w14:paraId="415CB91B" w14:textId="77777777" w:rsidR="00361CCE" w:rsidRDefault="00F72FF3">
      <w:pPr>
        <w:pStyle w:val="BodyText"/>
        <w:ind w:left="520"/>
      </w:pPr>
      <w:r>
        <w:t>Let us look at a few examples:</w:t>
      </w:r>
    </w:p>
    <w:p w14:paraId="415CB91C" w14:textId="77777777" w:rsidR="00361CCE" w:rsidRDefault="00F72FF3">
      <w:pPr>
        <w:pStyle w:val="BodyText"/>
        <w:spacing w:before="5"/>
        <w:rPr>
          <w:sz w:val="20"/>
        </w:rPr>
      </w:pPr>
      <w:r>
        <w:pict w14:anchorId="415CBA38">
          <v:group id="_x0000_s1063" style="position:absolute;margin-left:56.6pt;margin-top:13.75pt;width:470.25pt;height:121.65pt;z-index:-15656448;mso-wrap-distance-left:0;mso-wrap-distance-right:0;mso-position-horizontal-relative:page" coordorigin="1133,275" coordsize="9405,2433">
            <v:shape id="_x0000_s1068" style="position:absolute;left:1140;top:282;width:9390;height:2418" coordorigin="1140,282" coordsize="9390,2418" path="m10127,282r-8584,l1471,289r-69,19l1340,337r-57,40l1235,426r-40,56l1165,545r-19,68l1140,685r,1612l1146,2370r19,68l1195,2501r40,56l1283,2606r57,39l1402,2675r69,19l1543,2700r8584,l10199,2694r69,-19l10330,2645r57,-39l10435,2557r40,-56l10505,2438r19,-68l10530,2297r,-1612l10524,613r-19,-68l10475,482r-40,-56l10387,377r-57,-40l10268,308r-69,-19l10127,282xe" fillcolor="#ff9" stroked="f">
              <v:path arrowok="t"/>
            </v:shape>
            <v:shape id="_x0000_s1067" style="position:absolute;left:1140;top:282;width:9390;height:2418" coordorigin="1140,282" coordsize="9390,2418" path="m1543,282r-72,7l1402,308r-62,29l1283,377r-48,49l1195,482r-30,63l1146,613r-6,72l1140,2297r6,73l1165,2438r30,63l1235,2557r48,49l1340,2645r62,30l1471,2694r72,6l10127,2700r72,-6l10268,2675r62,-30l10387,2606r48,-49l10475,2501r30,-63l10524,2370r6,-73l10530,685r-6,-72l10505,545r-30,-63l10435,426r-48,-49l10330,337r-62,-29l10199,289r-72,-7l1543,282xe" filled="f" strokecolor="#f79446">
              <v:path arrowok="t"/>
            </v:shape>
            <v:shape id="_x0000_s1066" type="#_x0000_t202" style="position:absolute;left:5456;top:478;width:780;height:269" filled="f" stroked="f">
              <v:textbox inset="0,0,0,0">
                <w:txbxContent>
                  <w:p w14:paraId="415CBD23" w14:textId="77777777" w:rsidR="00361CCE" w:rsidRDefault="00F72FF3">
                    <w:pPr>
                      <w:spacing w:line="268" w:lineRule="exact"/>
                      <w:rPr>
                        <w:b/>
                        <w:sz w:val="24"/>
                      </w:rPr>
                    </w:pPr>
                    <w:r>
                      <w:rPr>
                        <w:b/>
                        <w:sz w:val="24"/>
                      </w:rPr>
                      <w:t>Round</w:t>
                    </w:r>
                  </w:p>
                </w:txbxContent>
              </v:textbox>
            </v:shape>
            <v:shape id="_x0000_s1065" type="#_x0000_t202" style="position:absolute;left:1402;top:1097;width:1089;height:876" filled="f" stroked="f">
              <v:textbox inset="0,0,0,0">
                <w:txbxContent>
                  <w:p w14:paraId="415CBD24" w14:textId="77777777" w:rsidR="00361CCE" w:rsidRDefault="00F72FF3">
                    <w:pPr>
                      <w:spacing w:line="264" w:lineRule="auto"/>
                      <w:ind w:right="1"/>
                      <w:rPr>
                        <w:b/>
                        <w:sz w:val="24"/>
                      </w:rPr>
                    </w:pPr>
                    <w:r>
                      <w:rPr>
                        <w:b/>
                        <w:sz w:val="24"/>
                      </w:rPr>
                      <w:t>Adjective Noun Adverb</w:t>
                    </w:r>
                  </w:p>
                </w:txbxContent>
              </v:textbox>
            </v:shape>
            <v:shape id="_x0000_s1064" type="#_x0000_t202" style="position:absolute;left:3562;top:1085;width:5732;height:878" filled="f" stroked="f">
              <v:textbox inset="0,0,0,0">
                <w:txbxContent>
                  <w:p w14:paraId="415CBD25" w14:textId="77777777" w:rsidR="00361CCE" w:rsidRDefault="00F72FF3">
                    <w:pPr>
                      <w:spacing w:line="268" w:lineRule="exact"/>
                      <w:rPr>
                        <w:b/>
                        <w:sz w:val="24"/>
                      </w:rPr>
                    </w:pPr>
                    <w:r>
                      <w:rPr>
                        <w:sz w:val="24"/>
                      </w:rPr>
                      <w:t xml:space="preserve">I have a </w:t>
                    </w:r>
                    <w:r>
                      <w:rPr>
                        <w:sz w:val="24"/>
                        <w:u w:val="single"/>
                      </w:rPr>
                      <w:t>round</w:t>
                    </w:r>
                    <w:r>
                      <w:rPr>
                        <w:sz w:val="24"/>
                      </w:rPr>
                      <w:t xml:space="preserve"> dining table. </w:t>
                    </w:r>
                    <w:r>
                      <w:rPr>
                        <w:b/>
                        <w:sz w:val="24"/>
                      </w:rPr>
                      <w:t>(what kind of table?)</w:t>
                    </w:r>
                  </w:p>
                  <w:p w14:paraId="415CBD26" w14:textId="77777777" w:rsidR="00361CCE" w:rsidRDefault="00F72FF3">
                    <w:pPr>
                      <w:spacing w:before="29"/>
                      <w:rPr>
                        <w:sz w:val="24"/>
                      </w:rPr>
                    </w:pPr>
                    <w:r>
                      <w:rPr>
                        <w:sz w:val="24"/>
                      </w:rPr>
                      <w:t xml:space="preserve">Cut the candles into </w:t>
                    </w:r>
                    <w:r>
                      <w:rPr>
                        <w:sz w:val="24"/>
                        <w:u w:val="single"/>
                      </w:rPr>
                      <w:t>rounds</w:t>
                    </w:r>
                    <w:r>
                      <w:rPr>
                        <w:sz w:val="24"/>
                      </w:rPr>
                      <w:t>. (</w:t>
                    </w:r>
                    <w:r>
                      <w:rPr>
                        <w:b/>
                        <w:sz w:val="24"/>
                      </w:rPr>
                      <w:t>into what?</w:t>
                    </w:r>
                    <w:r>
                      <w:rPr>
                        <w:sz w:val="24"/>
                      </w:rPr>
                      <w:t>)</w:t>
                    </w:r>
                  </w:p>
                  <w:p w14:paraId="415CBD27" w14:textId="77777777" w:rsidR="00361CCE" w:rsidRDefault="00F72FF3">
                    <w:pPr>
                      <w:spacing w:before="28"/>
                      <w:rPr>
                        <w:sz w:val="24"/>
                      </w:rPr>
                    </w:pPr>
                    <w:r>
                      <w:rPr>
                        <w:sz w:val="24"/>
                      </w:rPr>
                      <w:t xml:space="preserve">An eagle circled </w:t>
                    </w:r>
                    <w:r>
                      <w:rPr>
                        <w:sz w:val="24"/>
                        <w:u w:val="single"/>
                      </w:rPr>
                      <w:t>round</w:t>
                    </w:r>
                    <w:r>
                      <w:rPr>
                        <w:sz w:val="24"/>
                      </w:rPr>
                      <w:t xml:space="preserve"> overhead. (</w:t>
                    </w:r>
                    <w:r>
                      <w:rPr>
                        <w:b/>
                        <w:sz w:val="24"/>
                      </w:rPr>
                      <w:t>how did it circle?</w:t>
                    </w:r>
                    <w:r>
                      <w:rPr>
                        <w:sz w:val="24"/>
                      </w:rPr>
                      <w:t>)</w:t>
                    </w:r>
                  </w:p>
                </w:txbxContent>
              </v:textbox>
            </v:shape>
            <w10:wrap type="topAndBottom" anchorx="page"/>
          </v:group>
        </w:pict>
      </w:r>
    </w:p>
    <w:p w14:paraId="415CB91D" w14:textId="77777777" w:rsidR="00361CCE" w:rsidRDefault="00361CCE">
      <w:pPr>
        <w:pStyle w:val="BodyText"/>
        <w:rPr>
          <w:sz w:val="26"/>
        </w:rPr>
      </w:pPr>
    </w:p>
    <w:p w14:paraId="415CB91E" w14:textId="77777777" w:rsidR="00361CCE" w:rsidRDefault="00361CCE">
      <w:pPr>
        <w:pStyle w:val="BodyText"/>
        <w:spacing w:before="11"/>
        <w:rPr>
          <w:sz w:val="27"/>
        </w:rPr>
      </w:pPr>
    </w:p>
    <w:p w14:paraId="415CB91F" w14:textId="77777777" w:rsidR="00361CCE" w:rsidRDefault="00F72FF3">
      <w:pPr>
        <w:pStyle w:val="BodyText"/>
        <w:ind w:left="520"/>
      </w:pPr>
      <w:r>
        <w:t xml:space="preserve">A word used as a </w:t>
      </w:r>
      <w:r>
        <w:rPr>
          <w:b/>
          <w:color w:val="00AE50"/>
        </w:rPr>
        <w:t xml:space="preserve">verb </w:t>
      </w:r>
      <w:r>
        <w:t>will show an action performed by the noun.</w:t>
      </w:r>
    </w:p>
    <w:p w14:paraId="415CB920" w14:textId="77777777" w:rsidR="00361CCE" w:rsidRDefault="00361CCE">
      <w:pPr>
        <w:pStyle w:val="BodyText"/>
        <w:spacing w:before="8"/>
        <w:rPr>
          <w:sz w:val="27"/>
        </w:rPr>
      </w:pPr>
    </w:p>
    <w:p w14:paraId="415CB921" w14:textId="77777777" w:rsidR="00361CCE" w:rsidRDefault="00F72FF3">
      <w:pPr>
        <w:pStyle w:val="BodyText"/>
        <w:spacing w:line="528" w:lineRule="auto"/>
        <w:ind w:left="520" w:right="2952"/>
      </w:pPr>
      <w:r>
        <w:t xml:space="preserve">A word which is used as a </w:t>
      </w:r>
      <w:r>
        <w:rPr>
          <w:b/>
          <w:color w:val="00AE50"/>
        </w:rPr>
        <w:t xml:space="preserve">preposition </w:t>
      </w:r>
      <w:r>
        <w:t>will show locat</w:t>
      </w:r>
      <w:r>
        <w:t xml:space="preserve">ion, time and movement. A word used as a </w:t>
      </w:r>
      <w:r>
        <w:rPr>
          <w:b/>
          <w:color w:val="00AE50"/>
        </w:rPr>
        <w:t xml:space="preserve">conjunction </w:t>
      </w:r>
      <w:r>
        <w:t>will connect phrases and sentences.</w:t>
      </w:r>
    </w:p>
    <w:p w14:paraId="415CB922" w14:textId="77777777" w:rsidR="00361CCE" w:rsidRDefault="00F72FF3">
      <w:pPr>
        <w:pStyle w:val="BodyText"/>
        <w:spacing w:before="20"/>
        <w:ind w:left="520"/>
      </w:pPr>
      <w:r>
        <w:t>Let us look at a few examples:</w:t>
      </w:r>
    </w:p>
    <w:p w14:paraId="415CB923" w14:textId="77777777" w:rsidR="00361CCE" w:rsidRDefault="00361CCE">
      <w:pPr>
        <w:pStyle w:val="BodyText"/>
        <w:rPr>
          <w:sz w:val="20"/>
        </w:rPr>
      </w:pPr>
    </w:p>
    <w:p w14:paraId="415CB924" w14:textId="77777777" w:rsidR="00361CCE" w:rsidRDefault="00F72FF3">
      <w:pPr>
        <w:pStyle w:val="Heading5"/>
        <w:spacing w:before="209"/>
        <w:ind w:left="2638" w:right="3359"/>
      </w:pPr>
      <w:r>
        <w:pict w14:anchorId="415CBA39">
          <v:group id="_x0000_s1060" style="position:absolute;left:0;text-align:left;margin-left:62.6pt;margin-top:.55pt;width:470.25pt;height:121.7pt;z-index:-18635776;mso-position-horizontal-relative:page" coordorigin="1253,11" coordsize="9405,2434">
            <v:shape id="_x0000_s1062" style="position:absolute;left:1260;top:18;width:9390;height:2419" coordorigin="1260,19" coordsize="9390,2419" path="m10247,19r-8584,l1591,25r-69,19l1460,74r-57,40l1355,162r-40,57l1285,281r-19,69l1260,422r,1613l1266,2107r19,68l1315,2238r40,56l1403,2343r57,40l1522,2413r69,18l1663,2438r8584,l10319,2431r68,-18l10450,2383r57,-40l10555,2294r40,-56l10625,2175r19,-68l10650,2035r,-1613l10644,350r-19,-69l10595,219r-40,-57l10507,114r-57,-40l10387,44r-68,-19l10247,19xe" fillcolor="#e3dfeb" stroked="f">
              <v:path arrowok="t"/>
            </v:shape>
            <v:shape id="_x0000_s1061" style="position:absolute;left:1260;top:18;width:9390;height:2419" coordorigin="1260,19" coordsize="9390,2419" path="m1663,19r-72,6l1522,44r-62,30l1403,114r-48,48l1315,219r-30,62l1266,350r-6,72l1260,2035r6,72l1285,2175r30,63l1355,2294r48,49l1460,2383r62,30l1591,2431r72,7l10247,2438r72,-7l10387,2413r63,-30l10507,2343r48,-49l10595,2238r30,-63l10644,2107r6,-72l10650,422r-6,-72l10625,281r-30,-62l10555,162r-48,-48l10450,74r-63,-30l10319,25r-72,-6l1663,19xe" filled="f" strokecolor="#8062a0">
              <v:path arrowok="t"/>
            </v:shape>
            <w10:wrap anchorx="page"/>
          </v:group>
        </w:pict>
      </w:r>
      <w:r>
        <w:t>Except</w:t>
      </w:r>
    </w:p>
    <w:p w14:paraId="415CB925" w14:textId="77777777" w:rsidR="00361CCE" w:rsidRDefault="00361CCE">
      <w:pPr>
        <w:pStyle w:val="BodyText"/>
        <w:spacing w:before="7"/>
        <w:rPr>
          <w:b/>
          <w:sz w:val="21"/>
        </w:rPr>
      </w:pPr>
    </w:p>
    <w:p w14:paraId="415CB926" w14:textId="77777777" w:rsidR="00361CCE" w:rsidRDefault="00361CCE">
      <w:pPr>
        <w:rPr>
          <w:sz w:val="21"/>
        </w:rPr>
        <w:sectPr w:rsidR="00361CCE">
          <w:pgSz w:w="12240" w:h="15840"/>
          <w:pgMar w:top="960" w:right="160" w:bottom="780" w:left="560" w:header="0" w:footer="581" w:gutter="0"/>
          <w:cols w:space="720"/>
        </w:sectPr>
      </w:pPr>
    </w:p>
    <w:p w14:paraId="415CB927" w14:textId="77777777" w:rsidR="00361CCE" w:rsidRDefault="00F72FF3">
      <w:pPr>
        <w:spacing w:before="93" w:line="264" w:lineRule="auto"/>
        <w:ind w:left="964" w:right="-19"/>
        <w:rPr>
          <w:b/>
          <w:sz w:val="24"/>
        </w:rPr>
      </w:pPr>
      <w:r>
        <w:rPr>
          <w:b/>
          <w:sz w:val="24"/>
        </w:rPr>
        <w:t>Verb Preposition Conjunction</w:t>
      </w:r>
    </w:p>
    <w:p w14:paraId="415CB928" w14:textId="77777777" w:rsidR="00361CCE" w:rsidRDefault="00F72FF3">
      <w:pPr>
        <w:pStyle w:val="Heading6"/>
        <w:spacing w:before="93" w:line="264" w:lineRule="auto"/>
        <w:ind w:left="720" w:right="3959"/>
      </w:pPr>
      <w:r>
        <w:br w:type="column"/>
      </w:r>
      <w:r>
        <w:rPr>
          <w:u w:val="single"/>
        </w:rPr>
        <w:t>If we except</w:t>
      </w:r>
      <w:r>
        <w:t xml:space="preserve"> Sumed, all are to be blamed. All the soldiers returned </w:t>
      </w:r>
      <w:r>
        <w:rPr>
          <w:u w:val="single"/>
        </w:rPr>
        <w:t>except</w:t>
      </w:r>
      <w:r>
        <w:t xml:space="preserve"> Hemant.</w:t>
      </w:r>
    </w:p>
    <w:p w14:paraId="415CB929" w14:textId="77777777" w:rsidR="00361CCE" w:rsidRDefault="00F72FF3">
      <w:pPr>
        <w:ind w:left="720"/>
        <w:rPr>
          <w:sz w:val="24"/>
        </w:rPr>
      </w:pPr>
      <w:r>
        <w:rPr>
          <w:sz w:val="24"/>
        </w:rPr>
        <w:t xml:space="preserve">I didn’t say anything </w:t>
      </w:r>
      <w:r>
        <w:rPr>
          <w:sz w:val="24"/>
          <w:u w:val="single"/>
        </w:rPr>
        <w:t>except</w:t>
      </w:r>
      <w:r>
        <w:rPr>
          <w:sz w:val="24"/>
        </w:rPr>
        <w:t xml:space="preserve"> that you are unwell.</w:t>
      </w:r>
    </w:p>
    <w:p w14:paraId="415CB92A" w14:textId="77777777" w:rsidR="00361CCE" w:rsidRDefault="00361CCE">
      <w:pPr>
        <w:rPr>
          <w:sz w:val="24"/>
        </w:rPr>
        <w:sectPr w:rsidR="00361CCE">
          <w:type w:val="continuous"/>
          <w:pgSz w:w="12240" w:h="15840"/>
          <w:pgMar w:top="1500" w:right="160" w:bottom="280" w:left="560" w:header="720" w:footer="720" w:gutter="0"/>
          <w:cols w:num="2" w:space="720" w:equalWidth="0">
            <w:col w:w="2365" w:space="40"/>
            <w:col w:w="9115"/>
          </w:cols>
        </w:sectPr>
      </w:pPr>
    </w:p>
    <w:p w14:paraId="415CB92B" w14:textId="77777777" w:rsidR="00361CCE" w:rsidRDefault="00F72FF3">
      <w:pPr>
        <w:pStyle w:val="Heading2"/>
        <w:spacing w:line="357" w:lineRule="exact"/>
        <w:ind w:left="520"/>
      </w:pPr>
      <w:bookmarkStart w:id="46" w:name="Adverb_or_Preposition?"/>
      <w:bookmarkEnd w:id="46"/>
      <w:r>
        <w:rPr>
          <w:color w:val="528DD2"/>
        </w:rPr>
        <w:lastRenderedPageBreak/>
        <w:t>Adverb or Preposition?</w:t>
      </w:r>
    </w:p>
    <w:p w14:paraId="415CB92C" w14:textId="77777777" w:rsidR="00361CCE" w:rsidRDefault="00F72FF3">
      <w:pPr>
        <w:pStyle w:val="BodyText"/>
        <w:spacing w:before="5"/>
        <w:rPr>
          <w:b/>
          <w:sz w:val="24"/>
        </w:rPr>
      </w:pPr>
      <w:r>
        <w:pict w14:anchorId="415CBA3A">
          <v:rect id="_x0000_s1059" style="position:absolute;margin-left:52.55pt;margin-top:16.05pt;width:460.2pt;height:.5pt;z-index:-15655424;mso-wrap-distance-left:0;mso-wrap-distance-right:0;mso-position-horizontal-relative:page" fillcolor="#4f81bb" stroked="f">
            <w10:wrap type="topAndBottom" anchorx="page"/>
          </v:rect>
        </w:pict>
      </w:r>
    </w:p>
    <w:p w14:paraId="415CB92D" w14:textId="77777777" w:rsidR="00361CCE" w:rsidRDefault="00F72FF3">
      <w:pPr>
        <w:pStyle w:val="BodyText"/>
        <w:spacing w:before="221"/>
        <w:ind w:left="520"/>
      </w:pPr>
      <w:r>
        <w:t>Some words can be used as both prepositions and adverbs.</w:t>
      </w:r>
    </w:p>
    <w:p w14:paraId="415CB92E" w14:textId="77777777" w:rsidR="00361CCE" w:rsidRDefault="00361CCE">
      <w:pPr>
        <w:pStyle w:val="BodyText"/>
        <w:rPr>
          <w:sz w:val="20"/>
        </w:rPr>
      </w:pPr>
    </w:p>
    <w:p w14:paraId="415CB92F" w14:textId="77777777" w:rsidR="00361CCE" w:rsidRDefault="00361CCE">
      <w:pPr>
        <w:pStyle w:val="BodyText"/>
        <w:rPr>
          <w:sz w:val="20"/>
        </w:rPr>
      </w:pPr>
    </w:p>
    <w:p w14:paraId="415CB930" w14:textId="77777777" w:rsidR="00361CCE" w:rsidRDefault="00F72FF3">
      <w:pPr>
        <w:pStyle w:val="BodyText"/>
        <w:spacing w:before="9"/>
        <w:rPr>
          <w:sz w:val="16"/>
        </w:rPr>
      </w:pPr>
      <w:r>
        <w:pict w14:anchorId="415CBA3B">
          <v:group id="_x0000_s1046" style="position:absolute;margin-left:62.6pt;margin-top:11.6pt;width:489pt;height:433.6pt;z-index:-15654912;mso-wrap-distance-left:0;mso-wrap-distance-right:0;mso-position-horizontal-relative:page" coordorigin="1253,232" coordsize="9780,8672">
            <v:shape id="_x0000_s1058" style="position:absolute;left:1260;top:239;width:9765;height:8657" coordorigin="1260,240" coordsize="9765,8657" path="m9582,240r-6879,l2626,242r-75,6l2476,258r-73,13l2331,289r-70,20l2192,333r-67,28l2059,392r-64,33l1934,462r-60,40l1816,545r-55,45l1708,638r-50,50l1610,741r-46,56l1522,854r-40,60l1445,976r-34,63l1381,1105r-28,67l1329,1241r-21,70l1291,1383r-13,73l1268,1531r-6,75l1260,1683r,5771l1262,7531r6,76l1278,7681r13,73l1308,7826r21,71l1353,7965r28,68l1411,8098r34,64l1482,8224r40,59l1564,8341r46,55l1658,8449r50,51l1761,8548r55,45l1874,8636r60,39l1995,8712r64,34l2125,8777r67,27l2261,8828r70,21l2403,8866r73,14l2551,8889r75,6l2703,8897r6879,l9659,8895r75,-6l9809,8880r73,-14l9954,8849r70,-21l10093,8804r67,-27l10226,8746r64,-34l10351,8675r60,-39l10469,8593r55,-45l10577,8500r50,-51l10675,8396r46,-55l10763,8283r40,-59l10840,8162r34,-64l10904,8033r28,-68l10956,7897r21,-71l10994,7754r13,-73l11017,7607r6,-76l11025,7454r,-5771l11023,1606r-6,-75l11007,1456r-13,-73l10977,1311r-21,-70l10932,1172r-28,-67l10874,1039r-34,-63l10803,914r-40,-60l10721,797r-46,-56l10627,688r-50,-50l10524,590r-55,-45l10411,502r-60,-40l10290,425r-64,-33l10160,361r-67,-28l10024,309r-70,-20l9882,271r-73,-13l9734,248r-75,-6l9582,240xe" fillcolor="#d4e1ba" stroked="f">
              <v:path arrowok="t"/>
            </v:shape>
            <v:shape id="_x0000_s1057" style="position:absolute;left:1260;top:239;width:9765;height:8657" coordorigin="1260,240" coordsize="9765,8657" path="m2703,240r-77,2l2551,248r-75,10l2403,271r-72,18l2261,309r-69,24l2125,361r-66,31l1995,425r-61,37l1874,502r-58,43l1761,590r-53,48l1658,688r-48,53l1564,797r-42,57l1482,914r-37,62l1411,1039r-30,66l1353,1172r-24,69l1308,1311r-17,72l1278,1456r-10,75l1262,1606r-2,77l1260,7454r2,77l1268,7607r10,74l1291,7754r17,72l1329,7897r24,68l1381,8033r30,65l1445,8162r37,62l1522,8283r42,58l1610,8396r48,53l1708,8500r53,48l1816,8593r58,43l1934,8675r61,37l2059,8746r66,31l2192,8804r69,24l2331,8849r72,17l2476,8880r75,9l2626,8895r77,2l9582,8897r77,-2l9734,8889r75,-9l9882,8866r72,-17l10024,8828r69,-24l10160,8777r66,-31l10290,8712r61,-37l10411,8636r58,-43l10524,8548r53,-48l10627,8449r48,-53l10721,8341r42,-58l10803,8224r37,-62l10874,8098r30,-65l10932,7965r24,-68l10977,7826r17,-72l11007,7681r10,-74l11023,7531r2,-77l11025,1683r-2,-77l11017,1531r-10,-75l10994,1383r-17,-72l10956,1241r-24,-69l10904,1105r-30,-66l10840,976r-37,-62l10763,854r-42,-57l10675,741r-48,-53l10577,638r-53,-48l10469,545r-58,-43l10351,462r-61,-37l10226,392r-66,-31l10093,333r-69,-24l9954,289r-72,-18l9809,258r-75,-10l9659,242r-77,-2l2703,240xe" filled="f" strokecolor="#00ae50">
              <v:path arrowok="t"/>
            </v:shape>
            <v:shape id="_x0000_s1056" type="#_x0000_t202" style="position:absolute;left:5763;top:740;width:781;height:269" filled="f" stroked="f">
              <v:textbox inset="0,0,0,0">
                <w:txbxContent>
                  <w:p w14:paraId="415CBD28" w14:textId="77777777" w:rsidR="00361CCE" w:rsidRDefault="00F72FF3">
                    <w:pPr>
                      <w:spacing w:line="268" w:lineRule="exact"/>
                      <w:rPr>
                        <w:b/>
                        <w:sz w:val="24"/>
                      </w:rPr>
                    </w:pPr>
                    <w:r>
                      <w:rPr>
                        <w:b/>
                        <w:sz w:val="24"/>
                      </w:rPr>
                      <w:t>Before</w:t>
                    </w:r>
                  </w:p>
                </w:txbxContent>
              </v:textbox>
            </v:shape>
            <v:shape id="_x0000_s1055" type="#_x0000_t202" style="position:absolute;left:1826;top:1356;width:1343;height:573" filled="f" stroked="f">
              <v:textbox inset="0,0,0,0">
                <w:txbxContent>
                  <w:p w14:paraId="415CBD29" w14:textId="77777777" w:rsidR="00361CCE" w:rsidRDefault="00F72FF3">
                    <w:pPr>
                      <w:spacing w:line="264" w:lineRule="auto"/>
                      <w:ind w:right="2"/>
                      <w:rPr>
                        <w:b/>
                        <w:sz w:val="24"/>
                      </w:rPr>
                    </w:pPr>
                    <w:r>
                      <w:rPr>
                        <w:b/>
                        <w:sz w:val="24"/>
                      </w:rPr>
                      <w:t>Preposition Adverb</w:t>
                    </w:r>
                  </w:p>
                </w:txbxContent>
              </v:textbox>
            </v:shape>
            <v:shape id="_x0000_s1054" type="#_x0000_t202" style="position:absolute;left:3987;top:1356;width:3452;height:573" filled="f" stroked="f">
              <v:textbox inset="0,0,0,0">
                <w:txbxContent>
                  <w:p w14:paraId="415CBD2A" w14:textId="77777777" w:rsidR="00361CCE" w:rsidRDefault="00F72FF3">
                    <w:pPr>
                      <w:spacing w:line="264" w:lineRule="auto"/>
                      <w:ind w:right="3"/>
                      <w:rPr>
                        <w:sz w:val="24"/>
                      </w:rPr>
                    </w:pPr>
                    <w:r>
                      <w:rPr>
                        <w:sz w:val="24"/>
                      </w:rPr>
                      <w:t xml:space="preserve">She had to rest </w:t>
                    </w:r>
                    <w:r>
                      <w:rPr>
                        <w:sz w:val="24"/>
                        <w:u w:val="single"/>
                      </w:rPr>
                      <w:t>before</w:t>
                    </w:r>
                    <w:r>
                      <w:rPr>
                        <w:sz w:val="24"/>
                      </w:rPr>
                      <w:t xml:space="preserve"> her flight. We have met each other </w:t>
                    </w:r>
                    <w:r>
                      <w:rPr>
                        <w:sz w:val="24"/>
                        <w:u w:val="single"/>
                      </w:rPr>
                      <w:t>before</w:t>
                    </w:r>
                    <w:r>
                      <w:rPr>
                        <w:sz w:val="24"/>
                      </w:rPr>
                      <w:t>.</w:t>
                    </w:r>
                  </w:p>
                </w:txbxContent>
              </v:textbox>
            </v:shape>
            <v:shape id="_x0000_s1053" type="#_x0000_t202" style="position:absolute;left:5864;top:2562;width:579;height:269" filled="f" stroked="f">
              <v:textbox inset="0,0,0,0">
                <w:txbxContent>
                  <w:p w14:paraId="415CBD2B" w14:textId="77777777" w:rsidR="00361CCE" w:rsidRDefault="00F72FF3">
                    <w:pPr>
                      <w:spacing w:line="268" w:lineRule="exact"/>
                      <w:rPr>
                        <w:b/>
                        <w:sz w:val="24"/>
                      </w:rPr>
                    </w:pPr>
                    <w:r>
                      <w:rPr>
                        <w:b/>
                        <w:sz w:val="24"/>
                      </w:rPr>
                      <w:t>After</w:t>
                    </w:r>
                  </w:p>
                </w:txbxContent>
              </v:textbox>
            </v:shape>
            <v:shape id="_x0000_s1052" type="#_x0000_t202" style="position:absolute;left:1826;top:3181;width:1343;height:571" filled="f" stroked="f">
              <v:textbox inset="0,0,0,0">
                <w:txbxContent>
                  <w:p w14:paraId="415CBD2C" w14:textId="77777777" w:rsidR="00361CCE" w:rsidRDefault="00F72FF3">
                    <w:pPr>
                      <w:spacing w:line="264" w:lineRule="auto"/>
                      <w:ind w:right="2"/>
                      <w:rPr>
                        <w:b/>
                        <w:sz w:val="24"/>
                      </w:rPr>
                    </w:pPr>
                    <w:r>
                      <w:rPr>
                        <w:b/>
                        <w:sz w:val="24"/>
                      </w:rPr>
                      <w:t>Preposition Adverb</w:t>
                    </w:r>
                  </w:p>
                </w:txbxContent>
              </v:textbox>
            </v:shape>
            <v:shape id="_x0000_s1051" type="#_x0000_t202" style="position:absolute;left:3987;top:3181;width:4954;height:1169" filled="f" stroked="f">
              <v:textbox inset="0,0,0,0">
                <w:txbxContent>
                  <w:p w14:paraId="415CBD2D" w14:textId="77777777" w:rsidR="00361CCE" w:rsidRDefault="00F72FF3">
                    <w:pPr>
                      <w:spacing w:line="264" w:lineRule="auto"/>
                      <w:ind w:right="-2"/>
                      <w:rPr>
                        <w:sz w:val="24"/>
                      </w:rPr>
                    </w:pPr>
                    <w:r>
                      <w:rPr>
                        <w:sz w:val="24"/>
                      </w:rPr>
                      <w:t xml:space="preserve">Shortly </w:t>
                    </w:r>
                    <w:r>
                      <w:rPr>
                        <w:sz w:val="24"/>
                        <w:u w:val="single"/>
                      </w:rPr>
                      <w:t>after</w:t>
                    </w:r>
                    <w:r>
                      <w:rPr>
                        <w:sz w:val="24"/>
                      </w:rPr>
                      <w:t xml:space="preserve"> Partition, they moved to Pakistan. The Duke died soon </w:t>
                    </w:r>
                    <w:r>
                      <w:rPr>
                        <w:sz w:val="24"/>
                        <w:u w:val="single"/>
                      </w:rPr>
                      <w:t>after</w:t>
                    </w:r>
                    <w:r>
                      <w:rPr>
                        <w:sz w:val="24"/>
                      </w:rPr>
                      <w:t>.</w:t>
                    </w:r>
                  </w:p>
                  <w:p w14:paraId="415CBD2E" w14:textId="77777777" w:rsidR="00361CCE" w:rsidRDefault="00361CCE">
                    <w:pPr>
                      <w:spacing w:before="9"/>
                      <w:rPr>
                        <w:sz w:val="24"/>
                      </w:rPr>
                    </w:pPr>
                  </w:p>
                  <w:p w14:paraId="415CBD2F" w14:textId="77777777" w:rsidR="00361CCE" w:rsidRDefault="00F72FF3">
                    <w:pPr>
                      <w:ind w:left="1873" w:right="2507"/>
                      <w:jc w:val="center"/>
                      <w:rPr>
                        <w:b/>
                        <w:sz w:val="24"/>
                      </w:rPr>
                    </w:pPr>
                    <w:r>
                      <w:rPr>
                        <w:b/>
                        <w:sz w:val="24"/>
                      </w:rPr>
                      <w:t>Near</w:t>
                    </w:r>
                  </w:p>
                </w:txbxContent>
              </v:textbox>
            </v:shape>
            <v:shape id="_x0000_s1050" type="#_x0000_t202" style="position:absolute;left:1826;top:4698;width:1343;height:571" filled="f" stroked="f">
              <v:textbox inset="0,0,0,0">
                <w:txbxContent>
                  <w:p w14:paraId="415CBD30" w14:textId="77777777" w:rsidR="00361CCE" w:rsidRDefault="00F72FF3">
                    <w:pPr>
                      <w:spacing w:line="264" w:lineRule="auto"/>
                      <w:ind w:right="2"/>
                      <w:rPr>
                        <w:b/>
                        <w:sz w:val="24"/>
                      </w:rPr>
                    </w:pPr>
                    <w:r>
                      <w:rPr>
                        <w:b/>
                        <w:sz w:val="24"/>
                      </w:rPr>
                      <w:t>Preposition Adverb</w:t>
                    </w:r>
                  </w:p>
                </w:txbxContent>
              </v:textbox>
            </v:shape>
            <v:shape id="_x0000_s1049" type="#_x0000_t202" style="position:absolute;left:3987;top:4686;width:3918;height:1181" filled="f" stroked="f">
              <v:textbox inset="0,0,0,0">
                <w:txbxContent>
                  <w:p w14:paraId="415CBD31" w14:textId="77777777" w:rsidR="00361CCE" w:rsidRDefault="00F72FF3">
                    <w:pPr>
                      <w:spacing w:line="268" w:lineRule="exact"/>
                      <w:rPr>
                        <w:sz w:val="24"/>
                      </w:rPr>
                    </w:pPr>
                    <w:r>
                      <w:rPr>
                        <w:sz w:val="24"/>
                      </w:rPr>
                      <w:t xml:space="preserve">His house is </w:t>
                    </w:r>
                    <w:r>
                      <w:rPr>
                        <w:sz w:val="24"/>
                        <w:u w:val="single"/>
                      </w:rPr>
                      <w:t>near</w:t>
                    </w:r>
                    <w:r>
                      <w:rPr>
                        <w:sz w:val="24"/>
                      </w:rPr>
                      <w:t xml:space="preserve"> the bank.</w:t>
                    </w:r>
                  </w:p>
                  <w:p w14:paraId="415CBD32" w14:textId="77777777" w:rsidR="00361CCE" w:rsidRDefault="00F72FF3">
                    <w:pPr>
                      <w:spacing w:before="31"/>
                      <w:rPr>
                        <w:sz w:val="24"/>
                      </w:rPr>
                    </w:pPr>
                    <w:r>
                      <w:rPr>
                        <w:sz w:val="24"/>
                      </w:rPr>
                      <w:t xml:space="preserve">A building crashed somewhere </w:t>
                    </w:r>
                    <w:r>
                      <w:rPr>
                        <w:sz w:val="24"/>
                        <w:u w:val="single"/>
                      </w:rPr>
                      <w:t>near</w:t>
                    </w:r>
                    <w:r>
                      <w:rPr>
                        <w:sz w:val="24"/>
                      </w:rPr>
                      <w:t>.</w:t>
                    </w:r>
                  </w:p>
                  <w:p w14:paraId="415CBD33" w14:textId="77777777" w:rsidR="00361CCE" w:rsidRDefault="00361CCE">
                    <w:pPr>
                      <w:spacing w:before="7"/>
                      <w:rPr>
                        <w:sz w:val="28"/>
                      </w:rPr>
                    </w:pPr>
                  </w:p>
                  <w:p w14:paraId="415CBD34" w14:textId="77777777" w:rsidR="00361CCE" w:rsidRDefault="00F72FF3">
                    <w:pPr>
                      <w:ind w:left="1895" w:right="1501"/>
                      <w:jc w:val="center"/>
                      <w:rPr>
                        <w:b/>
                        <w:sz w:val="24"/>
                      </w:rPr>
                    </w:pPr>
                    <w:r>
                      <w:rPr>
                        <w:b/>
                        <w:sz w:val="24"/>
                      </w:rPr>
                      <w:t>Like</w:t>
                    </w:r>
                  </w:p>
                </w:txbxContent>
              </v:textbox>
            </v:shape>
            <v:shape id="_x0000_s1048" type="#_x0000_t202" style="position:absolute;left:1826;top:6215;width:1343;height:571" filled="f" stroked="f">
              <v:textbox inset="0,0,0,0">
                <w:txbxContent>
                  <w:p w14:paraId="415CBD35" w14:textId="77777777" w:rsidR="00361CCE" w:rsidRDefault="00F72FF3">
                    <w:pPr>
                      <w:spacing w:line="264" w:lineRule="auto"/>
                      <w:ind w:right="2"/>
                      <w:rPr>
                        <w:b/>
                        <w:sz w:val="24"/>
                      </w:rPr>
                    </w:pPr>
                    <w:r>
                      <w:rPr>
                        <w:b/>
                        <w:sz w:val="24"/>
                      </w:rPr>
                      <w:t>Preposition Adverb</w:t>
                    </w:r>
                  </w:p>
                </w:txbxContent>
              </v:textbox>
            </v:shape>
            <v:shape id="_x0000_s1047" type="#_x0000_t202" style="position:absolute;left:3987;top:6203;width:5453;height:576" filled="f" stroked="f">
              <v:textbox inset="0,0,0,0">
                <w:txbxContent>
                  <w:p w14:paraId="415CBD36" w14:textId="77777777" w:rsidR="00361CCE" w:rsidRDefault="00F72FF3">
                    <w:pPr>
                      <w:spacing w:line="268" w:lineRule="exact"/>
                      <w:rPr>
                        <w:sz w:val="24"/>
                      </w:rPr>
                    </w:pPr>
                    <w:r>
                      <w:rPr>
                        <w:sz w:val="24"/>
                      </w:rPr>
                      <w:t xml:space="preserve">Do not shout </w:t>
                    </w:r>
                    <w:r>
                      <w:rPr>
                        <w:sz w:val="24"/>
                        <w:u w:val="single"/>
                      </w:rPr>
                      <w:t>like</w:t>
                    </w:r>
                    <w:r>
                      <w:rPr>
                        <w:sz w:val="24"/>
                      </w:rPr>
                      <w:t xml:space="preserve"> that.</w:t>
                    </w:r>
                  </w:p>
                  <w:p w14:paraId="415CBD37" w14:textId="77777777" w:rsidR="00361CCE" w:rsidRDefault="00F72FF3">
                    <w:pPr>
                      <w:spacing w:before="31"/>
                      <w:rPr>
                        <w:sz w:val="24"/>
                      </w:rPr>
                    </w:pPr>
                    <w:r>
                      <w:rPr>
                        <w:sz w:val="24"/>
                      </w:rPr>
                      <w:t xml:space="preserve">And then he said I was right! I was </w:t>
                    </w:r>
                    <w:r>
                      <w:rPr>
                        <w:sz w:val="24"/>
                        <w:u w:val="single"/>
                      </w:rPr>
                      <w:t>like</w:t>
                    </w:r>
                    <w:r>
                      <w:rPr>
                        <w:sz w:val="24"/>
                      </w:rPr>
                      <w:t xml:space="preserve"> so shocked!</w:t>
                    </w:r>
                  </w:p>
                </w:txbxContent>
              </v:textbox>
            </v:shape>
            <w10:wrap type="topAndBottom" anchorx="page"/>
          </v:group>
        </w:pict>
      </w:r>
    </w:p>
    <w:p w14:paraId="415CB931" w14:textId="77777777" w:rsidR="00361CCE" w:rsidRDefault="00361CCE">
      <w:pPr>
        <w:rPr>
          <w:sz w:val="16"/>
        </w:rPr>
        <w:sectPr w:rsidR="00361CCE">
          <w:pgSz w:w="12240" w:h="15840"/>
          <w:pgMar w:top="960" w:right="160" w:bottom="780" w:left="560" w:header="0" w:footer="581" w:gutter="0"/>
          <w:cols w:space="720"/>
        </w:sectPr>
      </w:pPr>
    </w:p>
    <w:p w14:paraId="415CB932" w14:textId="77777777" w:rsidR="00361CCE" w:rsidRDefault="00F72FF3">
      <w:pPr>
        <w:pStyle w:val="Heading2"/>
        <w:spacing w:line="357" w:lineRule="exact"/>
        <w:ind w:left="520"/>
      </w:pPr>
      <w:bookmarkStart w:id="47" w:name="Noun_or_Verb?"/>
      <w:bookmarkEnd w:id="47"/>
      <w:r>
        <w:rPr>
          <w:color w:val="528DD2"/>
        </w:rPr>
        <w:lastRenderedPageBreak/>
        <w:t>Noun or Verb?</w:t>
      </w:r>
    </w:p>
    <w:p w14:paraId="415CB933" w14:textId="77777777" w:rsidR="00361CCE" w:rsidRDefault="00F72FF3">
      <w:pPr>
        <w:pStyle w:val="BodyText"/>
        <w:spacing w:before="3"/>
        <w:rPr>
          <w:b/>
          <w:sz w:val="24"/>
        </w:rPr>
      </w:pPr>
      <w:r>
        <w:pict w14:anchorId="415CBA3C">
          <v:rect id="_x0000_s1045" style="position:absolute;margin-left:52.55pt;margin-top:15.9pt;width:460.2pt;height:.5pt;z-index:-15654400;mso-wrap-distance-left:0;mso-wrap-distance-right:0;mso-position-horizontal-relative:page" fillcolor="#4f81bb" stroked="f">
            <w10:wrap type="topAndBottom" anchorx="page"/>
          </v:rect>
        </w:pict>
      </w:r>
    </w:p>
    <w:p w14:paraId="415CB934" w14:textId="77777777" w:rsidR="00361CCE" w:rsidRDefault="00361CCE">
      <w:pPr>
        <w:pStyle w:val="BodyText"/>
        <w:spacing w:before="1"/>
        <w:rPr>
          <w:b/>
          <w:sz w:val="50"/>
        </w:rPr>
      </w:pPr>
    </w:p>
    <w:p w14:paraId="415CB935" w14:textId="77777777" w:rsidR="00361CCE" w:rsidRDefault="00F72FF3">
      <w:pPr>
        <w:pStyle w:val="BodyText"/>
        <w:ind w:left="520"/>
      </w:pPr>
      <w:r>
        <w:t>Some words can be used both as nouns and verbs.</w:t>
      </w:r>
    </w:p>
    <w:p w14:paraId="415CB936" w14:textId="77777777" w:rsidR="00361CCE" w:rsidRDefault="00F72FF3">
      <w:pPr>
        <w:pStyle w:val="BodyText"/>
        <w:spacing w:before="6"/>
        <w:rPr>
          <w:sz w:val="25"/>
        </w:rPr>
      </w:pPr>
      <w:r>
        <w:pict w14:anchorId="415CBA3D">
          <v:group id="_x0000_s1032" style="position:absolute;margin-left:64.1pt;margin-top:16.65pt;width:498pt;height:395.25pt;z-index:-15653888;mso-wrap-distance-left:0;mso-wrap-distance-right:0;mso-position-horizontal-relative:page" coordorigin="1283,333" coordsize="9960,7905">
            <v:shape id="_x0000_s1044" style="position:absolute;left:1290;top:340;width:9945;height:7890" coordorigin="1290,341" coordsize="9945,7890" path="m9920,341r-7315,l2530,343r-73,6l2385,359r-71,14l2244,391r-68,21l2110,437r-65,29l1982,497r-61,35l1863,570r-57,41l1752,655r-52,47l1651,751r-47,52l1560,857r-40,56l1482,972r-35,61l1415,1096r-28,64l1362,1227r-22,68l1322,1364r-14,71l1298,1508r-6,73l1290,1656r,5260l1292,6990r6,74l1308,7136r14,71l1340,7277r22,68l1387,7411r28,65l1447,7539r35,60l1520,7658r40,57l1604,7769r47,52l1700,7870r52,46l1806,7960r57,41l1921,8039r61,35l2045,8106r65,28l2176,8159r68,22l2314,8198r71,14l2457,8223r73,6l2605,8231r7315,l9995,8229r73,-6l10140,8212r71,-14l10281,8181r68,-22l10416,8134r64,-28l10543,8074r61,-35l10662,8001r57,-41l10773,7916r52,-46l10874,7821r47,-52l10965,7715r40,-57l11043,7599r35,-60l11110,7476r28,-65l11163,7345r22,-68l11203,7207r14,-71l11227,7064r6,-74l11235,6916r,-5260l11233,1581r-6,-73l11217,1435r-14,-71l11185,1295r-22,-68l11138,1160r-28,-64l11078,1033r-35,-61l11005,913r-40,-56l10921,803r-47,-52l10825,702r-52,-47l10719,611r-57,-41l10604,532r-61,-35l10480,466r-64,-29l10349,412r-68,-21l10211,373r-71,-14l10068,349r-73,-6l9920,341xe" fillcolor="#fcc" stroked="f">
              <v:path arrowok="t"/>
            </v:shape>
            <v:shape id="_x0000_s1043" style="position:absolute;left:1290;top:340;width:9945;height:7890" coordorigin="1290,341" coordsize="9945,7890" path="m2605,341r-75,2l2457,349r-72,10l2314,373r-70,18l2176,412r-66,25l2045,466r-63,31l1921,532r-58,38l1806,611r-54,44l1700,702r-49,49l1604,803r-44,54l1520,913r-38,59l1447,1033r-32,63l1387,1160r-25,67l1340,1295r-18,69l1308,1435r-10,73l1292,1581r-2,75l1290,6916r2,74l1298,7064r10,72l1322,7207r18,70l1362,7345r25,66l1415,7476r32,63l1482,7599r38,59l1560,7715r44,54l1651,7821r49,49l1752,7916r54,44l1863,8001r58,38l1982,8074r63,32l2110,8134r66,25l2244,8181r70,17l2385,8212r72,11l2530,8229r75,2l9920,8231r75,-2l10068,8223r72,-11l10211,8198r70,-17l10349,8159r67,-25l10480,8106r63,-32l10604,8039r58,-38l10719,7960r54,-44l10825,7870r49,-49l10921,7769r44,-54l11005,7658r38,-59l11078,7539r32,-63l11138,7411r25,-66l11185,7277r18,-70l11217,7136r10,-72l11233,6990r2,-74l11235,1656r-2,-75l11227,1508r-10,-73l11203,1364r-18,-69l11163,1227r-25,-67l11110,1096r-32,-63l11043,972r-38,-59l10965,857r-44,-54l10874,751r-49,-49l10773,655r-54,-44l10662,570r-58,-38l10543,497r-63,-31l10416,437r-67,-25l10281,391r-70,-18l10140,359r-72,-10l9995,343r-75,-2l2605,341xe" filled="f" strokecolor="#00aeee">
              <v:path arrowok="t"/>
            </v:shape>
            <v:shape id="_x0000_s1042" type="#_x0000_t202" style="position:absolute;left:5977;top:802;width:595;height:269" filled="f" stroked="f">
              <v:textbox inset="0,0,0,0">
                <w:txbxContent>
                  <w:p w14:paraId="415CBD38" w14:textId="77777777" w:rsidR="00361CCE" w:rsidRDefault="00F72FF3">
                    <w:pPr>
                      <w:spacing w:line="268" w:lineRule="exact"/>
                      <w:rPr>
                        <w:b/>
                        <w:sz w:val="24"/>
                      </w:rPr>
                    </w:pPr>
                    <w:r>
                      <w:rPr>
                        <w:b/>
                        <w:sz w:val="24"/>
                      </w:rPr>
                      <w:t>Race</w:t>
                    </w:r>
                  </w:p>
                </w:txbxContent>
              </v:textbox>
            </v:shape>
            <v:shape id="_x0000_s1041" type="#_x0000_t202" style="position:absolute;left:1819;top:1419;width:633;height:571" filled="f" stroked="f">
              <v:textbox inset="0,0,0,0">
                <w:txbxContent>
                  <w:p w14:paraId="415CBD39" w14:textId="77777777" w:rsidR="00361CCE" w:rsidRDefault="00F72FF3">
                    <w:pPr>
                      <w:spacing w:line="264" w:lineRule="auto"/>
                      <w:ind w:right="-1"/>
                      <w:rPr>
                        <w:b/>
                        <w:sz w:val="24"/>
                      </w:rPr>
                    </w:pPr>
                    <w:r>
                      <w:rPr>
                        <w:b/>
                        <w:sz w:val="24"/>
                      </w:rPr>
                      <w:t>Noun</w:t>
                    </w:r>
                    <w:r>
                      <w:rPr>
                        <w:b/>
                        <w:sz w:val="24"/>
                      </w:rPr>
                      <w:t xml:space="preserve"> </w:t>
                    </w:r>
                    <w:r>
                      <w:rPr>
                        <w:b/>
                        <w:sz w:val="24"/>
                      </w:rPr>
                      <w:t>Verb</w:t>
                    </w:r>
                  </w:p>
                </w:txbxContent>
              </v:textbox>
            </v:shape>
            <v:shape id="_x0000_s1040" type="#_x0000_t202" style="position:absolute;left:3259;top:1409;width:6197;height:1169" filled="f" stroked="f">
              <v:textbox inset="0,0,0,0">
                <w:txbxContent>
                  <w:p w14:paraId="415CBD3A" w14:textId="77777777" w:rsidR="00361CCE" w:rsidRDefault="00F72FF3">
                    <w:pPr>
                      <w:spacing w:line="268" w:lineRule="exact"/>
                      <w:rPr>
                        <w:sz w:val="24"/>
                      </w:rPr>
                    </w:pPr>
                    <w:r>
                      <w:rPr>
                        <w:sz w:val="24"/>
                      </w:rPr>
                      <w:t xml:space="preserve">Wasim won the </w:t>
                    </w:r>
                    <w:r>
                      <w:rPr>
                        <w:sz w:val="24"/>
                        <w:u w:val="single"/>
                      </w:rPr>
                      <w:t>race</w:t>
                    </w:r>
                    <w:r>
                      <w:rPr>
                        <w:sz w:val="24"/>
                      </w:rPr>
                      <w:t xml:space="preserve"> by a margin of 2 seconds.</w:t>
                    </w:r>
                  </w:p>
                  <w:p w14:paraId="415CBD3B" w14:textId="77777777" w:rsidR="00361CCE" w:rsidRDefault="00F72FF3">
                    <w:pPr>
                      <w:spacing w:before="31"/>
                      <w:rPr>
                        <w:sz w:val="24"/>
                      </w:rPr>
                    </w:pPr>
                    <w:r>
                      <w:rPr>
                        <w:sz w:val="24"/>
                      </w:rPr>
                      <w:t xml:space="preserve">The children were asked to </w:t>
                    </w:r>
                    <w:r>
                      <w:rPr>
                        <w:sz w:val="24"/>
                        <w:u w:val="single"/>
                      </w:rPr>
                      <w:t>race</w:t>
                    </w:r>
                    <w:r>
                      <w:rPr>
                        <w:sz w:val="24"/>
                      </w:rPr>
                      <w:t xml:space="preserve"> towards the finishi</w:t>
                    </w:r>
                    <w:r>
                      <w:rPr>
                        <w:sz w:val="24"/>
                      </w:rPr>
                      <w:t>ng line.</w:t>
                    </w:r>
                  </w:p>
                  <w:p w14:paraId="415CBD3C" w14:textId="77777777" w:rsidR="00361CCE" w:rsidRDefault="00361CCE">
                    <w:pPr>
                      <w:spacing w:before="7"/>
                      <w:rPr>
                        <w:sz w:val="27"/>
                      </w:rPr>
                    </w:pPr>
                  </w:p>
                  <w:p w14:paraId="415CBD3D" w14:textId="77777777" w:rsidR="00361CCE" w:rsidRDefault="00F72FF3">
                    <w:pPr>
                      <w:ind w:left="2708" w:right="2888"/>
                      <w:jc w:val="center"/>
                      <w:rPr>
                        <w:b/>
                        <w:sz w:val="24"/>
                      </w:rPr>
                    </w:pPr>
                    <w:r>
                      <w:rPr>
                        <w:b/>
                        <w:sz w:val="24"/>
                      </w:rPr>
                      <w:t>Love</w:t>
                    </w:r>
                  </w:p>
                </w:txbxContent>
              </v:textbox>
            </v:shape>
            <v:shape id="_x0000_s1039" type="#_x0000_t202" style="position:absolute;left:1819;top:2927;width:633;height:571" filled="f" stroked="f">
              <v:textbox inset="0,0,0,0">
                <w:txbxContent>
                  <w:p w14:paraId="415CBD3E" w14:textId="77777777" w:rsidR="00361CCE" w:rsidRDefault="00F72FF3">
                    <w:pPr>
                      <w:spacing w:line="264" w:lineRule="auto"/>
                      <w:ind w:right="-1"/>
                      <w:rPr>
                        <w:b/>
                        <w:sz w:val="24"/>
                      </w:rPr>
                    </w:pPr>
                    <w:r>
                      <w:rPr>
                        <w:b/>
                        <w:sz w:val="24"/>
                      </w:rPr>
                      <w:t>Noun</w:t>
                    </w:r>
                    <w:r>
                      <w:rPr>
                        <w:b/>
                        <w:sz w:val="24"/>
                      </w:rPr>
                      <w:t xml:space="preserve"> </w:t>
                    </w:r>
                    <w:r>
                      <w:rPr>
                        <w:b/>
                        <w:sz w:val="24"/>
                      </w:rPr>
                      <w:t>Verb</w:t>
                    </w:r>
                  </w:p>
                </w:txbxContent>
              </v:textbox>
            </v:shape>
            <v:shape id="_x0000_s1038" type="#_x0000_t202" style="position:absolute;left:3259;top:2927;width:2622;height:571" filled="f" stroked="f">
              <v:textbox inset="0,0,0,0">
                <w:txbxContent>
                  <w:p w14:paraId="415CBD3F" w14:textId="77777777" w:rsidR="00361CCE" w:rsidRDefault="00F72FF3">
                    <w:pPr>
                      <w:spacing w:line="264" w:lineRule="auto"/>
                      <w:ind w:right="1"/>
                      <w:rPr>
                        <w:sz w:val="24"/>
                      </w:rPr>
                    </w:pPr>
                    <w:r>
                      <w:rPr>
                        <w:sz w:val="24"/>
                      </w:rPr>
                      <w:t xml:space="preserve">Mother’s </w:t>
                    </w:r>
                    <w:r>
                      <w:rPr>
                        <w:sz w:val="24"/>
                        <w:u w:val="single"/>
                      </w:rPr>
                      <w:t>love</w:t>
                    </w:r>
                    <w:r>
                      <w:rPr>
                        <w:sz w:val="24"/>
                      </w:rPr>
                      <w:t xml:space="preserve"> is selfless. I </w:t>
                    </w:r>
                    <w:r>
                      <w:rPr>
                        <w:sz w:val="24"/>
                        <w:u w:val="single"/>
                      </w:rPr>
                      <w:t>love</w:t>
                    </w:r>
                    <w:r>
                      <w:rPr>
                        <w:sz w:val="24"/>
                      </w:rPr>
                      <w:t xml:space="preserve"> eating fresh fruits.</w:t>
                    </w:r>
                  </w:p>
                </w:txbxContent>
              </v:textbox>
            </v:shape>
            <v:shape id="_x0000_s1037" type="#_x0000_t202" style="position:absolute;left:6037;top:3815;width:473;height:269" filled="f" stroked="f">
              <v:textbox inset="0,0,0,0">
                <w:txbxContent>
                  <w:p w14:paraId="415CBD40" w14:textId="77777777" w:rsidR="00361CCE" w:rsidRDefault="00F72FF3">
                    <w:pPr>
                      <w:spacing w:line="268" w:lineRule="exact"/>
                      <w:rPr>
                        <w:b/>
                        <w:sz w:val="24"/>
                      </w:rPr>
                    </w:pPr>
                    <w:r>
                      <w:rPr>
                        <w:b/>
                        <w:sz w:val="24"/>
                      </w:rPr>
                      <w:t>Box</w:t>
                    </w:r>
                  </w:p>
                </w:txbxContent>
              </v:textbox>
            </v:shape>
            <v:shape id="_x0000_s1036" type="#_x0000_t202" style="position:absolute;left:1819;top:4431;width:633;height:571" filled="f" stroked="f">
              <v:textbox inset="0,0,0,0">
                <w:txbxContent>
                  <w:p w14:paraId="415CBD41" w14:textId="77777777" w:rsidR="00361CCE" w:rsidRDefault="00F72FF3">
                    <w:pPr>
                      <w:spacing w:line="264" w:lineRule="auto"/>
                      <w:ind w:right="-1"/>
                      <w:rPr>
                        <w:b/>
                        <w:sz w:val="24"/>
                      </w:rPr>
                    </w:pPr>
                    <w:r>
                      <w:rPr>
                        <w:b/>
                        <w:sz w:val="24"/>
                      </w:rPr>
                      <w:t>Noun</w:t>
                    </w:r>
                    <w:r>
                      <w:rPr>
                        <w:b/>
                        <w:sz w:val="24"/>
                      </w:rPr>
                      <w:t xml:space="preserve"> </w:t>
                    </w:r>
                    <w:r>
                      <w:rPr>
                        <w:b/>
                        <w:sz w:val="24"/>
                      </w:rPr>
                      <w:t>Verb</w:t>
                    </w:r>
                  </w:p>
                </w:txbxContent>
              </v:textbox>
            </v:shape>
            <v:shape id="_x0000_s1035" type="#_x0000_t202" style="position:absolute;left:3259;top:4419;width:4596;height:1171" filled="f" stroked="f">
              <v:textbox inset="0,0,0,0">
                <w:txbxContent>
                  <w:p w14:paraId="415CBD42" w14:textId="77777777" w:rsidR="00361CCE" w:rsidRDefault="00F72FF3">
                    <w:pPr>
                      <w:spacing w:line="268" w:lineRule="exact"/>
                      <w:rPr>
                        <w:sz w:val="24"/>
                      </w:rPr>
                    </w:pPr>
                    <w:r>
                      <w:rPr>
                        <w:sz w:val="24"/>
                      </w:rPr>
                      <w:t xml:space="preserve">Do not touch the orange </w:t>
                    </w:r>
                    <w:r>
                      <w:rPr>
                        <w:sz w:val="24"/>
                        <w:u w:val="single"/>
                      </w:rPr>
                      <w:t>box</w:t>
                    </w:r>
                    <w:r>
                      <w:rPr>
                        <w:sz w:val="24"/>
                      </w:rPr>
                      <w:t>.</w:t>
                    </w:r>
                  </w:p>
                  <w:p w14:paraId="415CBD43" w14:textId="77777777" w:rsidR="00361CCE" w:rsidRDefault="00F72FF3">
                    <w:pPr>
                      <w:spacing w:before="31"/>
                      <w:rPr>
                        <w:sz w:val="24"/>
                      </w:rPr>
                    </w:pPr>
                    <w:r>
                      <w:rPr>
                        <w:sz w:val="24"/>
                      </w:rPr>
                      <w:t xml:space="preserve">I will </w:t>
                    </w:r>
                    <w:r>
                      <w:rPr>
                        <w:sz w:val="24"/>
                        <w:u w:val="single"/>
                      </w:rPr>
                      <w:t>box</w:t>
                    </w:r>
                    <w:r>
                      <w:rPr>
                        <w:sz w:val="24"/>
                      </w:rPr>
                      <w:t xml:space="preserve"> your ears if you don’t listen to me.</w:t>
                    </w:r>
                  </w:p>
                  <w:p w14:paraId="415CBD44" w14:textId="77777777" w:rsidR="00361CCE" w:rsidRDefault="00361CCE">
                    <w:pPr>
                      <w:spacing w:before="8"/>
                      <w:rPr>
                        <w:sz w:val="27"/>
                      </w:rPr>
                    </w:pPr>
                  </w:p>
                  <w:p w14:paraId="415CBD45" w14:textId="77777777" w:rsidR="00361CCE" w:rsidRDefault="00F72FF3">
                    <w:pPr>
                      <w:spacing w:before="1"/>
                      <w:ind w:left="2662"/>
                      <w:rPr>
                        <w:b/>
                        <w:sz w:val="24"/>
                      </w:rPr>
                    </w:pPr>
                    <w:r>
                      <w:rPr>
                        <w:b/>
                        <w:sz w:val="24"/>
                      </w:rPr>
                      <w:t>Grace</w:t>
                    </w:r>
                  </w:p>
                </w:txbxContent>
              </v:textbox>
            </v:shape>
            <v:shape id="_x0000_s1034" type="#_x0000_t202" style="position:absolute;left:1819;top:5937;width:633;height:576" filled="f" stroked="f">
              <v:textbox inset="0,0,0,0">
                <w:txbxContent>
                  <w:p w14:paraId="415CBD46" w14:textId="77777777" w:rsidR="00361CCE" w:rsidRDefault="00F72FF3">
                    <w:pPr>
                      <w:spacing w:line="266" w:lineRule="auto"/>
                      <w:ind w:right="-1"/>
                      <w:rPr>
                        <w:b/>
                        <w:sz w:val="24"/>
                      </w:rPr>
                    </w:pPr>
                    <w:r>
                      <w:rPr>
                        <w:b/>
                        <w:sz w:val="24"/>
                      </w:rPr>
                      <w:t>Noun</w:t>
                    </w:r>
                    <w:r>
                      <w:rPr>
                        <w:b/>
                        <w:sz w:val="24"/>
                      </w:rPr>
                      <w:t xml:space="preserve"> </w:t>
                    </w:r>
                    <w:r>
                      <w:rPr>
                        <w:b/>
                        <w:sz w:val="24"/>
                      </w:rPr>
                      <w:t>Verb</w:t>
                    </w:r>
                  </w:p>
                </w:txbxContent>
              </v:textbox>
            </v:shape>
            <v:shape id="_x0000_s1033" type="#_x0000_t202" style="position:absolute;left:3259;top:5937;width:4976;height:576" filled="f" stroked="f">
              <v:textbox inset="0,0,0,0">
                <w:txbxContent>
                  <w:p w14:paraId="415CBD47" w14:textId="77777777" w:rsidR="00361CCE" w:rsidRDefault="00F72FF3">
                    <w:pPr>
                      <w:spacing w:line="266" w:lineRule="auto"/>
                      <w:ind w:right="18"/>
                      <w:rPr>
                        <w:sz w:val="24"/>
                      </w:rPr>
                    </w:pPr>
                    <w:r>
                      <w:rPr>
                        <w:sz w:val="24"/>
                      </w:rPr>
                      <w:t xml:space="preserve">Ishani performed her dance with </w:t>
                    </w:r>
                    <w:r>
                      <w:rPr>
                        <w:sz w:val="24"/>
                        <w:u w:val="single"/>
                      </w:rPr>
                      <w:t>grace</w:t>
                    </w:r>
                    <w:r>
                      <w:rPr>
                        <w:sz w:val="24"/>
                      </w:rPr>
                      <w:t xml:space="preserve">. Please </w:t>
                    </w:r>
                    <w:r>
                      <w:rPr>
                        <w:sz w:val="24"/>
                        <w:u w:val="single"/>
                      </w:rPr>
                      <w:t>grace</w:t>
                    </w:r>
                    <w:r>
                      <w:rPr>
                        <w:sz w:val="24"/>
                      </w:rPr>
                      <w:t xml:space="preserve"> the occasion with your</w:t>
                    </w:r>
                    <w:r>
                      <w:rPr>
                        <w:spacing w:val="-18"/>
                        <w:sz w:val="24"/>
                      </w:rPr>
                      <w:t xml:space="preserve"> </w:t>
                    </w:r>
                    <w:r>
                      <w:rPr>
                        <w:sz w:val="24"/>
                      </w:rPr>
                      <w:t>presence.</w:t>
                    </w:r>
                  </w:p>
                </w:txbxContent>
              </v:textbox>
            </v:shape>
            <w10:wrap type="topAndBottom" anchorx="page"/>
          </v:group>
        </w:pict>
      </w:r>
    </w:p>
    <w:p w14:paraId="415CB937" w14:textId="77777777" w:rsidR="00361CCE" w:rsidRDefault="00361CCE">
      <w:pPr>
        <w:rPr>
          <w:sz w:val="25"/>
        </w:rPr>
        <w:sectPr w:rsidR="00361CCE">
          <w:pgSz w:w="12240" w:h="15840"/>
          <w:pgMar w:top="960" w:right="160" w:bottom="780" w:left="560" w:header="0" w:footer="581" w:gutter="0"/>
          <w:cols w:space="720"/>
        </w:sectPr>
      </w:pPr>
    </w:p>
    <w:p w14:paraId="415CB938" w14:textId="77777777" w:rsidR="00361CCE" w:rsidRDefault="00F72FF3">
      <w:pPr>
        <w:pStyle w:val="BodyText"/>
        <w:spacing w:line="257" w:lineRule="exact"/>
        <w:ind w:left="520"/>
      </w:pPr>
      <w:r>
        <w:lastRenderedPageBreak/>
        <w:pict w14:anchorId="415CBA3E">
          <v:group id="_x0000_s1029" style="position:absolute;left:0;text-align:left;margin-left:51.25pt;margin-top:73.45pt;width:519.75pt;height:642.25pt;z-index:-18633216;mso-position-horizontal-relative:page;mso-position-vertical-relative:page" coordorigin="1025,1469" coordsize="10395,12845">
            <v:shape id="_x0000_s1031" type="#_x0000_t75" style="position:absolute;left:1035;top:1479;width:10385;height:12835">
              <v:imagedata r:id="rId131" o:title=""/>
            </v:shape>
            <v:shape id="_x0000_s1030" style="position:absolute;left:1035;top:1479;width:10365;height:12795" coordorigin="1035,1479" coordsize="10365,12795" path="m2762,1479r-75,2l2613,1485r-73,8l2468,1504r-71,14l2326,1535r-69,19l2189,1576r-66,25l2058,1629r-64,30l1931,1692r-60,35l1811,1764r-57,40l1698,1846r-54,44l1591,1937r-50,48l1493,2035r-47,53l1402,2142r-42,56l1320,2255r-37,60l1248,2375r-33,63l1185,2502r-28,65l1132,2633r-22,68l1091,2770r-17,71l1060,2912r-11,72l1041,3057r-4,74l1035,3206r,9341l1037,12622r4,74l1049,12769r11,72l1074,12912r17,71l1110,13052r22,68l1157,13186r28,65l1215,13315r33,63l1283,13438r37,60l1360,13555r42,56l1446,13665r47,53l1541,13768r50,48l1644,13863r54,44l1754,13949r57,40l1871,14026r60,35l1994,14094r64,30l2123,14152r66,25l2257,14199r69,19l2397,14235r71,14l2540,14260r73,8l2687,14272r75,2l9672,14274r75,-2l9821,14268r74,-8l9967,14249r71,-14l10108,14218r70,-19l10245,14177r67,-25l10377,14124r64,-30l10504,14061r60,-35l10624,13989r57,-40l10737,13907r54,-44l10844,13816r50,-48l10942,13718r47,-53l11033,13611r42,-56l11115,13498r37,-60l11187,13378r33,-63l11250,13251r28,-65l11303,13120r22,-68l11344,12983r17,-71l11375,12841r11,-72l11394,12696r4,-74l11400,12547r,-9341l11398,3131r-4,-74l11386,2984r-11,-72l11361,2841r-17,-71l11325,2701r-22,-68l11278,2567r-28,-65l11220,2438r-33,-63l11152,2315r-37,-60l11075,2198r-42,-56l10989,2088r-47,-53l10894,1985r-50,-48l10791,1890r-54,-44l10681,1804r-57,-40l10564,1727r-60,-35l10441,1659r-64,-30l10312,1601r-67,-25l10178,1554r-70,-19l10038,1518r-71,-14l9895,1493r-74,-8l9747,1481r-75,-2l2762,1479xe" filled="f" strokecolor="#e16c09" strokeweight="1pt">
              <v:path arrowok="t"/>
            </v:shape>
            <w10:wrap anchorx="page" anchory="page"/>
          </v:group>
        </w:pict>
      </w:r>
      <w:r>
        <w:t>The following are some commonly used words which can be used as different parts of speech.</w:t>
      </w:r>
    </w:p>
    <w:p w14:paraId="415CB939" w14:textId="77777777" w:rsidR="00361CCE" w:rsidRDefault="00361CCE">
      <w:pPr>
        <w:pStyle w:val="BodyText"/>
        <w:rPr>
          <w:sz w:val="26"/>
        </w:rPr>
      </w:pPr>
    </w:p>
    <w:p w14:paraId="415CB93A" w14:textId="77777777" w:rsidR="00361CCE" w:rsidRDefault="00361CCE">
      <w:pPr>
        <w:pStyle w:val="BodyText"/>
        <w:rPr>
          <w:sz w:val="26"/>
        </w:rPr>
      </w:pPr>
    </w:p>
    <w:p w14:paraId="415CB93B" w14:textId="77777777" w:rsidR="00361CCE" w:rsidRDefault="00F72FF3">
      <w:pPr>
        <w:pStyle w:val="Heading5"/>
        <w:spacing w:before="223"/>
        <w:ind w:right="3162"/>
      </w:pPr>
      <w:bookmarkStart w:id="48" w:name="All"/>
      <w:bookmarkEnd w:id="48"/>
      <w:r>
        <w:t>All</w:t>
      </w:r>
    </w:p>
    <w:p w14:paraId="415CB93C" w14:textId="77777777" w:rsidR="00361CCE" w:rsidRDefault="00361CCE">
      <w:pPr>
        <w:pStyle w:val="BodyText"/>
        <w:spacing w:before="9"/>
        <w:rPr>
          <w:b/>
          <w:sz w:val="28"/>
        </w:rPr>
      </w:pPr>
    </w:p>
    <w:p w14:paraId="415CB93D" w14:textId="77777777" w:rsidR="00361CCE" w:rsidRDefault="00F72FF3">
      <w:pPr>
        <w:pStyle w:val="Heading6"/>
        <w:tabs>
          <w:tab w:val="left" w:pos="3280"/>
        </w:tabs>
        <w:ind w:left="1120"/>
      </w:pPr>
      <w:bookmarkStart w:id="49" w:name="Adjective_All_children_are_requested_to_"/>
      <w:bookmarkEnd w:id="49"/>
      <w:r>
        <w:rPr>
          <w:b/>
        </w:rPr>
        <w:t>Adjective</w:t>
      </w:r>
      <w:r>
        <w:rPr>
          <w:b/>
        </w:rPr>
        <w:tab/>
      </w:r>
      <w:r>
        <w:rPr>
          <w:u w:val="single"/>
        </w:rPr>
        <w:t>All</w:t>
      </w:r>
      <w:r>
        <w:t xml:space="preserve"> children are requested to maintain</w:t>
      </w:r>
      <w:r>
        <w:rPr>
          <w:spacing w:val="2"/>
        </w:rPr>
        <w:t xml:space="preserve"> </w:t>
      </w:r>
      <w:r>
        <w:t>silen</w:t>
      </w:r>
      <w:r>
        <w:t>ce.</w:t>
      </w:r>
    </w:p>
    <w:p w14:paraId="415CB93E" w14:textId="77777777" w:rsidR="00361CCE" w:rsidRDefault="00F72FF3">
      <w:pPr>
        <w:tabs>
          <w:tab w:val="left" w:pos="3280"/>
        </w:tabs>
        <w:spacing w:before="26"/>
        <w:ind w:left="1120"/>
        <w:rPr>
          <w:sz w:val="24"/>
        </w:rPr>
      </w:pPr>
      <w:r>
        <w:rPr>
          <w:b/>
          <w:sz w:val="24"/>
        </w:rPr>
        <w:t>Adverb</w:t>
      </w:r>
      <w:r>
        <w:rPr>
          <w:b/>
          <w:sz w:val="24"/>
        </w:rPr>
        <w:tab/>
      </w:r>
      <w:r>
        <w:rPr>
          <w:sz w:val="24"/>
        </w:rPr>
        <w:t xml:space="preserve">She was </w:t>
      </w:r>
      <w:r>
        <w:rPr>
          <w:sz w:val="24"/>
          <w:u w:val="single"/>
        </w:rPr>
        <w:t>all</w:t>
      </w:r>
      <w:r>
        <w:rPr>
          <w:sz w:val="24"/>
        </w:rPr>
        <w:t xml:space="preserve"> alone in that dingy</w:t>
      </w:r>
      <w:r>
        <w:rPr>
          <w:spacing w:val="-7"/>
          <w:sz w:val="24"/>
        </w:rPr>
        <w:t xml:space="preserve"> </w:t>
      </w:r>
      <w:r>
        <w:rPr>
          <w:sz w:val="24"/>
        </w:rPr>
        <w:t>lane.</w:t>
      </w:r>
    </w:p>
    <w:p w14:paraId="415CB93F" w14:textId="77777777" w:rsidR="00361CCE" w:rsidRDefault="00F72FF3">
      <w:pPr>
        <w:tabs>
          <w:tab w:val="left" w:pos="3280"/>
        </w:tabs>
        <w:spacing w:before="29"/>
        <w:ind w:left="1120"/>
        <w:rPr>
          <w:sz w:val="24"/>
        </w:rPr>
      </w:pPr>
      <w:r>
        <w:rPr>
          <w:b/>
          <w:sz w:val="24"/>
        </w:rPr>
        <w:t>Pronoun</w:t>
      </w:r>
      <w:r>
        <w:rPr>
          <w:b/>
          <w:sz w:val="24"/>
        </w:rPr>
        <w:tab/>
      </w:r>
      <w:r>
        <w:rPr>
          <w:sz w:val="24"/>
          <w:u w:val="single"/>
        </w:rPr>
        <w:t>All</w:t>
      </w:r>
      <w:r>
        <w:rPr>
          <w:sz w:val="24"/>
        </w:rPr>
        <w:t xml:space="preserve"> spoke in his</w:t>
      </w:r>
      <w:r>
        <w:rPr>
          <w:spacing w:val="-12"/>
          <w:sz w:val="24"/>
        </w:rPr>
        <w:t xml:space="preserve"> </w:t>
      </w:r>
      <w:r>
        <w:rPr>
          <w:sz w:val="24"/>
        </w:rPr>
        <w:t>favour.</w:t>
      </w:r>
    </w:p>
    <w:p w14:paraId="415CB940" w14:textId="77777777" w:rsidR="00361CCE" w:rsidRDefault="00F72FF3">
      <w:pPr>
        <w:tabs>
          <w:tab w:val="left" w:pos="3280"/>
        </w:tabs>
        <w:spacing w:before="27"/>
        <w:ind w:left="1120"/>
        <w:rPr>
          <w:sz w:val="24"/>
        </w:rPr>
      </w:pPr>
      <w:bookmarkStart w:id="50" w:name="Noun_All_was_lost_in_the_war."/>
      <w:bookmarkEnd w:id="50"/>
      <w:r>
        <w:rPr>
          <w:b/>
          <w:sz w:val="24"/>
        </w:rPr>
        <w:t>Noun</w:t>
      </w:r>
      <w:r>
        <w:rPr>
          <w:b/>
          <w:sz w:val="24"/>
        </w:rPr>
        <w:tab/>
      </w:r>
      <w:r>
        <w:rPr>
          <w:sz w:val="24"/>
          <w:u w:val="single"/>
        </w:rPr>
        <w:t>All</w:t>
      </w:r>
      <w:r>
        <w:rPr>
          <w:sz w:val="24"/>
        </w:rPr>
        <w:t xml:space="preserve"> was lost in the</w:t>
      </w:r>
      <w:r>
        <w:rPr>
          <w:spacing w:val="-11"/>
          <w:sz w:val="24"/>
        </w:rPr>
        <w:t xml:space="preserve"> </w:t>
      </w:r>
      <w:r>
        <w:rPr>
          <w:sz w:val="24"/>
        </w:rPr>
        <w:t>war.</w:t>
      </w:r>
    </w:p>
    <w:p w14:paraId="415CB941" w14:textId="77777777" w:rsidR="00361CCE" w:rsidRDefault="00361CCE">
      <w:pPr>
        <w:pStyle w:val="BodyText"/>
        <w:spacing w:before="9"/>
        <w:rPr>
          <w:sz w:val="20"/>
        </w:rPr>
      </w:pPr>
    </w:p>
    <w:p w14:paraId="415CB942" w14:textId="77777777" w:rsidR="00361CCE" w:rsidRDefault="00F72FF3">
      <w:pPr>
        <w:pStyle w:val="Heading5"/>
        <w:ind w:right="3160"/>
      </w:pPr>
      <w:r>
        <w:t>Better</w:t>
      </w:r>
    </w:p>
    <w:p w14:paraId="415CB943" w14:textId="77777777" w:rsidR="00361CCE" w:rsidRDefault="00361CCE">
      <w:pPr>
        <w:pStyle w:val="BodyText"/>
        <w:spacing w:before="10"/>
        <w:rPr>
          <w:b/>
          <w:sz w:val="28"/>
        </w:rPr>
      </w:pPr>
    </w:p>
    <w:p w14:paraId="415CB944" w14:textId="77777777" w:rsidR="00361CCE" w:rsidRDefault="00F72FF3">
      <w:pPr>
        <w:pStyle w:val="Heading6"/>
        <w:tabs>
          <w:tab w:val="left" w:pos="3280"/>
        </w:tabs>
        <w:ind w:left="1120"/>
      </w:pPr>
      <w:r>
        <w:rPr>
          <w:b/>
        </w:rPr>
        <w:t>Adjective</w:t>
      </w:r>
      <w:r>
        <w:rPr>
          <w:b/>
        </w:rPr>
        <w:tab/>
      </w:r>
      <w:r>
        <w:t xml:space="preserve">We are hoping for </w:t>
      </w:r>
      <w:r>
        <w:rPr>
          <w:u w:val="single"/>
        </w:rPr>
        <w:t>better</w:t>
      </w:r>
      <w:r>
        <w:t xml:space="preserve"> facilities</w:t>
      </w:r>
      <w:r>
        <w:rPr>
          <w:spacing w:val="-10"/>
        </w:rPr>
        <w:t xml:space="preserve"> </w:t>
      </w:r>
      <w:r>
        <w:t>here.</w:t>
      </w:r>
    </w:p>
    <w:p w14:paraId="415CB945" w14:textId="77777777" w:rsidR="00361CCE" w:rsidRDefault="00F72FF3">
      <w:pPr>
        <w:tabs>
          <w:tab w:val="left" w:pos="3280"/>
        </w:tabs>
        <w:spacing w:before="29"/>
        <w:ind w:left="1120"/>
        <w:rPr>
          <w:sz w:val="24"/>
        </w:rPr>
      </w:pPr>
      <w:r>
        <w:rPr>
          <w:b/>
          <w:sz w:val="24"/>
        </w:rPr>
        <w:t>Adverb</w:t>
      </w:r>
      <w:r>
        <w:rPr>
          <w:b/>
          <w:sz w:val="24"/>
        </w:rPr>
        <w:tab/>
      </w:r>
      <w:r>
        <w:rPr>
          <w:sz w:val="24"/>
        </w:rPr>
        <w:t>I am sure you know</w:t>
      </w:r>
      <w:r>
        <w:rPr>
          <w:spacing w:val="-1"/>
          <w:sz w:val="24"/>
        </w:rPr>
        <w:t xml:space="preserve"> </w:t>
      </w:r>
      <w:r>
        <w:rPr>
          <w:sz w:val="24"/>
          <w:u w:val="single"/>
        </w:rPr>
        <w:t>better</w:t>
      </w:r>
      <w:r>
        <w:rPr>
          <w:sz w:val="24"/>
        </w:rPr>
        <w:t>.</w:t>
      </w:r>
    </w:p>
    <w:p w14:paraId="415CB946" w14:textId="77777777" w:rsidR="00361CCE" w:rsidRDefault="00F72FF3">
      <w:pPr>
        <w:pStyle w:val="Heading6"/>
        <w:tabs>
          <w:tab w:val="left" w:pos="3280"/>
        </w:tabs>
        <w:spacing w:before="26"/>
        <w:ind w:left="1120"/>
      </w:pPr>
      <w:bookmarkStart w:id="51" w:name="Noun_The_sooner_the_better."/>
      <w:bookmarkEnd w:id="51"/>
      <w:r>
        <w:rPr>
          <w:b/>
        </w:rPr>
        <w:t>Noun</w:t>
      </w:r>
      <w:r>
        <w:rPr>
          <w:b/>
        </w:rPr>
        <w:tab/>
      </w:r>
      <w:r>
        <w:t>The sooner the</w:t>
      </w:r>
      <w:r>
        <w:rPr>
          <w:spacing w:val="-6"/>
        </w:rPr>
        <w:t xml:space="preserve"> </w:t>
      </w:r>
      <w:r>
        <w:rPr>
          <w:u w:val="single"/>
        </w:rPr>
        <w:t>better</w:t>
      </w:r>
      <w:r>
        <w:t>.</w:t>
      </w:r>
    </w:p>
    <w:p w14:paraId="415CB947" w14:textId="77777777" w:rsidR="00361CCE" w:rsidRDefault="00F72FF3">
      <w:pPr>
        <w:tabs>
          <w:tab w:val="left" w:pos="3280"/>
        </w:tabs>
        <w:spacing w:before="31"/>
        <w:ind w:left="1120"/>
        <w:rPr>
          <w:sz w:val="24"/>
        </w:rPr>
      </w:pPr>
      <w:r>
        <w:rPr>
          <w:b/>
          <w:sz w:val="24"/>
        </w:rPr>
        <w:t>Verb</w:t>
      </w:r>
      <w:r>
        <w:rPr>
          <w:b/>
          <w:sz w:val="24"/>
        </w:rPr>
        <w:tab/>
      </w:r>
      <w:r>
        <w:rPr>
          <w:sz w:val="24"/>
        </w:rPr>
        <w:t>His account can hardly be</w:t>
      </w:r>
      <w:r>
        <w:rPr>
          <w:spacing w:val="-6"/>
          <w:sz w:val="24"/>
        </w:rPr>
        <w:t xml:space="preserve"> </w:t>
      </w:r>
      <w:r>
        <w:rPr>
          <w:sz w:val="24"/>
          <w:u w:val="single"/>
        </w:rPr>
        <w:t>bettered</w:t>
      </w:r>
      <w:r>
        <w:rPr>
          <w:sz w:val="24"/>
        </w:rPr>
        <w:t>.</w:t>
      </w:r>
    </w:p>
    <w:p w14:paraId="415CB948" w14:textId="77777777" w:rsidR="00361CCE" w:rsidRDefault="00361CCE">
      <w:pPr>
        <w:pStyle w:val="BodyText"/>
        <w:spacing w:before="9"/>
        <w:rPr>
          <w:sz w:val="20"/>
        </w:rPr>
      </w:pPr>
    </w:p>
    <w:p w14:paraId="415CB949" w14:textId="77777777" w:rsidR="00361CCE" w:rsidRDefault="00F72FF3">
      <w:pPr>
        <w:pStyle w:val="Heading5"/>
        <w:ind w:right="3152"/>
      </w:pPr>
      <w:r>
        <w:t>Down</w:t>
      </w:r>
    </w:p>
    <w:p w14:paraId="415CB94A" w14:textId="77777777" w:rsidR="00361CCE" w:rsidRDefault="00361CCE">
      <w:pPr>
        <w:pStyle w:val="BodyText"/>
        <w:spacing w:before="7"/>
        <w:rPr>
          <w:b/>
          <w:sz w:val="28"/>
        </w:rPr>
      </w:pPr>
    </w:p>
    <w:p w14:paraId="415CB94B" w14:textId="77777777" w:rsidR="00361CCE" w:rsidRDefault="00F72FF3">
      <w:pPr>
        <w:tabs>
          <w:tab w:val="left" w:pos="3280"/>
        </w:tabs>
        <w:ind w:left="1120"/>
        <w:rPr>
          <w:sz w:val="24"/>
        </w:rPr>
      </w:pPr>
      <w:r>
        <w:rPr>
          <w:b/>
          <w:sz w:val="24"/>
        </w:rPr>
        <w:t>Adverb</w:t>
      </w:r>
      <w:r>
        <w:rPr>
          <w:b/>
          <w:sz w:val="24"/>
        </w:rPr>
        <w:tab/>
      </w:r>
      <w:r>
        <w:rPr>
          <w:sz w:val="24"/>
        </w:rPr>
        <w:t xml:space="preserve">Sit </w:t>
      </w:r>
      <w:r>
        <w:rPr>
          <w:sz w:val="24"/>
          <w:u w:val="single"/>
        </w:rPr>
        <w:t>down</w:t>
      </w:r>
      <w:r>
        <w:rPr>
          <w:sz w:val="24"/>
        </w:rPr>
        <w:t xml:space="preserve"> and stop shouting.</w:t>
      </w:r>
    </w:p>
    <w:p w14:paraId="415CB94C" w14:textId="77777777" w:rsidR="00361CCE" w:rsidRDefault="00F72FF3">
      <w:pPr>
        <w:pStyle w:val="Heading6"/>
        <w:tabs>
          <w:tab w:val="left" w:pos="3280"/>
        </w:tabs>
        <w:spacing w:before="29" w:line="264" w:lineRule="auto"/>
        <w:ind w:left="1120" w:right="3114"/>
      </w:pPr>
      <w:bookmarkStart w:id="52" w:name="Preposition_The_drawer_came_crashing_dow"/>
      <w:bookmarkEnd w:id="52"/>
      <w:r>
        <w:rPr>
          <w:b/>
        </w:rPr>
        <w:t>Preposition</w:t>
      </w:r>
      <w:r>
        <w:rPr>
          <w:b/>
        </w:rPr>
        <w:tab/>
      </w:r>
      <w:r>
        <w:t xml:space="preserve">The drawer came crashing </w:t>
      </w:r>
      <w:r>
        <w:rPr>
          <w:u w:val="single"/>
        </w:rPr>
        <w:t>down</w:t>
      </w:r>
      <w:r>
        <w:t xml:space="preserve"> the stairs. </w:t>
      </w:r>
      <w:r>
        <w:rPr>
          <w:b/>
        </w:rPr>
        <w:t>Adjective</w:t>
      </w:r>
      <w:r>
        <w:rPr>
          <w:b/>
        </w:rPr>
        <w:tab/>
      </w:r>
      <w:r>
        <w:t xml:space="preserve">I have to catch the </w:t>
      </w:r>
      <w:r>
        <w:rPr>
          <w:u w:val="single"/>
        </w:rPr>
        <w:t>down</w:t>
      </w:r>
      <w:r>
        <w:t xml:space="preserve"> train in twenty minutes. </w:t>
      </w:r>
      <w:r>
        <w:rPr>
          <w:b/>
        </w:rPr>
        <w:t>Verb</w:t>
      </w:r>
      <w:r>
        <w:rPr>
          <w:b/>
        </w:rPr>
        <w:tab/>
      </w:r>
      <w:r>
        <w:rPr>
          <w:u w:val="single"/>
        </w:rPr>
        <w:t>Down</w:t>
      </w:r>
      <w:r>
        <w:t xml:space="preserve"> with the</w:t>
      </w:r>
      <w:r>
        <w:rPr>
          <w:spacing w:val="5"/>
        </w:rPr>
        <w:t xml:space="preserve"> </w:t>
      </w:r>
      <w:r>
        <w:t>injustice!</w:t>
      </w:r>
    </w:p>
    <w:p w14:paraId="415CB94D" w14:textId="77777777" w:rsidR="00361CCE" w:rsidRDefault="00F72FF3">
      <w:pPr>
        <w:tabs>
          <w:tab w:val="left" w:pos="3280"/>
        </w:tabs>
        <w:spacing w:line="275" w:lineRule="exact"/>
        <w:ind w:left="1120"/>
        <w:rPr>
          <w:sz w:val="24"/>
        </w:rPr>
      </w:pPr>
      <w:r>
        <w:rPr>
          <w:b/>
          <w:sz w:val="24"/>
        </w:rPr>
        <w:t>Noun</w:t>
      </w:r>
      <w:r>
        <w:rPr>
          <w:b/>
          <w:sz w:val="24"/>
        </w:rPr>
        <w:tab/>
      </w:r>
      <w:r>
        <w:rPr>
          <w:sz w:val="24"/>
        </w:rPr>
        <w:t xml:space="preserve">They have had many ups and </w:t>
      </w:r>
      <w:r>
        <w:rPr>
          <w:sz w:val="24"/>
          <w:u w:val="single"/>
        </w:rPr>
        <w:t>do</w:t>
      </w:r>
      <w:r>
        <w:rPr>
          <w:sz w:val="24"/>
          <w:u w:val="single"/>
        </w:rPr>
        <w:t>wns</w:t>
      </w:r>
      <w:r>
        <w:rPr>
          <w:sz w:val="24"/>
        </w:rPr>
        <w:t xml:space="preserve"> in</w:t>
      </w:r>
      <w:r>
        <w:rPr>
          <w:spacing w:val="-8"/>
          <w:sz w:val="24"/>
        </w:rPr>
        <w:t xml:space="preserve"> </w:t>
      </w:r>
      <w:r>
        <w:rPr>
          <w:sz w:val="24"/>
        </w:rPr>
        <w:t>life.</w:t>
      </w:r>
    </w:p>
    <w:p w14:paraId="415CB94E" w14:textId="77777777" w:rsidR="00361CCE" w:rsidRDefault="00361CCE">
      <w:pPr>
        <w:pStyle w:val="BodyText"/>
        <w:spacing w:before="6"/>
        <w:rPr>
          <w:sz w:val="19"/>
        </w:rPr>
      </w:pPr>
    </w:p>
    <w:p w14:paraId="415CB94F" w14:textId="77777777" w:rsidR="00361CCE" w:rsidRDefault="00F72FF3">
      <w:pPr>
        <w:pStyle w:val="Heading5"/>
        <w:ind w:right="3158"/>
      </w:pPr>
      <w:r>
        <w:t>Either</w:t>
      </w:r>
    </w:p>
    <w:p w14:paraId="415CB950" w14:textId="77777777" w:rsidR="00361CCE" w:rsidRDefault="00361CCE">
      <w:pPr>
        <w:pStyle w:val="BodyText"/>
        <w:rPr>
          <w:b/>
          <w:sz w:val="29"/>
        </w:rPr>
      </w:pPr>
    </w:p>
    <w:p w14:paraId="415CB951" w14:textId="77777777" w:rsidR="00361CCE" w:rsidRDefault="00F72FF3">
      <w:pPr>
        <w:tabs>
          <w:tab w:val="left" w:pos="3280"/>
        </w:tabs>
        <w:spacing w:before="1" w:line="264" w:lineRule="auto"/>
        <w:ind w:left="1120" w:right="3875"/>
        <w:rPr>
          <w:sz w:val="24"/>
        </w:rPr>
      </w:pPr>
      <w:r>
        <w:rPr>
          <w:b/>
          <w:sz w:val="24"/>
        </w:rPr>
        <w:t>Adjective</w:t>
      </w:r>
      <w:r>
        <w:rPr>
          <w:b/>
          <w:sz w:val="24"/>
        </w:rPr>
        <w:tab/>
      </w:r>
      <w:r>
        <w:rPr>
          <w:sz w:val="24"/>
          <w:u w:val="single"/>
        </w:rPr>
        <w:t>Either</w:t>
      </w:r>
      <w:r>
        <w:rPr>
          <w:sz w:val="24"/>
        </w:rPr>
        <w:t xml:space="preserve"> offer is good enough. </w:t>
      </w:r>
      <w:r>
        <w:rPr>
          <w:b/>
          <w:sz w:val="24"/>
        </w:rPr>
        <w:t>Conjunction</w:t>
      </w:r>
      <w:r>
        <w:rPr>
          <w:b/>
          <w:sz w:val="24"/>
        </w:rPr>
        <w:tab/>
      </w:r>
      <w:r>
        <w:rPr>
          <w:sz w:val="24"/>
        </w:rPr>
        <w:t xml:space="preserve">Ravi must </w:t>
      </w:r>
      <w:r>
        <w:rPr>
          <w:sz w:val="24"/>
          <w:u w:val="single"/>
        </w:rPr>
        <w:t>either</w:t>
      </w:r>
      <w:r>
        <w:rPr>
          <w:sz w:val="24"/>
        </w:rPr>
        <w:t xml:space="preserve"> sign the contract or quit. </w:t>
      </w:r>
      <w:r>
        <w:rPr>
          <w:b/>
          <w:sz w:val="24"/>
        </w:rPr>
        <w:t>Pronoun</w:t>
      </w:r>
      <w:r>
        <w:rPr>
          <w:b/>
          <w:sz w:val="24"/>
        </w:rPr>
        <w:tab/>
      </w:r>
      <w:r>
        <w:rPr>
          <w:sz w:val="24"/>
        </w:rPr>
        <w:t xml:space="preserve">They must </w:t>
      </w:r>
      <w:r>
        <w:rPr>
          <w:sz w:val="24"/>
          <w:u w:val="single"/>
        </w:rPr>
        <w:t>either</w:t>
      </w:r>
      <w:r>
        <w:rPr>
          <w:sz w:val="24"/>
        </w:rPr>
        <w:t xml:space="preserve"> beg or</w:t>
      </w:r>
      <w:r>
        <w:rPr>
          <w:spacing w:val="-11"/>
          <w:sz w:val="24"/>
        </w:rPr>
        <w:t xml:space="preserve"> </w:t>
      </w:r>
      <w:r>
        <w:rPr>
          <w:sz w:val="24"/>
        </w:rPr>
        <w:t>starve.</w:t>
      </w:r>
    </w:p>
    <w:p w14:paraId="415CB952" w14:textId="77777777" w:rsidR="00361CCE" w:rsidRDefault="00361CCE">
      <w:pPr>
        <w:spacing w:line="264" w:lineRule="auto"/>
        <w:rPr>
          <w:sz w:val="24"/>
        </w:rPr>
        <w:sectPr w:rsidR="00361CCE">
          <w:pgSz w:w="12240" w:h="15840"/>
          <w:pgMar w:top="960" w:right="160" w:bottom="780" w:left="560" w:header="0" w:footer="581" w:gutter="0"/>
          <w:cols w:space="720"/>
        </w:sectPr>
      </w:pPr>
    </w:p>
    <w:p w14:paraId="415CB953" w14:textId="77777777" w:rsidR="00361CCE" w:rsidRDefault="00361CCE">
      <w:pPr>
        <w:pStyle w:val="BodyText"/>
        <w:rPr>
          <w:sz w:val="20"/>
        </w:rPr>
      </w:pPr>
    </w:p>
    <w:p w14:paraId="415CB954" w14:textId="77777777" w:rsidR="00361CCE" w:rsidRDefault="00361CCE">
      <w:pPr>
        <w:pStyle w:val="BodyText"/>
        <w:spacing w:before="9"/>
        <w:rPr>
          <w:sz w:val="26"/>
        </w:rPr>
      </w:pPr>
    </w:p>
    <w:p w14:paraId="415CB955" w14:textId="77777777" w:rsidR="00361CCE" w:rsidRDefault="00F72FF3">
      <w:pPr>
        <w:pStyle w:val="Heading5"/>
        <w:ind w:right="2682"/>
      </w:pPr>
      <w:r>
        <w:pict w14:anchorId="415CBA3F">
          <v:group id="_x0000_s1026" style="position:absolute;left:0;text-align:left;margin-left:63.25pt;margin-top:-24.55pt;width:519.75pt;height:514.75pt;z-index:-18632704;mso-position-horizontal-relative:page" coordorigin="1265,-491" coordsize="10395,10295">
            <v:shape id="_x0000_s1028" type="#_x0000_t75" style="position:absolute;left:1275;top:-481;width:10385;height:10285">
              <v:imagedata r:id="rId132" o:title=""/>
            </v:shape>
            <v:shape id="_x0000_s1027" style="position:absolute;left:1275;top:-481;width:10365;height:10245" coordorigin="1275,-481" coordsize="10365,10245" path="m2983,-481r-76,2l2831,-474r-74,8l2684,-455r-72,15l2540,-423r-69,21l2402,-379r-67,26l2269,-325r-65,32l2141,-259r-61,36l2021,-184r-58,41l1907,-99r-54,46l1800,-5r-50,50l1702,97r-45,54l1613,207r-41,58l1533,325r-37,61l1462,449r-31,64l1402,579r-26,67l1353,715r-20,70l1315,856r-14,72l1290,1001r-8,75l1277,1151r-2,76l1275,8057r2,76l1282,8208r8,74l1301,8356r14,72l1333,8499r20,70l1376,8638r26,67l1431,8771r31,64l1496,8898r37,61l1572,9019r41,58l1657,9133r45,54l1750,9239r50,50l1853,9337r54,46l1963,9426r58,42l2080,9507r61,36l2204,9577r65,31l2335,9637r67,26l2471,9686r69,21l2612,9724r72,14l2757,9750r74,8l2907,9763r76,1l9932,9764r76,-1l10084,9758r74,-8l10231,9738r72,-14l10375,9707r69,-21l10513,9663r67,-26l10646,9608r65,-31l10774,9543r61,-36l10894,9468r58,-42l11008,9383r54,-46l11115,9289r50,-50l11213,9187r45,-54l11302,9077r41,-58l11382,8959r37,-61l11453,8835r31,-64l11513,8705r26,-67l11562,8569r20,-70l11600,8428r14,-72l11625,8282r8,-74l11638,8133r2,-76l11640,1227r-2,-76l11633,1076r-8,-75l11614,928r-14,-72l11582,785r-20,-70l11539,646r-26,-67l11484,513r-31,-64l11419,386r-37,-61l11343,265r-41,-58l11258,151r-45,-54l11165,45r-50,-50l11062,-53r-54,-46l10952,-143r-58,-41l10835,-223r-61,-36l10711,-293r-65,-32l10580,-353r-67,-26l10444,-402r-69,-21l10303,-440r-72,-15l10158,-466r-74,-8l10008,-479r-76,-2l2983,-481xe" filled="f" strokecolor="#e16c09" strokeweight="1pt">
              <v:path arrowok="t"/>
            </v:shape>
            <w10:wrap anchorx="page"/>
          </v:group>
        </w:pict>
      </w:r>
      <w:r>
        <w:t>For</w:t>
      </w:r>
    </w:p>
    <w:p w14:paraId="415CB956" w14:textId="77777777" w:rsidR="00361CCE" w:rsidRDefault="00361CCE">
      <w:pPr>
        <w:pStyle w:val="BodyText"/>
        <w:spacing w:before="7"/>
        <w:rPr>
          <w:b/>
          <w:sz w:val="28"/>
        </w:rPr>
      </w:pPr>
    </w:p>
    <w:p w14:paraId="415CB957" w14:textId="77777777" w:rsidR="00361CCE" w:rsidRDefault="00F72FF3">
      <w:pPr>
        <w:tabs>
          <w:tab w:val="left" w:pos="3520"/>
        </w:tabs>
        <w:ind w:left="1360"/>
        <w:rPr>
          <w:sz w:val="24"/>
        </w:rPr>
      </w:pPr>
      <w:r>
        <w:rPr>
          <w:b/>
          <w:sz w:val="24"/>
        </w:rPr>
        <w:t>Preposition</w:t>
      </w:r>
      <w:r>
        <w:rPr>
          <w:b/>
          <w:sz w:val="24"/>
        </w:rPr>
        <w:tab/>
      </w:r>
      <w:r>
        <w:rPr>
          <w:sz w:val="24"/>
        </w:rPr>
        <w:t xml:space="preserve">She writes books </w:t>
      </w:r>
      <w:r>
        <w:rPr>
          <w:sz w:val="24"/>
          <w:u w:val="single"/>
        </w:rPr>
        <w:t>for</w:t>
      </w:r>
      <w:r>
        <w:rPr>
          <w:spacing w:val="-14"/>
          <w:sz w:val="24"/>
        </w:rPr>
        <w:t xml:space="preserve"> </w:t>
      </w:r>
      <w:r>
        <w:rPr>
          <w:sz w:val="24"/>
        </w:rPr>
        <w:t>children.</w:t>
      </w:r>
    </w:p>
    <w:p w14:paraId="415CB958" w14:textId="77777777" w:rsidR="00361CCE" w:rsidRDefault="00F72FF3">
      <w:pPr>
        <w:tabs>
          <w:tab w:val="left" w:pos="3520"/>
        </w:tabs>
        <w:spacing w:before="34"/>
        <w:ind w:left="1360"/>
        <w:rPr>
          <w:sz w:val="24"/>
        </w:rPr>
      </w:pPr>
      <w:r>
        <w:rPr>
          <w:b/>
          <w:sz w:val="24"/>
        </w:rPr>
        <w:t>Conjunction</w:t>
      </w:r>
      <w:r>
        <w:rPr>
          <w:b/>
          <w:sz w:val="24"/>
        </w:rPr>
        <w:tab/>
      </w:r>
      <w:r>
        <w:rPr>
          <w:sz w:val="24"/>
        </w:rPr>
        <w:t xml:space="preserve">Thank Mr Shah, </w:t>
      </w:r>
      <w:r>
        <w:rPr>
          <w:sz w:val="24"/>
          <w:u w:val="single"/>
        </w:rPr>
        <w:t>for</w:t>
      </w:r>
      <w:r>
        <w:rPr>
          <w:sz w:val="24"/>
        </w:rPr>
        <w:t xml:space="preserve"> he saved the</w:t>
      </w:r>
      <w:r>
        <w:rPr>
          <w:spacing w:val="-16"/>
          <w:sz w:val="24"/>
        </w:rPr>
        <w:t xml:space="preserve"> </w:t>
      </w:r>
      <w:r>
        <w:rPr>
          <w:sz w:val="24"/>
        </w:rPr>
        <w:t>day.</w:t>
      </w:r>
    </w:p>
    <w:p w14:paraId="415CB959" w14:textId="77777777" w:rsidR="00361CCE" w:rsidRDefault="00361CCE">
      <w:pPr>
        <w:pStyle w:val="BodyText"/>
        <w:spacing w:before="4"/>
        <w:rPr>
          <w:sz w:val="20"/>
        </w:rPr>
      </w:pPr>
    </w:p>
    <w:p w14:paraId="415CB95A" w14:textId="77777777" w:rsidR="00361CCE" w:rsidRDefault="00F72FF3">
      <w:pPr>
        <w:pStyle w:val="Heading5"/>
        <w:ind w:right="2682"/>
      </w:pPr>
      <w:bookmarkStart w:id="53" w:name="Much"/>
      <w:bookmarkEnd w:id="53"/>
      <w:r>
        <w:t>Much</w:t>
      </w:r>
    </w:p>
    <w:p w14:paraId="415CB95B" w14:textId="77777777" w:rsidR="00361CCE" w:rsidRDefault="00361CCE">
      <w:pPr>
        <w:pStyle w:val="BodyText"/>
        <w:spacing w:before="9"/>
        <w:rPr>
          <w:b/>
          <w:sz w:val="28"/>
        </w:rPr>
      </w:pPr>
    </w:p>
    <w:p w14:paraId="415CB95C" w14:textId="77777777" w:rsidR="00361CCE" w:rsidRDefault="00F72FF3">
      <w:pPr>
        <w:tabs>
          <w:tab w:val="left" w:pos="3520"/>
        </w:tabs>
        <w:spacing w:before="1"/>
        <w:ind w:left="1360"/>
        <w:rPr>
          <w:sz w:val="24"/>
        </w:rPr>
      </w:pPr>
      <w:r>
        <w:rPr>
          <w:b/>
          <w:sz w:val="24"/>
        </w:rPr>
        <w:t>Adjective</w:t>
      </w:r>
      <w:r>
        <w:rPr>
          <w:b/>
          <w:sz w:val="24"/>
        </w:rPr>
        <w:tab/>
      </w:r>
      <w:r>
        <w:rPr>
          <w:sz w:val="24"/>
        </w:rPr>
        <w:t xml:space="preserve">There was </w:t>
      </w:r>
      <w:r>
        <w:rPr>
          <w:sz w:val="24"/>
          <w:u w:val="single"/>
        </w:rPr>
        <w:t>much</w:t>
      </w:r>
      <w:r>
        <w:rPr>
          <w:sz w:val="24"/>
        </w:rPr>
        <w:t xml:space="preserve"> sense is what you</w:t>
      </w:r>
      <w:r>
        <w:rPr>
          <w:spacing w:val="-6"/>
          <w:sz w:val="24"/>
        </w:rPr>
        <w:t xml:space="preserve"> </w:t>
      </w:r>
      <w:r>
        <w:rPr>
          <w:sz w:val="24"/>
        </w:rPr>
        <w:t>said.</w:t>
      </w:r>
    </w:p>
    <w:p w14:paraId="415CB95D" w14:textId="77777777" w:rsidR="00361CCE" w:rsidRDefault="00F72FF3">
      <w:pPr>
        <w:tabs>
          <w:tab w:val="left" w:pos="3520"/>
        </w:tabs>
        <w:spacing w:before="26"/>
        <w:ind w:left="1360"/>
        <w:rPr>
          <w:sz w:val="24"/>
        </w:rPr>
      </w:pPr>
      <w:r>
        <w:rPr>
          <w:b/>
          <w:sz w:val="24"/>
        </w:rPr>
        <w:t>Adverb</w:t>
      </w:r>
      <w:r>
        <w:rPr>
          <w:b/>
          <w:sz w:val="24"/>
        </w:rPr>
        <w:tab/>
      </w:r>
      <w:r>
        <w:rPr>
          <w:sz w:val="24"/>
        </w:rPr>
        <w:t>Did it hurt very</w:t>
      </w:r>
      <w:r>
        <w:rPr>
          <w:spacing w:val="-3"/>
          <w:sz w:val="24"/>
        </w:rPr>
        <w:t xml:space="preserve"> </w:t>
      </w:r>
      <w:r>
        <w:rPr>
          <w:sz w:val="24"/>
          <w:u w:val="single"/>
        </w:rPr>
        <w:t>much</w:t>
      </w:r>
      <w:r>
        <w:rPr>
          <w:sz w:val="24"/>
        </w:rPr>
        <w:t>?</w:t>
      </w:r>
    </w:p>
    <w:p w14:paraId="415CB95E" w14:textId="77777777" w:rsidR="00361CCE" w:rsidRDefault="00F72FF3">
      <w:pPr>
        <w:tabs>
          <w:tab w:val="left" w:pos="3520"/>
        </w:tabs>
        <w:spacing w:before="29"/>
        <w:ind w:left="1360"/>
        <w:rPr>
          <w:sz w:val="24"/>
        </w:rPr>
      </w:pPr>
      <w:bookmarkStart w:id="54" w:name="Pronoun_You_must_bear_much_of_the_blame."/>
      <w:bookmarkEnd w:id="54"/>
      <w:r>
        <w:rPr>
          <w:b/>
          <w:sz w:val="24"/>
        </w:rPr>
        <w:t>Pronoun</w:t>
      </w:r>
      <w:r>
        <w:rPr>
          <w:b/>
          <w:sz w:val="24"/>
        </w:rPr>
        <w:tab/>
      </w:r>
      <w:r>
        <w:rPr>
          <w:sz w:val="24"/>
        </w:rPr>
        <w:t xml:space="preserve">You must bear </w:t>
      </w:r>
      <w:r>
        <w:rPr>
          <w:sz w:val="24"/>
          <w:u w:val="single"/>
        </w:rPr>
        <w:t>much</w:t>
      </w:r>
      <w:r>
        <w:rPr>
          <w:sz w:val="24"/>
        </w:rPr>
        <w:t xml:space="preserve"> of the</w:t>
      </w:r>
      <w:r>
        <w:rPr>
          <w:spacing w:val="-11"/>
          <w:sz w:val="24"/>
        </w:rPr>
        <w:t xml:space="preserve"> </w:t>
      </w:r>
      <w:r>
        <w:rPr>
          <w:sz w:val="24"/>
        </w:rPr>
        <w:t>blame.</w:t>
      </w:r>
    </w:p>
    <w:p w14:paraId="415CB95F" w14:textId="77777777" w:rsidR="00361CCE" w:rsidRDefault="00361CCE">
      <w:pPr>
        <w:pStyle w:val="BodyText"/>
        <w:spacing w:before="9"/>
        <w:rPr>
          <w:sz w:val="20"/>
        </w:rPr>
      </w:pPr>
    </w:p>
    <w:p w14:paraId="415CB960" w14:textId="77777777" w:rsidR="00361CCE" w:rsidRDefault="00F72FF3">
      <w:pPr>
        <w:pStyle w:val="Heading5"/>
        <w:spacing w:before="93"/>
        <w:ind w:right="2683"/>
      </w:pPr>
      <w:r>
        <w:t>Neither</w:t>
      </w:r>
    </w:p>
    <w:p w14:paraId="415CB961" w14:textId="77777777" w:rsidR="00361CCE" w:rsidRDefault="00361CCE">
      <w:pPr>
        <w:pStyle w:val="BodyText"/>
        <w:spacing w:before="9"/>
        <w:rPr>
          <w:b/>
          <w:sz w:val="28"/>
        </w:rPr>
      </w:pPr>
    </w:p>
    <w:p w14:paraId="415CB962" w14:textId="77777777" w:rsidR="00361CCE" w:rsidRDefault="00F72FF3">
      <w:pPr>
        <w:pStyle w:val="Heading6"/>
        <w:tabs>
          <w:tab w:val="left" w:pos="3520"/>
        </w:tabs>
        <w:ind w:left="1360"/>
      </w:pPr>
      <w:r>
        <w:rPr>
          <w:b/>
        </w:rPr>
        <w:t>Conjunction</w:t>
      </w:r>
      <w:r>
        <w:rPr>
          <w:b/>
        </w:rPr>
        <w:tab/>
      </w:r>
      <w:r>
        <w:t xml:space="preserve">Gauri will </w:t>
      </w:r>
      <w:r>
        <w:rPr>
          <w:u w:val="single"/>
        </w:rPr>
        <w:t>neither</w:t>
      </w:r>
      <w:r>
        <w:t xml:space="preserve"> come home nor stay at your</w:t>
      </w:r>
      <w:r>
        <w:rPr>
          <w:spacing w:val="-21"/>
        </w:rPr>
        <w:t xml:space="preserve"> </w:t>
      </w:r>
      <w:r>
        <w:t>place.</w:t>
      </w:r>
    </w:p>
    <w:p w14:paraId="415CB963" w14:textId="77777777" w:rsidR="00361CCE" w:rsidRDefault="00F72FF3">
      <w:pPr>
        <w:tabs>
          <w:tab w:val="left" w:pos="3520"/>
        </w:tabs>
        <w:spacing w:before="26"/>
        <w:ind w:left="1360"/>
        <w:rPr>
          <w:sz w:val="24"/>
        </w:rPr>
      </w:pPr>
      <w:r>
        <w:rPr>
          <w:b/>
          <w:sz w:val="24"/>
        </w:rPr>
        <w:t>Adjective</w:t>
      </w:r>
      <w:r>
        <w:rPr>
          <w:b/>
          <w:sz w:val="24"/>
        </w:rPr>
        <w:tab/>
      </w:r>
      <w:r>
        <w:rPr>
          <w:sz w:val="24"/>
          <w:u w:val="single"/>
        </w:rPr>
        <w:t>Neither</w:t>
      </w:r>
      <w:r>
        <w:rPr>
          <w:sz w:val="24"/>
        </w:rPr>
        <w:t xml:space="preserve"> side was prepared for the</w:t>
      </w:r>
      <w:r>
        <w:rPr>
          <w:spacing w:val="-3"/>
          <w:sz w:val="24"/>
        </w:rPr>
        <w:t xml:space="preserve"> </w:t>
      </w:r>
      <w:r>
        <w:rPr>
          <w:sz w:val="24"/>
        </w:rPr>
        <w:t>war.</w:t>
      </w:r>
    </w:p>
    <w:p w14:paraId="415CB964" w14:textId="77777777" w:rsidR="00361CCE" w:rsidRDefault="00F72FF3">
      <w:pPr>
        <w:tabs>
          <w:tab w:val="left" w:pos="3520"/>
        </w:tabs>
        <w:spacing w:before="32"/>
        <w:ind w:left="1360"/>
        <w:rPr>
          <w:sz w:val="24"/>
        </w:rPr>
      </w:pPr>
      <w:r>
        <w:rPr>
          <w:b/>
          <w:sz w:val="24"/>
        </w:rPr>
        <w:t>Pronoun</w:t>
      </w:r>
      <w:r>
        <w:rPr>
          <w:b/>
          <w:sz w:val="24"/>
        </w:rPr>
        <w:tab/>
      </w:r>
      <w:r>
        <w:rPr>
          <w:sz w:val="24"/>
          <w:u w:val="single"/>
        </w:rPr>
        <w:t>Neither</w:t>
      </w:r>
      <w:r>
        <w:rPr>
          <w:sz w:val="24"/>
        </w:rPr>
        <w:t xml:space="preserve"> of us believes</w:t>
      </w:r>
      <w:r>
        <w:rPr>
          <w:spacing w:val="-9"/>
          <w:sz w:val="24"/>
        </w:rPr>
        <w:t xml:space="preserve"> </w:t>
      </w:r>
      <w:r>
        <w:rPr>
          <w:sz w:val="24"/>
        </w:rPr>
        <w:t>you.</w:t>
      </w:r>
    </w:p>
    <w:p w14:paraId="415CB965" w14:textId="77777777" w:rsidR="00361CCE" w:rsidRDefault="00361CCE">
      <w:pPr>
        <w:pStyle w:val="BodyText"/>
        <w:spacing w:before="6"/>
        <w:rPr>
          <w:sz w:val="19"/>
        </w:rPr>
      </w:pPr>
    </w:p>
    <w:p w14:paraId="415CB966" w14:textId="77777777" w:rsidR="00361CCE" w:rsidRDefault="00F72FF3">
      <w:pPr>
        <w:pStyle w:val="Heading5"/>
        <w:ind w:right="2678"/>
      </w:pPr>
      <w:bookmarkStart w:id="55" w:name="Once"/>
      <w:bookmarkEnd w:id="55"/>
      <w:r>
        <w:t>Once</w:t>
      </w:r>
    </w:p>
    <w:p w14:paraId="415CB967" w14:textId="77777777" w:rsidR="00361CCE" w:rsidRDefault="00361CCE">
      <w:pPr>
        <w:pStyle w:val="BodyText"/>
        <w:rPr>
          <w:b/>
          <w:sz w:val="29"/>
        </w:rPr>
      </w:pPr>
    </w:p>
    <w:p w14:paraId="415CB968" w14:textId="77777777" w:rsidR="00361CCE" w:rsidRDefault="00F72FF3">
      <w:pPr>
        <w:pStyle w:val="Heading6"/>
        <w:tabs>
          <w:tab w:val="left" w:pos="3520"/>
        </w:tabs>
        <w:spacing w:line="264" w:lineRule="auto"/>
        <w:ind w:left="1360" w:right="3260"/>
      </w:pPr>
      <w:bookmarkStart w:id="56" w:name="Adverb_She_was_young_and_beautiful_once."/>
      <w:bookmarkEnd w:id="56"/>
      <w:r>
        <w:rPr>
          <w:b/>
        </w:rPr>
        <w:t>Adverb</w:t>
      </w:r>
      <w:r>
        <w:rPr>
          <w:b/>
        </w:rPr>
        <w:tab/>
      </w:r>
      <w:r>
        <w:t xml:space="preserve">She was young and beautiful </w:t>
      </w:r>
      <w:r>
        <w:rPr>
          <w:u w:val="single"/>
        </w:rPr>
        <w:t>once</w:t>
      </w:r>
      <w:r>
        <w:t xml:space="preserve">. </w:t>
      </w:r>
      <w:r>
        <w:rPr>
          <w:b/>
        </w:rPr>
        <w:t>Conjunction</w:t>
      </w:r>
      <w:r>
        <w:rPr>
          <w:b/>
        </w:rPr>
        <w:tab/>
      </w:r>
      <w:r>
        <w:rPr>
          <w:u w:val="single"/>
        </w:rPr>
        <w:t>Once</w:t>
      </w:r>
      <w:r>
        <w:t xml:space="preserve"> the juice was served, breakfast began. </w:t>
      </w:r>
      <w:r>
        <w:rPr>
          <w:b/>
        </w:rPr>
        <w:t>Noun</w:t>
      </w:r>
      <w:r>
        <w:rPr>
          <w:b/>
        </w:rPr>
        <w:tab/>
      </w:r>
      <w:r>
        <w:t>Can you support me for</w:t>
      </w:r>
      <w:r>
        <w:rPr>
          <w:spacing w:val="-8"/>
        </w:rPr>
        <w:t xml:space="preserve"> </w:t>
      </w:r>
      <w:r>
        <w:rPr>
          <w:u w:val="single"/>
        </w:rPr>
        <w:t>once</w:t>
      </w:r>
      <w:r>
        <w:t>?</w:t>
      </w:r>
    </w:p>
    <w:sectPr w:rsidR="00361CCE">
      <w:pgSz w:w="12240" w:h="15840"/>
      <w:pgMar w:top="980" w:right="160" w:bottom="780" w:left="56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CBA72" w14:textId="77777777" w:rsidR="00000000" w:rsidRDefault="00F72FF3">
      <w:r>
        <w:separator/>
      </w:r>
    </w:p>
  </w:endnote>
  <w:endnote w:type="continuationSeparator" w:id="0">
    <w:p w14:paraId="415CBA74" w14:textId="77777777" w:rsidR="00000000" w:rsidRDefault="00F72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mic Sans MS">
    <w:altName w:val="Comic Sans MS"/>
    <w:panose1 w:val="030F0702030302020204"/>
    <w:charset w:val="00"/>
    <w:family w:val="script"/>
    <w:pitch w:val="variable"/>
    <w:sig w:usb0="00000287" w:usb1="00000013" w:usb2="00000000" w:usb3="00000000" w:csb0="0000009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1" w14:textId="2C6986BF" w:rsidR="00361CCE" w:rsidRDefault="00F72FF3">
    <w:pPr>
      <w:pStyle w:val="BodyText"/>
      <w:spacing w:line="14" w:lineRule="auto"/>
      <w:rPr>
        <w:sz w:val="20"/>
      </w:rPr>
    </w:pPr>
    <w:r>
      <w:pict w14:anchorId="415CBA71">
        <v:shapetype id="_x0000_t202" coordsize="21600,21600" o:spt="202" path="m,l,21600r21600,l21600,xe">
          <v:stroke joinstyle="miter"/>
          <v:path gradientshapeok="t" o:connecttype="rect"/>
        </v:shapetype>
        <v:shape id="_x0000_s2080" type="#_x0000_t202" style="position:absolute;margin-left:572.85pt;margin-top:751.95pt;width:29.9pt;height:18.95pt;z-index:-18707456;mso-position-horizontal-relative:page;mso-position-vertical-relative:page" filled="f" stroked="f">
          <v:textbox inset="0,0,0,0">
            <w:txbxContent>
              <w:p w14:paraId="415CBD49" w14:textId="432DB232" w:rsidR="00361CCE" w:rsidRDefault="005E793F">
                <w:pPr>
                  <w:spacing w:before="20"/>
                  <w:ind w:left="20"/>
                  <w:rPr>
                    <w:rFonts w:ascii="Microsoft Sans Serif"/>
                  </w:rPr>
                </w:pPr>
                <w:r>
                  <w:rPr>
                    <w:rFonts w:ascii="Microsoft Sans Serif"/>
                    <w:spacing w:val="-1"/>
                  </w:rPr>
                  <w:t xml:space="preserve">    </w:t>
                </w:r>
                <w:r w:rsidR="00F72FF3">
                  <w:rPr>
                    <w:rFonts w:ascii="Microsoft Sans Serif"/>
                    <w:spacing w:val="-1"/>
                  </w:rPr>
                  <w:t>0</w:t>
                </w:r>
                <w:r>
                  <w:rPr>
                    <w:rFonts w:ascii="Microsoft Sans Serif"/>
                    <w:spacing w:val="-1"/>
                  </w:rPr>
                  <w:t>1</w:t>
                </w:r>
              </w:p>
            </w:txbxContent>
          </v:textbox>
          <w10:wrap anchorx="page" anchory="page"/>
        </v:shape>
      </w:pict>
    </w:r>
    <w:r w:rsidR="005E793F">
      <w:rPr>
        <w:sz w:val="2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3" w14:textId="77777777" w:rsidR="00361CCE" w:rsidRDefault="00F72FF3">
    <w:pPr>
      <w:pStyle w:val="BodyText"/>
      <w:spacing w:line="14" w:lineRule="auto"/>
      <w:rPr>
        <w:sz w:val="20"/>
      </w:rPr>
    </w:pPr>
    <w:r>
      <w:pict w14:anchorId="415CBA72">
        <v:shapetype id="_x0000_t202" coordsize="21600,21600" o:spt="202" path="m,l,21600r21600,l21600,xe">
          <v:stroke joinstyle="miter"/>
          <v:path gradientshapeok="t" o:connecttype="rect"/>
        </v:shapetype>
        <v:shape id="_x0000_s2079" type="#_x0000_t202" style="position:absolute;margin-left:584.95pt;margin-top:751.95pt;width:14.25pt;height:14.45pt;z-index:-18706944;mso-position-horizontal-relative:page;mso-position-vertical-relative:page" filled="f" stroked="f">
          <v:textbox inset="0,0,0,0">
            <w:txbxContent>
              <w:p w14:paraId="415CBD4A" w14:textId="77777777" w:rsidR="00361CCE" w:rsidRDefault="00F72FF3">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5" w14:textId="77777777" w:rsidR="00361CCE" w:rsidRDefault="00F72FF3">
    <w:pPr>
      <w:pStyle w:val="BodyText"/>
      <w:spacing w:line="14" w:lineRule="auto"/>
      <w:rPr>
        <w:sz w:val="20"/>
      </w:rPr>
    </w:pPr>
    <w:r>
      <w:pict w14:anchorId="415CBA76">
        <v:shapetype id="_x0000_t202" coordsize="21600,21600" o:spt="202" path="m,l,21600r21600,l21600,xe">
          <v:stroke joinstyle="miter"/>
          <v:path gradientshapeok="t" o:connecttype="rect"/>
        </v:shapetype>
        <v:shape id="_x0000_s2077" type="#_x0000_t202" style="position:absolute;margin-left:584.85pt;margin-top:751.95pt;width:14.25pt;height:14.45pt;z-index:-18705408;mso-position-horizontal-relative:page;mso-position-vertical-relative:page" filled="f" stroked="f">
          <v:textbox inset="0,0,0,0">
            <w:txbxContent>
              <w:p w14:paraId="415CBD4C" w14:textId="77777777" w:rsidR="00361CCE" w:rsidRDefault="00F72FF3">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7" w14:textId="77777777" w:rsidR="00361CCE" w:rsidRDefault="00F72FF3">
    <w:pPr>
      <w:pStyle w:val="BodyText"/>
      <w:spacing w:line="14" w:lineRule="auto"/>
      <w:rPr>
        <w:sz w:val="20"/>
      </w:rPr>
    </w:pPr>
    <w:r>
      <w:pict w14:anchorId="415CBA77">
        <v:shapetype id="_x0000_t202" coordsize="21600,21600" o:spt="202" path="m,l,21600r21600,l21600,xe">
          <v:stroke joinstyle="miter"/>
          <v:path gradientshapeok="t" o:connecttype="rect"/>
        </v:shapetype>
        <v:shape id="_x0000_s2076" type="#_x0000_t202" style="position:absolute;margin-left:584.85pt;margin-top:751.95pt;width:14.25pt;height:14.45pt;z-index:-18704896;mso-position-horizontal-relative:page;mso-position-vertical-relative:page" filled="f" stroked="f">
          <v:textbox inset="0,0,0,0">
            <w:txbxContent>
              <w:p w14:paraId="415CBD4D" w14:textId="77777777" w:rsidR="00361CCE" w:rsidRDefault="00F72FF3">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9" w14:textId="77777777" w:rsidR="00361CCE" w:rsidRDefault="00F72FF3">
    <w:pPr>
      <w:pStyle w:val="BodyText"/>
      <w:spacing w:line="14" w:lineRule="auto"/>
      <w:rPr>
        <w:sz w:val="20"/>
      </w:rPr>
    </w:pPr>
    <w:r>
      <w:pict w14:anchorId="415CBA7B">
        <v:shapetype id="_x0000_t202" coordsize="21600,21600" o:spt="202" path="m,l,21600r21600,l21600,xe">
          <v:stroke joinstyle="miter"/>
          <v:path gradientshapeok="t" o:connecttype="rect"/>
        </v:shapetype>
        <v:shape id="_x0000_s2074" type="#_x0000_t202" style="position:absolute;margin-left:584.8pt;margin-top:751.95pt;width:14.25pt;height:14.45pt;z-index:-18703360;mso-position-horizontal-relative:page;mso-position-vertical-relative:page" filled="f" stroked="f">
          <v:textbox inset="0,0,0,0">
            <w:txbxContent>
              <w:p w14:paraId="415CBD4F" w14:textId="77777777" w:rsidR="00361CCE" w:rsidRDefault="00F72FF3">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B" w14:textId="77777777" w:rsidR="00361CCE" w:rsidRDefault="00F72FF3">
    <w:pPr>
      <w:pStyle w:val="BodyText"/>
      <w:spacing w:line="14" w:lineRule="auto"/>
      <w:rPr>
        <w:sz w:val="20"/>
      </w:rPr>
    </w:pPr>
    <w:r>
      <w:pict w14:anchorId="415CBA7F">
        <v:shapetype id="_x0000_t202" coordsize="21600,21600" o:spt="202" path="m,l,21600r21600,l21600,xe">
          <v:stroke joinstyle="miter"/>
          <v:path gradientshapeok="t" o:connecttype="rect"/>
        </v:shapetype>
        <v:shape id="_x0000_s2072" type="#_x0000_t202" style="position:absolute;margin-left:584.85pt;margin-top:751.95pt;width:14.25pt;height:14.45pt;z-index:-18701824;mso-position-horizontal-relative:page;mso-position-vertical-relative:page" filled="f" stroked="f">
          <v:textbox inset="0,0,0,0">
            <w:txbxContent>
              <w:p w14:paraId="415CBD51" w14:textId="77777777" w:rsidR="00361CCE" w:rsidRDefault="00F72FF3">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D" w14:textId="77777777" w:rsidR="00361CCE" w:rsidRDefault="00F72FF3">
    <w:pPr>
      <w:pStyle w:val="BodyText"/>
      <w:spacing w:line="14" w:lineRule="auto"/>
      <w:rPr>
        <w:sz w:val="20"/>
      </w:rPr>
    </w:pPr>
    <w:r>
      <w:pict w14:anchorId="415CBA80">
        <v:shapetype id="_x0000_t202" coordsize="21600,21600" o:spt="202" path="m,l,21600r21600,l21600,xe">
          <v:stroke joinstyle="miter"/>
          <v:path gradientshapeok="t" o:connecttype="rect"/>
        </v:shapetype>
        <v:shape id="_x0000_s2071" type="#_x0000_t202" style="position:absolute;margin-left:584.85pt;margin-top:751.95pt;width:14.25pt;height:14.45pt;z-index:-18701312;mso-position-horizontal-relative:page;mso-position-vertical-relative:page" filled="f" stroked="f">
          <v:textbox inset="0,0,0,0">
            <w:txbxContent>
              <w:p w14:paraId="415CBD52" w14:textId="77777777" w:rsidR="00361CCE" w:rsidRDefault="00F72FF3">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F" w14:textId="77777777" w:rsidR="00361CCE" w:rsidRDefault="00F72FF3">
    <w:pPr>
      <w:pStyle w:val="BodyText"/>
      <w:spacing w:line="14" w:lineRule="auto"/>
      <w:rPr>
        <w:sz w:val="20"/>
      </w:rPr>
    </w:pPr>
    <w:r>
      <w:pict w14:anchorId="415CBA81">
        <v:shapetype id="_x0000_t202" coordsize="21600,21600" o:spt="202" path="m,l,21600r21600,l21600,xe">
          <v:stroke joinstyle="miter"/>
          <v:path gradientshapeok="t" o:connecttype="rect"/>
        </v:shapetype>
        <v:shape id="_x0000_s2070" type="#_x0000_t202" style="position:absolute;margin-left:584.85pt;margin-top:751.95pt;width:14.25pt;height:14.45pt;z-index:-18700800;mso-position-horizontal-relative:page;mso-position-vertical-relative:page" filled="f" stroked="f">
          <v:textbox inset="0,0,0,0">
            <w:txbxContent>
              <w:p w14:paraId="415CBD53" w14:textId="77777777" w:rsidR="00361CCE" w:rsidRDefault="00F72FF3">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1" w14:textId="77777777" w:rsidR="00361CCE" w:rsidRDefault="00F72FF3">
    <w:pPr>
      <w:pStyle w:val="BodyText"/>
      <w:spacing w:line="14" w:lineRule="auto"/>
      <w:rPr>
        <w:sz w:val="20"/>
      </w:rPr>
    </w:pPr>
    <w:r>
      <w:pict w14:anchorId="415CBA82">
        <v:shapetype id="_x0000_t202" coordsize="21600,21600" o:spt="202" path="m,l,21600r21600,l21600,xe">
          <v:stroke joinstyle="miter"/>
          <v:path gradientshapeok="t" o:connecttype="rect"/>
        </v:shapetype>
        <v:shape id="_x0000_s2069" type="#_x0000_t202" style="position:absolute;margin-left:584.85pt;margin-top:751.95pt;width:14.25pt;height:14.45pt;z-index:-18700288;mso-position-horizontal-relative:page;mso-position-vertical-relative:page" filled="f" stroked="f">
          <v:textbox inset="0,0,0,0">
            <w:txbxContent>
              <w:p w14:paraId="415CBD54" w14:textId="77777777" w:rsidR="00361CCE" w:rsidRDefault="00F72FF3">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3" w14:textId="77777777" w:rsidR="00361CCE" w:rsidRDefault="00F72FF3">
    <w:pPr>
      <w:pStyle w:val="BodyText"/>
      <w:spacing w:line="14" w:lineRule="auto"/>
      <w:rPr>
        <w:sz w:val="20"/>
      </w:rPr>
    </w:pPr>
    <w:r>
      <w:pict w14:anchorId="415CBA86">
        <v:shapetype id="_x0000_t202" coordsize="21600,21600" o:spt="202" path="m,l,21600r21600,l21600,xe">
          <v:stroke joinstyle="miter"/>
          <v:path gradientshapeok="t" o:connecttype="rect"/>
        </v:shapetype>
        <v:shape id="_x0000_s2067" type="#_x0000_t202" style="position:absolute;margin-left:584.85pt;margin-top:751.95pt;width:14.25pt;height:14.45pt;z-index:-18698752;mso-position-horizontal-relative:page;mso-position-vertical-relative:page" filled="f" stroked="f">
          <v:textbox inset="0,0,0,0">
            <w:txbxContent>
              <w:p w14:paraId="415CBD56" w14:textId="77777777" w:rsidR="00361CCE" w:rsidRDefault="00F72FF3">
                <w:pPr>
                  <w:spacing w:before="20"/>
                  <w:ind w:left="20"/>
                  <w:rPr>
                    <w:rFonts w:ascii="Microsoft Sans Serif"/>
                  </w:rPr>
                </w:pPr>
                <w:r>
                  <w:rPr>
                    <w:rFonts w:ascii="Microsoft Sans Serif"/>
                  </w:rPr>
                  <w:t>10</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5" w14:textId="77777777" w:rsidR="00361CCE" w:rsidRDefault="00F72FF3">
    <w:pPr>
      <w:pStyle w:val="BodyText"/>
      <w:spacing w:line="14" w:lineRule="auto"/>
      <w:rPr>
        <w:sz w:val="20"/>
      </w:rPr>
    </w:pPr>
    <w:r>
      <w:pict w14:anchorId="415CBA8A">
        <v:shapetype id="_x0000_t202" coordsize="21600,21600" o:spt="202" path="m,l,21600r21600,l21600,xe">
          <v:stroke joinstyle="miter"/>
          <v:path gradientshapeok="t" o:connecttype="rect"/>
        </v:shapetype>
        <v:shape id="_x0000_s2065" type="#_x0000_t202" style="position:absolute;margin-left:576.6pt;margin-top:752.05pt;width:25.4pt;height:16.7pt;z-index:-18697216;mso-position-horizontal-relative:page;mso-position-vertical-relative:page" filled="f" stroked="f">
          <v:textbox inset="0,0,0,0">
            <w:txbxContent>
              <w:p w14:paraId="415CBD58" w14:textId="407C8381" w:rsidR="00361CCE" w:rsidRDefault="008436EC">
                <w:pPr>
                  <w:spacing w:before="20"/>
                  <w:ind w:left="20"/>
                  <w:rPr>
                    <w:rFonts w:ascii="Microsoft Sans Serif"/>
                  </w:rPr>
                </w:pPr>
                <w:r>
                  <w:rPr>
                    <w:rFonts w:ascii="Microsoft Sans Serif"/>
                    <w:spacing w:val="-1"/>
                  </w:rPr>
                  <w:t xml:space="preserve">   </w:t>
                </w:r>
                <w:r w:rsidR="00F72FF3">
                  <w:rPr>
                    <w:rFonts w:ascii="Microsoft Sans Serif"/>
                    <w:spacing w:val="-1"/>
                  </w:rPr>
                  <w:t>1</w:t>
                </w:r>
                <w:r>
                  <w:rPr>
                    <w:rFonts w:ascii="Microsoft Sans Serif"/>
                    <w:spacing w:val="-1"/>
                  </w:rPr>
                  <w:t>1</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7" w14:textId="77777777" w:rsidR="00361CCE" w:rsidRDefault="00F72FF3">
    <w:pPr>
      <w:pStyle w:val="BodyText"/>
      <w:spacing w:line="14" w:lineRule="auto"/>
      <w:rPr>
        <w:sz w:val="2"/>
      </w:rPr>
    </w:pPr>
    <w:r>
      <w:pict w14:anchorId="415CBA8E">
        <v:shapetype id="_x0000_t202" coordsize="21600,21600" o:spt="202" path="m,l,21600r21600,l21600,xe">
          <v:stroke joinstyle="miter"/>
          <v:path gradientshapeok="t" o:connecttype="rect"/>
        </v:shapetype>
        <v:shape id="_x0000_s2063" type="#_x0000_t202" style="position:absolute;margin-left:582.8pt;margin-top:751.95pt;width:18.4pt;height:14.6pt;z-index:-18695680;mso-position-horizontal-relative:page;mso-position-vertical-relative:page" filled="f" stroked="f">
          <v:textbox inset="0,0,0,0">
            <w:txbxContent>
              <w:p w14:paraId="415CBD5A" w14:textId="77777777" w:rsidR="00361CCE" w:rsidRDefault="00F72FF3">
                <w:pPr>
                  <w:spacing w:before="22"/>
                  <w:ind w:left="61"/>
                  <w:rPr>
                    <w:rFonts w:ascii="Microsoft Sans Serif"/>
                  </w:rPr>
                </w:pPr>
                <w:r>
                  <w:fldChar w:fldCharType="begin"/>
                </w:r>
                <w:r>
                  <w:rPr>
                    <w:rFonts w:ascii="Microsoft Sans Serif"/>
                  </w:rPr>
                  <w:instrText xml:space="preserve"> PAGE </w:instrText>
                </w:r>
                <w:r>
                  <w:fldChar w:fldCharType="separate"/>
                </w:r>
                <w:r>
                  <w:t>17</w:t>
                </w:r>
                <w:r>
                  <w:fldChar w:fldCharType="end"/>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9" w14:textId="77777777" w:rsidR="00361CCE" w:rsidRDefault="00F72FF3">
    <w:pPr>
      <w:pStyle w:val="BodyText"/>
      <w:spacing w:line="14" w:lineRule="auto"/>
      <w:rPr>
        <w:sz w:val="20"/>
      </w:rPr>
    </w:pPr>
    <w:r>
      <w:pict w14:anchorId="415CBA92">
        <v:shapetype id="_x0000_t202" coordsize="21600,21600" o:spt="202" path="m,l,21600r21600,l21600,xe">
          <v:stroke joinstyle="miter"/>
          <v:path gradientshapeok="t" o:connecttype="rect"/>
        </v:shapetype>
        <v:shape id="_x0000_s2061" type="#_x0000_t202" style="position:absolute;margin-left:577.35pt;margin-top:752.05pt;width:25.65pt;height:12.95pt;z-index:-18694144;mso-position-horizontal-relative:page;mso-position-vertical-relative:page" filled="f" stroked="f">
          <v:textbox inset="0,0,0,0">
            <w:txbxContent>
              <w:p w14:paraId="415CBD5C" w14:textId="5E7DD02B" w:rsidR="00361CCE" w:rsidRDefault="00B4018D">
                <w:pPr>
                  <w:spacing w:before="20"/>
                  <w:ind w:left="20"/>
                  <w:rPr>
                    <w:rFonts w:ascii="Microsoft Sans Serif"/>
                  </w:rPr>
                </w:pPr>
                <w:r>
                  <w:rPr>
                    <w:rFonts w:ascii="Microsoft Sans Serif"/>
                    <w:spacing w:val="-1"/>
                  </w:rPr>
                  <w:t xml:space="preserve">   </w:t>
                </w:r>
                <w:r w:rsidR="00F72FF3">
                  <w:rPr>
                    <w:rFonts w:ascii="Microsoft Sans Serif"/>
                    <w:spacing w:val="-1"/>
                  </w:rPr>
                  <w:t>2</w:t>
                </w:r>
                <w:r w:rsidR="006411A9">
                  <w:rPr>
                    <w:rFonts w:ascii="Microsoft Sans Serif"/>
                    <w:spacing w:val="-1"/>
                  </w:rPr>
                  <w:t>1</w:t>
                </w: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B" w14:textId="77777777" w:rsidR="00361CCE" w:rsidRDefault="00F72FF3">
    <w:pPr>
      <w:pStyle w:val="BodyText"/>
      <w:spacing w:line="14" w:lineRule="auto"/>
      <w:rPr>
        <w:sz w:val="20"/>
      </w:rPr>
    </w:pPr>
    <w:r>
      <w:pict w14:anchorId="415CBA93">
        <v:shapetype id="_x0000_t202" coordsize="21600,21600" o:spt="202" path="m,l,21600r21600,l21600,xe">
          <v:stroke joinstyle="miter"/>
          <v:path gradientshapeok="t" o:connecttype="rect"/>
        </v:shapetype>
        <v:shape id="_x0000_s2060" type="#_x0000_t202" style="position:absolute;margin-left:582.85pt;margin-top:751.95pt;width:18.35pt;height:14.6pt;z-index:-18693632;mso-position-horizontal-relative:page;mso-position-vertical-relative:page" filled="f" stroked="f">
          <v:textbox inset="0,0,0,0">
            <w:txbxContent>
              <w:p w14:paraId="415CBD5D" w14:textId="77777777" w:rsidR="00361CCE" w:rsidRDefault="00F72FF3">
                <w:pPr>
                  <w:spacing w:before="22"/>
                  <w:ind w:left="61"/>
                  <w:rPr>
                    <w:rFonts w:ascii="Microsoft Sans Serif"/>
                  </w:rPr>
                </w:pPr>
                <w:r>
                  <w:fldChar w:fldCharType="begin"/>
                </w:r>
                <w:r>
                  <w:rPr>
                    <w:rFonts w:ascii="Microsoft Sans Serif"/>
                  </w:rPr>
                  <w:instrText xml:space="preserve"> PAGE </w:instrText>
                </w:r>
                <w:r>
                  <w:fldChar w:fldCharType="separate"/>
                </w:r>
                <w:r>
                  <w:t>22</w:t>
                </w:r>
                <w:r>
                  <w:fldChar w:fldCharType="end"/>
                </w:r>
              </w:p>
            </w:txbxContent>
          </v:textbox>
          <w10:wrap anchorx="page" anchory="page"/>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D" w14:textId="77777777" w:rsidR="00361CCE" w:rsidRDefault="00F72FF3">
    <w:pPr>
      <w:pStyle w:val="BodyText"/>
      <w:spacing w:line="14" w:lineRule="auto"/>
      <w:rPr>
        <w:sz w:val="20"/>
      </w:rPr>
    </w:pPr>
    <w:r>
      <w:pict w14:anchorId="415CBA94">
        <v:shapetype id="_x0000_t202" coordsize="21600,21600" o:spt="202" path="m,l,21600r21600,l21600,xe">
          <v:stroke joinstyle="miter"/>
          <v:path gradientshapeok="t" o:connecttype="rect"/>
        </v:shapetype>
        <v:shape id="_x0000_s2059" type="#_x0000_t202" style="position:absolute;margin-left:582.85pt;margin-top:751.95pt;width:18.25pt;height:14.45pt;z-index:-18693120;mso-position-horizontal-relative:page;mso-position-vertical-relative:page" filled="f" stroked="f">
          <v:textbox inset="0,0,0,0">
            <w:txbxContent>
              <w:p w14:paraId="415CBD5E" w14:textId="77777777" w:rsidR="00361CCE" w:rsidRDefault="00F72FF3">
                <w:pPr>
                  <w:spacing w:before="20"/>
                  <w:ind w:left="60"/>
                  <w:rPr>
                    <w:rFonts w:ascii="Microsoft Sans Serif"/>
                  </w:rPr>
                </w:pPr>
                <w:r>
                  <w:fldChar w:fldCharType="begin"/>
                </w:r>
                <w:r>
                  <w:rPr>
                    <w:rFonts w:ascii="Microsoft Sans Serif"/>
                  </w:rPr>
                  <w:instrText xml:space="preserve"> PAGE </w:instrText>
                </w:r>
                <w:r>
                  <w:fldChar w:fldCharType="separate"/>
                </w:r>
                <w:r>
                  <w:t>23</w:t>
                </w:r>
                <w:r>
                  <w:fldChar w:fldCharType="end"/>
                </w: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F" w14:textId="77777777" w:rsidR="00361CCE" w:rsidRDefault="00F72FF3">
    <w:pPr>
      <w:pStyle w:val="BodyText"/>
      <w:spacing w:line="14" w:lineRule="auto"/>
      <w:rPr>
        <w:sz w:val="20"/>
      </w:rPr>
    </w:pPr>
    <w:r>
      <w:pict w14:anchorId="415CBA98">
        <v:shapetype id="_x0000_t202" coordsize="21600,21600" o:spt="202" path="m,l,21600r21600,l21600,xe">
          <v:stroke joinstyle="miter"/>
          <v:path gradientshapeok="t" o:connecttype="rect"/>
        </v:shapetype>
        <v:shape id="_x0000_s2057" type="#_x0000_t202" style="position:absolute;margin-left:582.8pt;margin-top:751.95pt;width:18.3pt;height:14.6pt;z-index:-18691584;mso-position-horizontal-relative:page;mso-position-vertical-relative:page" filled="f" stroked="f">
          <v:textbox inset="0,0,0,0">
            <w:txbxContent>
              <w:p w14:paraId="415CBD60" w14:textId="77777777" w:rsidR="00361CCE" w:rsidRDefault="00F72FF3">
                <w:pPr>
                  <w:spacing w:before="22"/>
                  <w:ind w:left="61"/>
                  <w:rPr>
                    <w:rFonts w:ascii="Microsoft Sans Serif"/>
                  </w:rPr>
                </w:pPr>
                <w:r>
                  <w:fldChar w:fldCharType="begin"/>
                </w:r>
                <w:r>
                  <w:rPr>
                    <w:rFonts w:ascii="Microsoft Sans Serif"/>
                  </w:rPr>
                  <w:instrText xml:space="preserve"> PAGE </w:instrText>
                </w:r>
                <w:r>
                  <w:fldChar w:fldCharType="separate"/>
                </w:r>
                <w:r>
                  <w:t>24</w:t>
                </w:r>
                <w:r>
                  <w:fldChar w:fldCharType="end"/>
                </w:r>
              </w:p>
            </w:txbxContent>
          </v:textbox>
          <w10:wrap anchorx="page" anchory="pag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1" w14:textId="77777777" w:rsidR="00361CCE" w:rsidRDefault="00F72FF3">
    <w:pPr>
      <w:pStyle w:val="BodyText"/>
      <w:spacing w:line="14" w:lineRule="auto"/>
      <w:rPr>
        <w:sz w:val="20"/>
      </w:rPr>
    </w:pPr>
    <w:r>
      <w:rPr>
        <w:noProof/>
      </w:rPr>
      <w:drawing>
        <wp:anchor distT="0" distB="0" distL="0" distR="0" simplePos="0" relativeHeight="484625408" behindDoc="1" locked="0" layoutInCell="1" allowOverlap="1" wp14:anchorId="415CBA99" wp14:editId="415CBA9A">
          <wp:simplePos x="0" y="0"/>
          <wp:positionH relativeFrom="page">
            <wp:posOffset>617219</wp:posOffset>
          </wp:positionH>
          <wp:positionV relativeFrom="page">
            <wp:posOffset>8548369</wp:posOffset>
          </wp:positionV>
          <wp:extent cx="3213735" cy="923925"/>
          <wp:effectExtent l="0" t="0" r="0" b="0"/>
          <wp:wrapNone/>
          <wp:docPr id="9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51.png"/>
                  <pic:cNvPicPr/>
                </pic:nvPicPr>
                <pic:blipFill>
                  <a:blip r:embed="rId1" cstate="print"/>
                  <a:stretch>
                    <a:fillRect/>
                  </a:stretch>
                </pic:blipFill>
                <pic:spPr>
                  <a:xfrm>
                    <a:off x="0" y="0"/>
                    <a:ext cx="3213735" cy="923925"/>
                  </a:xfrm>
                  <a:prstGeom prst="rect">
                    <a:avLst/>
                  </a:prstGeom>
                </pic:spPr>
              </pic:pic>
            </a:graphicData>
          </a:graphic>
        </wp:anchor>
      </w:drawing>
    </w:r>
    <w:r>
      <w:rPr>
        <w:noProof/>
      </w:rPr>
      <w:drawing>
        <wp:anchor distT="0" distB="0" distL="0" distR="0" simplePos="0" relativeHeight="484625920" behindDoc="1" locked="0" layoutInCell="1" allowOverlap="1" wp14:anchorId="415CBA9B" wp14:editId="415CBA9C">
          <wp:simplePos x="0" y="0"/>
          <wp:positionH relativeFrom="page">
            <wp:posOffset>4001134</wp:posOffset>
          </wp:positionH>
          <wp:positionV relativeFrom="page">
            <wp:posOffset>8548369</wp:posOffset>
          </wp:positionV>
          <wp:extent cx="3145155" cy="923925"/>
          <wp:effectExtent l="0" t="0" r="0" b="0"/>
          <wp:wrapNone/>
          <wp:docPr id="9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52.png"/>
                  <pic:cNvPicPr/>
                </pic:nvPicPr>
                <pic:blipFill>
                  <a:blip r:embed="rId2" cstate="print"/>
                  <a:stretch>
                    <a:fillRect/>
                  </a:stretch>
                </pic:blipFill>
                <pic:spPr>
                  <a:xfrm>
                    <a:off x="0" y="0"/>
                    <a:ext cx="3145155" cy="923925"/>
                  </a:xfrm>
                  <a:prstGeom prst="rect">
                    <a:avLst/>
                  </a:prstGeom>
                </pic:spPr>
              </pic:pic>
            </a:graphicData>
          </a:graphic>
        </wp:anchor>
      </w:drawing>
    </w:r>
    <w:r>
      <w:pict w14:anchorId="415CBA9D">
        <v:shapetype id="_x0000_t202" coordsize="21600,21600" o:spt="202" path="m,l,21600r21600,l21600,xe">
          <v:stroke joinstyle="miter"/>
          <v:path gradientshapeok="t" o:connecttype="rect"/>
        </v:shapetype>
        <v:shape id="_x0000_s2056" type="#_x0000_t202" style="position:absolute;margin-left:584.85pt;margin-top:751.95pt;width:14.25pt;height:14.45pt;z-index:-18690048;mso-position-horizontal-relative:page;mso-position-vertical-relative:page" filled="f" stroked="f">
          <v:textbox inset="0,0,0,0">
            <w:txbxContent>
              <w:p w14:paraId="415CBD61" w14:textId="77777777" w:rsidR="00361CCE" w:rsidRDefault="00F72FF3">
                <w:pPr>
                  <w:spacing w:before="20"/>
                  <w:ind w:left="20"/>
                  <w:rPr>
                    <w:rFonts w:ascii="Microsoft Sans Serif"/>
                  </w:rPr>
                </w:pPr>
                <w:r>
                  <w:rPr>
                    <w:rFonts w:ascii="Microsoft Sans Serif"/>
                  </w:rPr>
                  <w:t>26</w:t>
                </w: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3" w14:textId="77777777" w:rsidR="00361CCE" w:rsidRDefault="00361CCE">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5" w14:textId="77777777" w:rsidR="00361CCE" w:rsidRDefault="00361CCE">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7" w14:textId="77777777" w:rsidR="00361CCE" w:rsidRDefault="00361CCE">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9" w14:textId="77777777" w:rsidR="00361CCE" w:rsidRDefault="00F72FF3">
    <w:pPr>
      <w:pStyle w:val="BodyText"/>
      <w:spacing w:line="14" w:lineRule="auto"/>
      <w:rPr>
        <w:sz w:val="20"/>
      </w:rPr>
    </w:pPr>
    <w:r>
      <w:pict w14:anchorId="415CBAA4">
        <v:shapetype id="_x0000_t202" coordsize="21600,21600" o:spt="202" path="m,l,21600r21600,l21600,xe">
          <v:stroke joinstyle="miter"/>
          <v:path gradientshapeok="t" o:connecttype="rect"/>
        </v:shapetype>
        <v:shape id="_x0000_s2053" type="#_x0000_t202" style="position:absolute;margin-left:584.85pt;margin-top:751.95pt;width:14.25pt;height:14.45pt;z-index:-18687488;mso-position-horizontal-relative:page;mso-position-vertical-relative:page" filled="f" stroked="f">
          <v:textbox inset="0,0,0,0">
            <w:txbxContent>
              <w:p w14:paraId="415CBD64" w14:textId="77777777" w:rsidR="00361CCE" w:rsidRDefault="00F72FF3">
                <w:pPr>
                  <w:spacing w:before="20"/>
                  <w:ind w:left="20"/>
                  <w:rPr>
                    <w:rFonts w:ascii="Microsoft Sans Serif"/>
                  </w:rPr>
                </w:pPr>
                <w:r>
                  <w:rPr>
                    <w:rFonts w:ascii="Microsoft Sans Serif"/>
                  </w:rPr>
                  <w:t>30</w:t>
                </w:r>
              </w:p>
            </w:txbxContent>
          </v:textbox>
          <w10:wrap anchorx="page" anchory="page"/>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B" w14:textId="77777777" w:rsidR="00361CCE" w:rsidRDefault="00F72FF3">
    <w:pPr>
      <w:pStyle w:val="BodyText"/>
      <w:spacing w:line="14" w:lineRule="auto"/>
      <w:rPr>
        <w:sz w:val="20"/>
      </w:rPr>
    </w:pPr>
    <w:r>
      <w:pict w14:anchorId="415CBAA8">
        <v:shapetype id="_x0000_t202" coordsize="21600,21600" o:spt="202" path="m,l,21600r21600,l21600,xe">
          <v:stroke joinstyle="miter"/>
          <v:path gradientshapeok="t" o:connecttype="rect"/>
        </v:shapetype>
        <v:shape id="_x0000_s2051" type="#_x0000_t202" style="position:absolute;margin-left:586.35pt;margin-top:751.95pt;width:17.15pt;height:17.45pt;z-index:-18685952;mso-position-horizontal-relative:page;mso-position-vertical-relative:page" filled="f" stroked="f">
          <v:textbox inset="0,0,0,0">
            <w:txbxContent>
              <w:p w14:paraId="415CBD66" w14:textId="0F5A478D" w:rsidR="00361CCE" w:rsidRDefault="00F72FF3">
                <w:pPr>
                  <w:spacing w:before="20"/>
                  <w:ind w:left="20"/>
                  <w:rPr>
                    <w:rFonts w:ascii="Microsoft Sans Serif"/>
                  </w:rPr>
                </w:pPr>
                <w:r>
                  <w:rPr>
                    <w:rFonts w:ascii="Microsoft Sans Serif"/>
                    <w:spacing w:val="-1"/>
                  </w:rPr>
                  <w:t>31</w:t>
                </w:r>
              </w:p>
            </w:txbxContent>
          </v:textbox>
          <w10:wrap anchorx="page" anchory="page"/>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D" w14:textId="77777777" w:rsidR="00361CCE" w:rsidRDefault="00F72FF3">
    <w:pPr>
      <w:pStyle w:val="BodyText"/>
      <w:spacing w:line="14" w:lineRule="auto"/>
      <w:rPr>
        <w:sz w:val="20"/>
      </w:rPr>
    </w:pPr>
    <w:r>
      <w:pict w14:anchorId="415CBAAC">
        <v:shapetype id="_x0000_t202" coordsize="21600,21600" o:spt="202" path="m,l,21600r21600,l21600,xe">
          <v:stroke joinstyle="miter"/>
          <v:path gradientshapeok="t" o:connecttype="rect"/>
        </v:shapetype>
        <v:shape id="_x0000_s2049" type="#_x0000_t202" style="position:absolute;margin-left:582.8pt;margin-top:751.95pt;width:18.4pt;height:14.45pt;z-index:-18684416;mso-position-horizontal-relative:page;mso-position-vertical-relative:page" filled="f" stroked="f">
          <v:textbox inset="0,0,0,0">
            <w:txbxContent>
              <w:p w14:paraId="415CBD68" w14:textId="77777777" w:rsidR="00361CCE" w:rsidRDefault="00F72FF3">
                <w:pPr>
                  <w:spacing w:before="20"/>
                  <w:ind w:left="62"/>
                  <w:rPr>
                    <w:rFonts w:ascii="Microsoft Sans Serif"/>
                  </w:rPr>
                </w:pPr>
                <w:r>
                  <w:fldChar w:fldCharType="begin"/>
                </w:r>
                <w:r>
                  <w:rPr>
                    <w:rFonts w:ascii="Microsoft Sans Serif"/>
                  </w:rPr>
                  <w:instrText xml:space="preserve"> PAGE </w:instrText>
                </w:r>
                <w:r>
                  <w:fldChar w:fldCharType="separate"/>
                </w:r>
                <w:r>
                  <w:t>32</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CBA6E" w14:textId="77777777" w:rsidR="00000000" w:rsidRDefault="00F72FF3">
      <w:r>
        <w:separator/>
      </w:r>
    </w:p>
  </w:footnote>
  <w:footnote w:type="continuationSeparator" w:id="0">
    <w:p w14:paraId="415CBA70" w14:textId="77777777" w:rsidR="00000000" w:rsidRDefault="00F72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0" w14:textId="77777777" w:rsidR="00361CCE" w:rsidRDefault="00F72FF3">
    <w:pPr>
      <w:pStyle w:val="BodyText"/>
      <w:spacing w:line="14" w:lineRule="auto"/>
      <w:rPr>
        <w:sz w:val="20"/>
      </w:rPr>
    </w:pPr>
    <w:r>
      <w:rPr>
        <w:noProof/>
      </w:rPr>
      <w:drawing>
        <wp:anchor distT="0" distB="0" distL="0" distR="0" simplePos="0" relativeHeight="484608000" behindDoc="1" locked="0" layoutInCell="1" allowOverlap="1" wp14:anchorId="415CBA6E" wp14:editId="415CBA6F">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70">
        <v:shapetype id="_x0000_t202" coordsize="21600,21600" o:spt="202" path="m,l,21600r21600,l21600,xe">
          <v:stroke joinstyle="miter"/>
          <v:path gradientshapeok="t" o:connecttype="rect"/>
        </v:shapetype>
        <v:shape id="_x0000_s2081" type="#_x0000_t202" style="position:absolute;margin-left:56.1pt;margin-top:.05pt;width:135.85pt;height:17.55pt;z-index:-18707968;mso-position-horizontal-relative:page;mso-position-vertical-relative:page" filled="f" stroked="f">
          <v:textbox inset="0,0,0,0">
            <w:txbxContent>
              <w:p w14:paraId="415CBD48"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2" w14:textId="77777777" w:rsidR="00361CCE" w:rsidRDefault="00361CCE">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4" w14:textId="77777777" w:rsidR="00361CCE" w:rsidRDefault="00F72FF3">
    <w:pPr>
      <w:pStyle w:val="BodyText"/>
      <w:spacing w:line="14" w:lineRule="auto"/>
      <w:rPr>
        <w:sz w:val="20"/>
      </w:rPr>
    </w:pPr>
    <w:r>
      <w:rPr>
        <w:noProof/>
      </w:rPr>
      <w:drawing>
        <wp:anchor distT="0" distB="0" distL="0" distR="0" simplePos="0" relativeHeight="484610048" behindDoc="1" locked="0" layoutInCell="1" allowOverlap="1" wp14:anchorId="415CBA73" wp14:editId="415CBA74">
          <wp:simplePos x="0" y="0"/>
          <wp:positionH relativeFrom="page">
            <wp:posOffset>0</wp:posOffset>
          </wp:positionH>
          <wp:positionV relativeFrom="page">
            <wp:posOffset>0</wp:posOffset>
          </wp:positionV>
          <wp:extent cx="6606539" cy="628802"/>
          <wp:effectExtent l="0" t="0" r="0" b="0"/>
          <wp:wrapNone/>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75">
        <v:shapetype id="_x0000_t202" coordsize="21600,21600" o:spt="202" path="m,l,21600r21600,l21600,xe">
          <v:stroke joinstyle="miter"/>
          <v:path gradientshapeok="t" o:connecttype="rect"/>
        </v:shapetype>
        <v:shape id="_x0000_s2078" type="#_x0000_t202" style="position:absolute;margin-left:56.1pt;margin-top:.05pt;width:135.85pt;height:17.55pt;z-index:-18705920;mso-position-horizontal-relative:page;mso-position-vertical-relative:page" filled="f" stroked="f">
          <v:textbox inset="0,0,0,0">
            <w:txbxContent>
              <w:p w14:paraId="415CBD4B"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6" w14:textId="77777777" w:rsidR="00361CCE" w:rsidRDefault="00361CCE">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8" w14:textId="77777777" w:rsidR="00361CCE" w:rsidRDefault="00F72FF3">
    <w:pPr>
      <w:pStyle w:val="BodyText"/>
      <w:spacing w:line="14" w:lineRule="auto"/>
      <w:rPr>
        <w:sz w:val="20"/>
      </w:rPr>
    </w:pPr>
    <w:r>
      <w:rPr>
        <w:noProof/>
      </w:rPr>
      <w:drawing>
        <wp:anchor distT="0" distB="0" distL="0" distR="0" simplePos="0" relativeHeight="484612096" behindDoc="1" locked="0" layoutInCell="1" allowOverlap="1" wp14:anchorId="415CBA78" wp14:editId="415CBA79">
          <wp:simplePos x="0" y="0"/>
          <wp:positionH relativeFrom="page">
            <wp:posOffset>0</wp:posOffset>
          </wp:positionH>
          <wp:positionV relativeFrom="page">
            <wp:posOffset>0</wp:posOffset>
          </wp:positionV>
          <wp:extent cx="6606539" cy="628802"/>
          <wp:effectExtent l="0" t="0" r="0" b="0"/>
          <wp:wrapNone/>
          <wp:docPr id="7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7A">
        <v:shapetype id="_x0000_t202" coordsize="21600,21600" o:spt="202" path="m,l,21600r21600,l21600,xe">
          <v:stroke joinstyle="miter"/>
          <v:path gradientshapeok="t" o:connecttype="rect"/>
        </v:shapetype>
        <v:shape id="_x0000_s2075" type="#_x0000_t202" style="position:absolute;margin-left:56.1pt;margin-top:.05pt;width:135.85pt;height:17.55pt;z-index:-18703872;mso-position-horizontal-relative:page;mso-position-vertical-relative:page" filled="f" stroked="f">
          <v:textbox inset="0,0,0,0">
            <w:txbxContent>
              <w:p w14:paraId="415CBD4E"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A" w14:textId="77777777" w:rsidR="00361CCE" w:rsidRDefault="00F72FF3">
    <w:pPr>
      <w:pStyle w:val="BodyText"/>
      <w:spacing w:line="14" w:lineRule="auto"/>
      <w:rPr>
        <w:sz w:val="20"/>
      </w:rPr>
    </w:pPr>
    <w:r>
      <w:rPr>
        <w:noProof/>
      </w:rPr>
      <w:drawing>
        <wp:anchor distT="0" distB="0" distL="0" distR="0" simplePos="0" relativeHeight="484613632" behindDoc="1" locked="0" layoutInCell="1" allowOverlap="1" wp14:anchorId="415CBA7C" wp14:editId="415CBA7D">
          <wp:simplePos x="0" y="0"/>
          <wp:positionH relativeFrom="page">
            <wp:posOffset>0</wp:posOffset>
          </wp:positionH>
          <wp:positionV relativeFrom="page">
            <wp:posOffset>0</wp:posOffset>
          </wp:positionV>
          <wp:extent cx="6606539" cy="628802"/>
          <wp:effectExtent l="0" t="0" r="0" b="0"/>
          <wp:wrapNone/>
          <wp:docPr id="7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7E">
        <v:shapetype id="_x0000_t202" coordsize="21600,21600" o:spt="202" path="m,l,21600r21600,l21600,xe">
          <v:stroke joinstyle="miter"/>
          <v:path gradientshapeok="t" o:connecttype="rect"/>
        </v:shapetype>
        <v:shape id="_x0000_s2073" type="#_x0000_t202" style="position:absolute;margin-left:56.1pt;margin-top:.05pt;width:135.85pt;height:17.55pt;z-index:-18702336;mso-position-horizontal-relative:page;mso-position-vertical-relative:page" filled="f" stroked="f">
          <v:textbox inset="0,0,0,0">
            <w:txbxContent>
              <w:p w14:paraId="415CBD50"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C" w14:textId="77777777" w:rsidR="00361CCE" w:rsidRDefault="00361CCE">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4E" w14:textId="77777777" w:rsidR="00361CCE" w:rsidRDefault="00361CCE">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0" w14:textId="77777777" w:rsidR="00361CCE" w:rsidRDefault="00361CCE">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2" w14:textId="77777777" w:rsidR="00361CCE" w:rsidRDefault="00F72FF3">
    <w:pPr>
      <w:pStyle w:val="BodyText"/>
      <w:spacing w:line="14" w:lineRule="auto"/>
      <w:rPr>
        <w:sz w:val="20"/>
      </w:rPr>
    </w:pPr>
    <w:r>
      <w:rPr>
        <w:noProof/>
      </w:rPr>
      <w:drawing>
        <wp:anchor distT="0" distB="0" distL="0" distR="0" simplePos="0" relativeHeight="484616704" behindDoc="1" locked="0" layoutInCell="1" allowOverlap="1" wp14:anchorId="415CBA83" wp14:editId="415CBA84">
          <wp:simplePos x="0" y="0"/>
          <wp:positionH relativeFrom="page">
            <wp:posOffset>0</wp:posOffset>
          </wp:positionH>
          <wp:positionV relativeFrom="page">
            <wp:posOffset>0</wp:posOffset>
          </wp:positionV>
          <wp:extent cx="6606539" cy="628802"/>
          <wp:effectExtent l="0" t="0" r="0" b="0"/>
          <wp:wrapNone/>
          <wp:docPr id="7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85">
        <v:shapetype id="_x0000_t202" coordsize="21600,21600" o:spt="202" path="m,l,21600r21600,l21600,xe">
          <v:stroke joinstyle="miter"/>
          <v:path gradientshapeok="t" o:connecttype="rect"/>
        </v:shapetype>
        <v:shape id="_x0000_s2068" type="#_x0000_t202" style="position:absolute;margin-left:56.1pt;margin-top:.05pt;width:135.85pt;height:17.55pt;z-index:-18699264;mso-position-horizontal-relative:page;mso-position-vertical-relative:page" filled="f" stroked="f">
          <v:textbox inset="0,0,0,0">
            <w:txbxContent>
              <w:p w14:paraId="415CBD55"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4" w14:textId="77777777" w:rsidR="00361CCE" w:rsidRDefault="00F72FF3">
    <w:pPr>
      <w:pStyle w:val="BodyText"/>
      <w:spacing w:line="14" w:lineRule="auto"/>
      <w:rPr>
        <w:sz w:val="20"/>
      </w:rPr>
    </w:pPr>
    <w:r>
      <w:rPr>
        <w:noProof/>
      </w:rPr>
      <w:drawing>
        <wp:anchor distT="0" distB="0" distL="0" distR="0" simplePos="0" relativeHeight="484618240" behindDoc="1" locked="0" layoutInCell="1" allowOverlap="1" wp14:anchorId="415CBA87" wp14:editId="415CBA88">
          <wp:simplePos x="0" y="0"/>
          <wp:positionH relativeFrom="page">
            <wp:posOffset>0</wp:posOffset>
          </wp:positionH>
          <wp:positionV relativeFrom="page">
            <wp:posOffset>0</wp:posOffset>
          </wp:positionV>
          <wp:extent cx="6606539" cy="628802"/>
          <wp:effectExtent l="0" t="0" r="0" b="0"/>
          <wp:wrapNone/>
          <wp:docPr id="8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89">
        <v:shapetype id="_x0000_t202" coordsize="21600,21600" o:spt="202" path="m,l,21600r21600,l21600,xe">
          <v:stroke joinstyle="miter"/>
          <v:path gradientshapeok="t" o:connecttype="rect"/>
        </v:shapetype>
        <v:shape id="_x0000_s2066" type="#_x0000_t202" style="position:absolute;margin-left:56.1pt;margin-top:.05pt;width:135.85pt;height:17.55pt;z-index:-18697728;mso-position-horizontal-relative:page;mso-position-vertical-relative:page" filled="f" stroked="f">
          <v:textbox inset="0,0,0,0">
            <w:txbxContent>
              <w:p w14:paraId="415CBD57"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6" w14:textId="77777777" w:rsidR="00361CCE" w:rsidRDefault="00F72FF3">
    <w:pPr>
      <w:pStyle w:val="BodyText"/>
      <w:spacing w:line="14" w:lineRule="auto"/>
      <w:rPr>
        <w:sz w:val="20"/>
      </w:rPr>
    </w:pPr>
    <w:r>
      <w:rPr>
        <w:noProof/>
      </w:rPr>
      <w:drawing>
        <wp:anchor distT="0" distB="0" distL="0" distR="0" simplePos="0" relativeHeight="484619776" behindDoc="1" locked="0" layoutInCell="1" allowOverlap="1" wp14:anchorId="415CBA8B" wp14:editId="415CBA8C">
          <wp:simplePos x="0" y="0"/>
          <wp:positionH relativeFrom="page">
            <wp:posOffset>0</wp:posOffset>
          </wp:positionH>
          <wp:positionV relativeFrom="page">
            <wp:posOffset>0</wp:posOffset>
          </wp:positionV>
          <wp:extent cx="6606539" cy="628802"/>
          <wp:effectExtent l="0" t="0" r="0" b="0"/>
          <wp:wrapNone/>
          <wp:docPr id="8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8D">
        <v:shapetype id="_x0000_t202" coordsize="21600,21600" o:spt="202" path="m,l,21600r21600,l21600,xe">
          <v:stroke joinstyle="miter"/>
          <v:path gradientshapeok="t" o:connecttype="rect"/>
        </v:shapetype>
        <v:shape id="_x0000_s2064" type="#_x0000_t202" style="position:absolute;margin-left:56.1pt;margin-top:.05pt;width:135.85pt;height:17.55pt;z-index:-18696192;mso-position-horizontal-relative:page;mso-position-vertical-relative:page" filled="f" stroked="f">
          <v:textbox inset="0,0,0,0">
            <w:txbxContent>
              <w:p w14:paraId="415CBD59"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8" w14:textId="77777777" w:rsidR="00361CCE" w:rsidRDefault="00F72FF3">
    <w:pPr>
      <w:pStyle w:val="BodyText"/>
      <w:spacing w:line="14" w:lineRule="auto"/>
      <w:rPr>
        <w:sz w:val="20"/>
      </w:rPr>
    </w:pPr>
    <w:r>
      <w:rPr>
        <w:noProof/>
      </w:rPr>
      <w:drawing>
        <wp:anchor distT="0" distB="0" distL="0" distR="0" simplePos="0" relativeHeight="484621312" behindDoc="1" locked="0" layoutInCell="1" allowOverlap="1" wp14:anchorId="415CBA8F" wp14:editId="415CBA90">
          <wp:simplePos x="0" y="0"/>
          <wp:positionH relativeFrom="page">
            <wp:posOffset>0</wp:posOffset>
          </wp:positionH>
          <wp:positionV relativeFrom="page">
            <wp:posOffset>0</wp:posOffset>
          </wp:positionV>
          <wp:extent cx="6606539" cy="628802"/>
          <wp:effectExtent l="0" t="0" r="0" b="0"/>
          <wp:wrapNone/>
          <wp:docPr id="8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91">
        <v:shapetype id="_x0000_t202" coordsize="21600,21600" o:spt="202" path="m,l,21600r21600,l21600,xe">
          <v:stroke joinstyle="miter"/>
          <v:path gradientshapeok="t" o:connecttype="rect"/>
        </v:shapetype>
        <v:shape id="_x0000_s2062" type="#_x0000_t202" style="position:absolute;margin-left:56.1pt;margin-top:.05pt;width:135.85pt;height:17.55pt;z-index:-18694656;mso-position-horizontal-relative:page;mso-position-vertical-relative:page" filled="f" stroked="f">
          <v:textbox inset="0,0,0,0">
            <w:txbxContent>
              <w:p w14:paraId="415CBD5B"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A" w14:textId="77777777" w:rsidR="00361CCE" w:rsidRDefault="00361CCE">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C" w14:textId="77777777" w:rsidR="00361CCE" w:rsidRDefault="00361CCE">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5E" w14:textId="77777777" w:rsidR="00361CCE" w:rsidRDefault="00F72FF3">
    <w:pPr>
      <w:pStyle w:val="BodyText"/>
      <w:spacing w:line="14" w:lineRule="auto"/>
      <w:rPr>
        <w:sz w:val="20"/>
      </w:rPr>
    </w:pPr>
    <w:r>
      <w:rPr>
        <w:noProof/>
      </w:rPr>
      <w:drawing>
        <wp:anchor distT="0" distB="0" distL="0" distR="0" simplePos="0" relativeHeight="484623872" behindDoc="1" locked="0" layoutInCell="1" allowOverlap="1" wp14:anchorId="415CBA95" wp14:editId="415CBA96">
          <wp:simplePos x="0" y="0"/>
          <wp:positionH relativeFrom="page">
            <wp:posOffset>0</wp:posOffset>
          </wp:positionH>
          <wp:positionV relativeFrom="page">
            <wp:posOffset>0</wp:posOffset>
          </wp:positionV>
          <wp:extent cx="6606539" cy="628802"/>
          <wp:effectExtent l="0" t="0" r="0" b="0"/>
          <wp:wrapNone/>
          <wp:docPr id="9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97">
        <v:shapetype id="_x0000_t202" coordsize="21600,21600" o:spt="202" path="m,l,21600r21600,l21600,xe">
          <v:stroke joinstyle="miter"/>
          <v:path gradientshapeok="t" o:connecttype="rect"/>
        </v:shapetype>
        <v:shape id="_x0000_s2058" type="#_x0000_t202" style="position:absolute;margin-left:56.1pt;margin-top:.05pt;width:135.85pt;height:17.55pt;z-index:-18692096;mso-position-horizontal-relative:page;mso-position-vertical-relative:page" filled="f" stroked="f">
          <v:textbox inset="0,0,0,0">
            <w:txbxContent>
              <w:p w14:paraId="415CBD5F"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0" w14:textId="77777777" w:rsidR="00361CCE" w:rsidRDefault="00361CCE">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2" w14:textId="77777777" w:rsidR="00361CCE" w:rsidRDefault="00361CCE">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4" w14:textId="77777777" w:rsidR="00361CCE" w:rsidRDefault="00F72FF3">
    <w:pPr>
      <w:pStyle w:val="BodyText"/>
      <w:spacing w:line="14" w:lineRule="auto"/>
      <w:rPr>
        <w:sz w:val="20"/>
      </w:rPr>
    </w:pPr>
    <w:r>
      <w:rPr>
        <w:noProof/>
      </w:rPr>
      <w:drawing>
        <wp:anchor distT="0" distB="0" distL="0" distR="0" simplePos="0" relativeHeight="484626944" behindDoc="1" locked="0" layoutInCell="1" allowOverlap="1" wp14:anchorId="415CBA9E" wp14:editId="415CBA9F">
          <wp:simplePos x="0" y="0"/>
          <wp:positionH relativeFrom="page">
            <wp:posOffset>0</wp:posOffset>
          </wp:positionH>
          <wp:positionV relativeFrom="page">
            <wp:posOffset>0</wp:posOffset>
          </wp:positionV>
          <wp:extent cx="6606539" cy="628802"/>
          <wp:effectExtent l="0" t="0" r="0" b="0"/>
          <wp:wrapNone/>
          <wp:docPr id="9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A0">
        <v:shapetype id="_x0000_t202" coordsize="21600,21600" o:spt="202" path="m,l,21600r21600,l21600,xe">
          <v:stroke joinstyle="miter"/>
          <v:path gradientshapeok="t" o:connecttype="rect"/>
        </v:shapetype>
        <v:shape id="_x0000_s2055" type="#_x0000_t202" style="position:absolute;margin-left:56.1pt;margin-top:.05pt;width:135.85pt;height:17.55pt;z-index:-18689024;mso-position-horizontal-relative:page;mso-position-vertical-relative:page" filled="f" stroked="f">
          <v:textbox inset="0,0,0,0">
            <w:txbxContent>
              <w:p w14:paraId="415CBD62"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6" w14:textId="77777777" w:rsidR="00361CCE" w:rsidRDefault="00F72FF3">
    <w:pPr>
      <w:pStyle w:val="BodyText"/>
      <w:spacing w:line="14" w:lineRule="auto"/>
      <w:rPr>
        <w:sz w:val="20"/>
      </w:rPr>
    </w:pPr>
    <w:r>
      <w:rPr>
        <w:noProof/>
      </w:rPr>
      <w:drawing>
        <wp:anchor distT="0" distB="0" distL="0" distR="0" simplePos="0" relativeHeight="484627968" behindDoc="1" locked="0" layoutInCell="1" allowOverlap="1" wp14:anchorId="415CBAA1" wp14:editId="415CBAA2">
          <wp:simplePos x="0" y="0"/>
          <wp:positionH relativeFrom="page">
            <wp:posOffset>0</wp:posOffset>
          </wp:positionH>
          <wp:positionV relativeFrom="page">
            <wp:posOffset>0</wp:posOffset>
          </wp:positionV>
          <wp:extent cx="6606539" cy="628802"/>
          <wp:effectExtent l="0" t="0" r="0" b="0"/>
          <wp:wrapNone/>
          <wp:docPr id="10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A3">
        <v:shapetype id="_x0000_t202" coordsize="21600,21600" o:spt="202" path="m,l,21600r21600,l21600,xe">
          <v:stroke joinstyle="miter"/>
          <v:path gradientshapeok="t" o:connecttype="rect"/>
        </v:shapetype>
        <v:shape id="_x0000_s2054" type="#_x0000_t202" style="position:absolute;margin-left:56.1pt;margin-top:.05pt;width:135.85pt;height:17.55pt;z-index:-18688000;mso-position-horizontal-relative:page;mso-position-vertical-relative:page" filled="f" stroked="f">
          <v:textbox inset="0,0,0,0">
            <w:txbxContent>
              <w:p w14:paraId="415CBD63"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8" w14:textId="77777777" w:rsidR="00361CCE" w:rsidRDefault="00361CCE">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A" w14:textId="77777777" w:rsidR="00361CCE" w:rsidRDefault="00F72FF3">
    <w:pPr>
      <w:pStyle w:val="BodyText"/>
      <w:spacing w:line="14" w:lineRule="auto"/>
      <w:rPr>
        <w:sz w:val="20"/>
      </w:rPr>
    </w:pPr>
    <w:r>
      <w:rPr>
        <w:noProof/>
      </w:rPr>
      <w:drawing>
        <wp:anchor distT="0" distB="0" distL="0" distR="0" simplePos="0" relativeHeight="484629504" behindDoc="1" locked="0" layoutInCell="1" allowOverlap="1" wp14:anchorId="415CBAA5" wp14:editId="415CBAA6">
          <wp:simplePos x="0" y="0"/>
          <wp:positionH relativeFrom="page">
            <wp:posOffset>0</wp:posOffset>
          </wp:positionH>
          <wp:positionV relativeFrom="page">
            <wp:posOffset>0</wp:posOffset>
          </wp:positionV>
          <wp:extent cx="6606539" cy="628802"/>
          <wp:effectExtent l="0" t="0" r="0" b="0"/>
          <wp:wrapNone/>
          <wp:docPr id="10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A7">
        <v:shapetype id="_x0000_t202" coordsize="21600,21600" o:spt="202" path="m,l,21600r21600,l21600,xe">
          <v:stroke joinstyle="miter"/>
          <v:path gradientshapeok="t" o:connecttype="rect"/>
        </v:shapetype>
        <v:shape id="_x0000_s2052" type="#_x0000_t202" style="position:absolute;margin-left:56.1pt;margin-top:.05pt;width:135.85pt;height:17.55pt;z-index:-18686464;mso-position-horizontal-relative:page;mso-position-vertical-relative:page" filled="f" stroked="f">
          <v:textbox inset="0,0,0,0">
            <w:txbxContent>
              <w:p w14:paraId="415CBD65"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CBA6C" w14:textId="77777777" w:rsidR="00361CCE" w:rsidRDefault="00F72FF3">
    <w:pPr>
      <w:pStyle w:val="BodyText"/>
      <w:spacing w:line="14" w:lineRule="auto"/>
      <w:rPr>
        <w:sz w:val="20"/>
      </w:rPr>
    </w:pPr>
    <w:r>
      <w:rPr>
        <w:noProof/>
      </w:rPr>
      <w:drawing>
        <wp:anchor distT="0" distB="0" distL="0" distR="0" simplePos="0" relativeHeight="484631040" behindDoc="1" locked="0" layoutInCell="1" allowOverlap="1" wp14:anchorId="415CBAA9" wp14:editId="415CBAAA">
          <wp:simplePos x="0" y="0"/>
          <wp:positionH relativeFrom="page">
            <wp:posOffset>0</wp:posOffset>
          </wp:positionH>
          <wp:positionV relativeFrom="page">
            <wp:posOffset>0</wp:posOffset>
          </wp:positionV>
          <wp:extent cx="6606539" cy="628802"/>
          <wp:effectExtent l="0" t="0" r="0" b="0"/>
          <wp:wrapNone/>
          <wp:docPr id="10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png"/>
                  <pic:cNvPicPr/>
                </pic:nvPicPr>
                <pic:blipFill>
                  <a:blip r:embed="rId1" cstate="print"/>
                  <a:stretch>
                    <a:fillRect/>
                  </a:stretch>
                </pic:blipFill>
                <pic:spPr>
                  <a:xfrm>
                    <a:off x="0" y="0"/>
                    <a:ext cx="6606539" cy="628802"/>
                  </a:xfrm>
                  <a:prstGeom prst="rect">
                    <a:avLst/>
                  </a:prstGeom>
                </pic:spPr>
              </pic:pic>
            </a:graphicData>
          </a:graphic>
        </wp:anchor>
      </w:drawing>
    </w:r>
    <w:r>
      <w:pict w14:anchorId="415CBAAB">
        <v:shapetype id="_x0000_t202" coordsize="21600,21600" o:spt="202" path="m,l,21600r21600,l21600,xe">
          <v:stroke joinstyle="miter"/>
          <v:path gradientshapeok="t" o:connecttype="rect"/>
        </v:shapetype>
        <v:shape id="_x0000_s2050" type="#_x0000_t202" style="position:absolute;margin-left:56.1pt;margin-top:.05pt;width:135.85pt;height:17.55pt;z-index:-18684928;mso-position-horizontal-relative:page;mso-position-vertical-relative:page" filled="f" stroked="f">
          <v:textbox inset="0,0,0,0">
            <w:txbxContent>
              <w:p w14:paraId="415CBD67" w14:textId="77777777" w:rsidR="00361CCE" w:rsidRDefault="00F72FF3">
                <w:pPr>
                  <w:spacing w:before="20"/>
                  <w:ind w:left="20"/>
                  <w:rPr>
                    <w:rFonts w:ascii="Arial Black"/>
                  </w:rPr>
                </w:pPr>
                <w:r>
                  <w:rPr>
                    <w:rFonts w:ascii="Arial Black"/>
                    <w:color w:val="FFFFFF"/>
                  </w:rPr>
                  <w:t>Grammer | Vocabulary</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22825"/>
    <w:multiLevelType w:val="hybridMultilevel"/>
    <w:tmpl w:val="9CF841BE"/>
    <w:lvl w:ilvl="0" w:tplc="A2EE28E4">
      <w:numFmt w:val="bullet"/>
      <w:lvlText w:val=""/>
      <w:lvlJc w:val="left"/>
      <w:pPr>
        <w:ind w:left="880" w:hanging="361"/>
      </w:pPr>
      <w:rPr>
        <w:rFonts w:hint="default"/>
        <w:w w:val="100"/>
        <w:lang w:val="en-US" w:eastAsia="en-US" w:bidi="ar-SA"/>
      </w:rPr>
    </w:lvl>
    <w:lvl w:ilvl="1" w:tplc="337EE630">
      <w:start w:val="1"/>
      <w:numFmt w:val="decimal"/>
      <w:lvlText w:val="%2."/>
      <w:lvlJc w:val="left"/>
      <w:pPr>
        <w:ind w:left="1650" w:hanging="257"/>
        <w:jc w:val="left"/>
      </w:pPr>
      <w:rPr>
        <w:rFonts w:ascii="Arial" w:eastAsia="Arial" w:hAnsi="Arial" w:cs="Arial" w:hint="default"/>
        <w:spacing w:val="-1"/>
        <w:w w:val="100"/>
        <w:sz w:val="23"/>
        <w:szCs w:val="23"/>
        <w:lang w:val="en-US" w:eastAsia="en-US" w:bidi="ar-SA"/>
      </w:rPr>
    </w:lvl>
    <w:lvl w:ilvl="2" w:tplc="543AAC30">
      <w:numFmt w:val="bullet"/>
      <w:lvlText w:val="•"/>
      <w:lvlJc w:val="left"/>
      <w:pPr>
        <w:ind w:left="2755" w:hanging="257"/>
      </w:pPr>
      <w:rPr>
        <w:rFonts w:hint="default"/>
        <w:lang w:val="en-US" w:eastAsia="en-US" w:bidi="ar-SA"/>
      </w:rPr>
    </w:lvl>
    <w:lvl w:ilvl="3" w:tplc="2D58CFE8">
      <w:numFmt w:val="bullet"/>
      <w:lvlText w:val="•"/>
      <w:lvlJc w:val="left"/>
      <w:pPr>
        <w:ind w:left="3851" w:hanging="257"/>
      </w:pPr>
      <w:rPr>
        <w:rFonts w:hint="default"/>
        <w:lang w:val="en-US" w:eastAsia="en-US" w:bidi="ar-SA"/>
      </w:rPr>
    </w:lvl>
    <w:lvl w:ilvl="4" w:tplc="9758B104">
      <w:numFmt w:val="bullet"/>
      <w:lvlText w:val="•"/>
      <w:lvlJc w:val="left"/>
      <w:pPr>
        <w:ind w:left="4946" w:hanging="257"/>
      </w:pPr>
      <w:rPr>
        <w:rFonts w:hint="default"/>
        <w:lang w:val="en-US" w:eastAsia="en-US" w:bidi="ar-SA"/>
      </w:rPr>
    </w:lvl>
    <w:lvl w:ilvl="5" w:tplc="598CCF22">
      <w:numFmt w:val="bullet"/>
      <w:lvlText w:val="•"/>
      <w:lvlJc w:val="left"/>
      <w:pPr>
        <w:ind w:left="6042" w:hanging="257"/>
      </w:pPr>
      <w:rPr>
        <w:rFonts w:hint="default"/>
        <w:lang w:val="en-US" w:eastAsia="en-US" w:bidi="ar-SA"/>
      </w:rPr>
    </w:lvl>
    <w:lvl w:ilvl="6" w:tplc="E110A8B0">
      <w:numFmt w:val="bullet"/>
      <w:lvlText w:val="•"/>
      <w:lvlJc w:val="left"/>
      <w:pPr>
        <w:ind w:left="7137" w:hanging="257"/>
      </w:pPr>
      <w:rPr>
        <w:rFonts w:hint="default"/>
        <w:lang w:val="en-US" w:eastAsia="en-US" w:bidi="ar-SA"/>
      </w:rPr>
    </w:lvl>
    <w:lvl w:ilvl="7" w:tplc="E7E03DA2">
      <w:numFmt w:val="bullet"/>
      <w:lvlText w:val="•"/>
      <w:lvlJc w:val="left"/>
      <w:pPr>
        <w:ind w:left="8233" w:hanging="257"/>
      </w:pPr>
      <w:rPr>
        <w:rFonts w:hint="default"/>
        <w:lang w:val="en-US" w:eastAsia="en-US" w:bidi="ar-SA"/>
      </w:rPr>
    </w:lvl>
    <w:lvl w:ilvl="8" w:tplc="D408CEAE">
      <w:numFmt w:val="bullet"/>
      <w:lvlText w:val="•"/>
      <w:lvlJc w:val="left"/>
      <w:pPr>
        <w:ind w:left="9328" w:hanging="257"/>
      </w:pPr>
      <w:rPr>
        <w:rFonts w:hint="default"/>
        <w:lang w:val="en-US" w:eastAsia="en-US" w:bidi="ar-SA"/>
      </w:rPr>
    </w:lvl>
  </w:abstractNum>
  <w:abstractNum w:abstractNumId="1" w15:restartNumberingAfterBreak="0">
    <w:nsid w:val="1C4B2D01"/>
    <w:multiLevelType w:val="hybridMultilevel"/>
    <w:tmpl w:val="7F6E3BAA"/>
    <w:lvl w:ilvl="0" w:tplc="3D94E706">
      <w:start w:val="1"/>
      <w:numFmt w:val="decimal"/>
      <w:lvlText w:val="%1."/>
      <w:lvlJc w:val="left"/>
      <w:pPr>
        <w:ind w:left="1240" w:hanging="360"/>
        <w:jc w:val="left"/>
      </w:pPr>
      <w:rPr>
        <w:rFonts w:ascii="Arial" w:eastAsia="Arial" w:hAnsi="Arial" w:cs="Arial" w:hint="default"/>
        <w:spacing w:val="-1"/>
        <w:w w:val="100"/>
        <w:sz w:val="23"/>
        <w:szCs w:val="23"/>
        <w:lang w:val="en-US" w:eastAsia="en-US" w:bidi="ar-SA"/>
      </w:rPr>
    </w:lvl>
    <w:lvl w:ilvl="1" w:tplc="6E8C64A0">
      <w:numFmt w:val="bullet"/>
      <w:lvlText w:val="•"/>
      <w:lvlJc w:val="left"/>
      <w:pPr>
        <w:ind w:left="2268" w:hanging="360"/>
      </w:pPr>
      <w:rPr>
        <w:rFonts w:hint="default"/>
        <w:lang w:val="en-US" w:eastAsia="en-US" w:bidi="ar-SA"/>
      </w:rPr>
    </w:lvl>
    <w:lvl w:ilvl="2" w:tplc="DC123CA4">
      <w:numFmt w:val="bullet"/>
      <w:lvlText w:val="•"/>
      <w:lvlJc w:val="left"/>
      <w:pPr>
        <w:ind w:left="3296" w:hanging="360"/>
      </w:pPr>
      <w:rPr>
        <w:rFonts w:hint="default"/>
        <w:lang w:val="en-US" w:eastAsia="en-US" w:bidi="ar-SA"/>
      </w:rPr>
    </w:lvl>
    <w:lvl w:ilvl="3" w:tplc="D3947F8C">
      <w:numFmt w:val="bullet"/>
      <w:lvlText w:val="•"/>
      <w:lvlJc w:val="left"/>
      <w:pPr>
        <w:ind w:left="4324" w:hanging="360"/>
      </w:pPr>
      <w:rPr>
        <w:rFonts w:hint="default"/>
        <w:lang w:val="en-US" w:eastAsia="en-US" w:bidi="ar-SA"/>
      </w:rPr>
    </w:lvl>
    <w:lvl w:ilvl="4" w:tplc="AE44D3C0">
      <w:numFmt w:val="bullet"/>
      <w:lvlText w:val="•"/>
      <w:lvlJc w:val="left"/>
      <w:pPr>
        <w:ind w:left="5352" w:hanging="360"/>
      </w:pPr>
      <w:rPr>
        <w:rFonts w:hint="default"/>
        <w:lang w:val="en-US" w:eastAsia="en-US" w:bidi="ar-SA"/>
      </w:rPr>
    </w:lvl>
    <w:lvl w:ilvl="5" w:tplc="1D5CB33E">
      <w:numFmt w:val="bullet"/>
      <w:lvlText w:val="•"/>
      <w:lvlJc w:val="left"/>
      <w:pPr>
        <w:ind w:left="6380" w:hanging="360"/>
      </w:pPr>
      <w:rPr>
        <w:rFonts w:hint="default"/>
        <w:lang w:val="en-US" w:eastAsia="en-US" w:bidi="ar-SA"/>
      </w:rPr>
    </w:lvl>
    <w:lvl w:ilvl="6" w:tplc="D9A656D4">
      <w:numFmt w:val="bullet"/>
      <w:lvlText w:val="•"/>
      <w:lvlJc w:val="left"/>
      <w:pPr>
        <w:ind w:left="7408" w:hanging="360"/>
      </w:pPr>
      <w:rPr>
        <w:rFonts w:hint="default"/>
        <w:lang w:val="en-US" w:eastAsia="en-US" w:bidi="ar-SA"/>
      </w:rPr>
    </w:lvl>
    <w:lvl w:ilvl="7" w:tplc="5D4A3B82">
      <w:numFmt w:val="bullet"/>
      <w:lvlText w:val="•"/>
      <w:lvlJc w:val="left"/>
      <w:pPr>
        <w:ind w:left="8436" w:hanging="360"/>
      </w:pPr>
      <w:rPr>
        <w:rFonts w:hint="default"/>
        <w:lang w:val="en-US" w:eastAsia="en-US" w:bidi="ar-SA"/>
      </w:rPr>
    </w:lvl>
    <w:lvl w:ilvl="8" w:tplc="3FD070B4">
      <w:numFmt w:val="bullet"/>
      <w:lvlText w:val="•"/>
      <w:lvlJc w:val="left"/>
      <w:pPr>
        <w:ind w:left="9464" w:hanging="360"/>
      </w:pPr>
      <w:rPr>
        <w:rFonts w:hint="default"/>
        <w:lang w:val="en-US" w:eastAsia="en-US" w:bidi="ar-SA"/>
      </w:rPr>
    </w:lvl>
  </w:abstractNum>
  <w:abstractNum w:abstractNumId="2" w15:restartNumberingAfterBreak="0">
    <w:nsid w:val="2C8F1BD3"/>
    <w:multiLevelType w:val="hybridMultilevel"/>
    <w:tmpl w:val="5D80869E"/>
    <w:lvl w:ilvl="0" w:tplc="F488A67A">
      <w:start w:val="3"/>
      <w:numFmt w:val="decimal"/>
      <w:lvlText w:val="%1."/>
      <w:lvlJc w:val="left"/>
      <w:pPr>
        <w:ind w:left="1650" w:hanging="257"/>
        <w:jc w:val="left"/>
      </w:pPr>
      <w:rPr>
        <w:rFonts w:ascii="Arial" w:eastAsia="Arial" w:hAnsi="Arial" w:cs="Arial" w:hint="default"/>
        <w:spacing w:val="-1"/>
        <w:w w:val="100"/>
        <w:sz w:val="23"/>
        <w:szCs w:val="23"/>
        <w:lang w:val="en-US" w:eastAsia="en-US" w:bidi="ar-SA"/>
      </w:rPr>
    </w:lvl>
    <w:lvl w:ilvl="1" w:tplc="21F2CC44">
      <w:numFmt w:val="bullet"/>
      <w:lvlText w:val="•"/>
      <w:lvlJc w:val="left"/>
      <w:pPr>
        <w:ind w:left="2646" w:hanging="257"/>
      </w:pPr>
      <w:rPr>
        <w:rFonts w:hint="default"/>
        <w:lang w:val="en-US" w:eastAsia="en-US" w:bidi="ar-SA"/>
      </w:rPr>
    </w:lvl>
    <w:lvl w:ilvl="2" w:tplc="F3E68518">
      <w:numFmt w:val="bullet"/>
      <w:lvlText w:val="•"/>
      <w:lvlJc w:val="left"/>
      <w:pPr>
        <w:ind w:left="3632" w:hanging="257"/>
      </w:pPr>
      <w:rPr>
        <w:rFonts w:hint="default"/>
        <w:lang w:val="en-US" w:eastAsia="en-US" w:bidi="ar-SA"/>
      </w:rPr>
    </w:lvl>
    <w:lvl w:ilvl="3" w:tplc="6172B388">
      <w:numFmt w:val="bullet"/>
      <w:lvlText w:val="•"/>
      <w:lvlJc w:val="left"/>
      <w:pPr>
        <w:ind w:left="4618" w:hanging="257"/>
      </w:pPr>
      <w:rPr>
        <w:rFonts w:hint="default"/>
        <w:lang w:val="en-US" w:eastAsia="en-US" w:bidi="ar-SA"/>
      </w:rPr>
    </w:lvl>
    <w:lvl w:ilvl="4" w:tplc="DAB018E2">
      <w:numFmt w:val="bullet"/>
      <w:lvlText w:val="•"/>
      <w:lvlJc w:val="left"/>
      <w:pPr>
        <w:ind w:left="5604" w:hanging="257"/>
      </w:pPr>
      <w:rPr>
        <w:rFonts w:hint="default"/>
        <w:lang w:val="en-US" w:eastAsia="en-US" w:bidi="ar-SA"/>
      </w:rPr>
    </w:lvl>
    <w:lvl w:ilvl="5" w:tplc="02142340">
      <w:numFmt w:val="bullet"/>
      <w:lvlText w:val="•"/>
      <w:lvlJc w:val="left"/>
      <w:pPr>
        <w:ind w:left="6590" w:hanging="257"/>
      </w:pPr>
      <w:rPr>
        <w:rFonts w:hint="default"/>
        <w:lang w:val="en-US" w:eastAsia="en-US" w:bidi="ar-SA"/>
      </w:rPr>
    </w:lvl>
    <w:lvl w:ilvl="6" w:tplc="CFAED902">
      <w:numFmt w:val="bullet"/>
      <w:lvlText w:val="•"/>
      <w:lvlJc w:val="left"/>
      <w:pPr>
        <w:ind w:left="7576" w:hanging="257"/>
      </w:pPr>
      <w:rPr>
        <w:rFonts w:hint="default"/>
        <w:lang w:val="en-US" w:eastAsia="en-US" w:bidi="ar-SA"/>
      </w:rPr>
    </w:lvl>
    <w:lvl w:ilvl="7" w:tplc="B9B0245C">
      <w:numFmt w:val="bullet"/>
      <w:lvlText w:val="•"/>
      <w:lvlJc w:val="left"/>
      <w:pPr>
        <w:ind w:left="8562" w:hanging="257"/>
      </w:pPr>
      <w:rPr>
        <w:rFonts w:hint="default"/>
        <w:lang w:val="en-US" w:eastAsia="en-US" w:bidi="ar-SA"/>
      </w:rPr>
    </w:lvl>
    <w:lvl w:ilvl="8" w:tplc="5978BF12">
      <w:numFmt w:val="bullet"/>
      <w:lvlText w:val="•"/>
      <w:lvlJc w:val="left"/>
      <w:pPr>
        <w:ind w:left="9548" w:hanging="257"/>
      </w:pPr>
      <w:rPr>
        <w:rFonts w:hint="default"/>
        <w:lang w:val="en-US" w:eastAsia="en-US" w:bidi="ar-SA"/>
      </w:rPr>
    </w:lvl>
  </w:abstractNum>
  <w:abstractNum w:abstractNumId="3" w15:restartNumberingAfterBreak="0">
    <w:nsid w:val="2E140150"/>
    <w:multiLevelType w:val="hybridMultilevel"/>
    <w:tmpl w:val="29E0E7AE"/>
    <w:lvl w:ilvl="0" w:tplc="7EE46B04">
      <w:start w:val="5"/>
      <w:numFmt w:val="decimal"/>
      <w:lvlText w:val="%1."/>
      <w:lvlJc w:val="left"/>
      <w:pPr>
        <w:ind w:left="1650" w:hanging="257"/>
        <w:jc w:val="left"/>
      </w:pPr>
      <w:rPr>
        <w:rFonts w:ascii="Arial" w:eastAsia="Arial" w:hAnsi="Arial" w:cs="Arial" w:hint="default"/>
        <w:spacing w:val="-1"/>
        <w:w w:val="100"/>
        <w:sz w:val="23"/>
        <w:szCs w:val="23"/>
        <w:lang w:val="en-US" w:eastAsia="en-US" w:bidi="ar-SA"/>
      </w:rPr>
    </w:lvl>
    <w:lvl w:ilvl="1" w:tplc="082000A4">
      <w:numFmt w:val="bullet"/>
      <w:lvlText w:val="•"/>
      <w:lvlJc w:val="left"/>
      <w:pPr>
        <w:ind w:left="2646" w:hanging="257"/>
      </w:pPr>
      <w:rPr>
        <w:rFonts w:hint="default"/>
        <w:lang w:val="en-US" w:eastAsia="en-US" w:bidi="ar-SA"/>
      </w:rPr>
    </w:lvl>
    <w:lvl w:ilvl="2" w:tplc="117E509E">
      <w:numFmt w:val="bullet"/>
      <w:lvlText w:val="•"/>
      <w:lvlJc w:val="left"/>
      <w:pPr>
        <w:ind w:left="3632" w:hanging="257"/>
      </w:pPr>
      <w:rPr>
        <w:rFonts w:hint="default"/>
        <w:lang w:val="en-US" w:eastAsia="en-US" w:bidi="ar-SA"/>
      </w:rPr>
    </w:lvl>
    <w:lvl w:ilvl="3" w:tplc="49C8F1AA">
      <w:numFmt w:val="bullet"/>
      <w:lvlText w:val="•"/>
      <w:lvlJc w:val="left"/>
      <w:pPr>
        <w:ind w:left="4618" w:hanging="257"/>
      </w:pPr>
      <w:rPr>
        <w:rFonts w:hint="default"/>
        <w:lang w:val="en-US" w:eastAsia="en-US" w:bidi="ar-SA"/>
      </w:rPr>
    </w:lvl>
    <w:lvl w:ilvl="4" w:tplc="CA48DB9E">
      <w:numFmt w:val="bullet"/>
      <w:lvlText w:val="•"/>
      <w:lvlJc w:val="left"/>
      <w:pPr>
        <w:ind w:left="5604" w:hanging="257"/>
      </w:pPr>
      <w:rPr>
        <w:rFonts w:hint="default"/>
        <w:lang w:val="en-US" w:eastAsia="en-US" w:bidi="ar-SA"/>
      </w:rPr>
    </w:lvl>
    <w:lvl w:ilvl="5" w:tplc="F718FE54">
      <w:numFmt w:val="bullet"/>
      <w:lvlText w:val="•"/>
      <w:lvlJc w:val="left"/>
      <w:pPr>
        <w:ind w:left="6590" w:hanging="257"/>
      </w:pPr>
      <w:rPr>
        <w:rFonts w:hint="default"/>
        <w:lang w:val="en-US" w:eastAsia="en-US" w:bidi="ar-SA"/>
      </w:rPr>
    </w:lvl>
    <w:lvl w:ilvl="6" w:tplc="879AB220">
      <w:numFmt w:val="bullet"/>
      <w:lvlText w:val="•"/>
      <w:lvlJc w:val="left"/>
      <w:pPr>
        <w:ind w:left="7576" w:hanging="257"/>
      </w:pPr>
      <w:rPr>
        <w:rFonts w:hint="default"/>
        <w:lang w:val="en-US" w:eastAsia="en-US" w:bidi="ar-SA"/>
      </w:rPr>
    </w:lvl>
    <w:lvl w:ilvl="7" w:tplc="F5C89E20">
      <w:numFmt w:val="bullet"/>
      <w:lvlText w:val="•"/>
      <w:lvlJc w:val="left"/>
      <w:pPr>
        <w:ind w:left="8562" w:hanging="257"/>
      </w:pPr>
      <w:rPr>
        <w:rFonts w:hint="default"/>
        <w:lang w:val="en-US" w:eastAsia="en-US" w:bidi="ar-SA"/>
      </w:rPr>
    </w:lvl>
    <w:lvl w:ilvl="8" w:tplc="B7EC7C04">
      <w:numFmt w:val="bullet"/>
      <w:lvlText w:val="•"/>
      <w:lvlJc w:val="left"/>
      <w:pPr>
        <w:ind w:left="9548" w:hanging="257"/>
      </w:pPr>
      <w:rPr>
        <w:rFonts w:hint="default"/>
        <w:lang w:val="en-US" w:eastAsia="en-US" w:bidi="ar-SA"/>
      </w:rPr>
    </w:lvl>
  </w:abstractNum>
  <w:abstractNum w:abstractNumId="4" w15:restartNumberingAfterBreak="0">
    <w:nsid w:val="3B033219"/>
    <w:multiLevelType w:val="hybridMultilevel"/>
    <w:tmpl w:val="43F206DA"/>
    <w:lvl w:ilvl="0" w:tplc="543AA30E">
      <w:numFmt w:val="bullet"/>
      <w:lvlText w:val=""/>
      <w:lvlJc w:val="left"/>
      <w:pPr>
        <w:ind w:left="865" w:hanging="360"/>
      </w:pPr>
      <w:rPr>
        <w:rFonts w:ascii="Symbol" w:eastAsia="Symbol" w:hAnsi="Symbol" w:cs="Symbol" w:hint="default"/>
        <w:w w:val="100"/>
        <w:sz w:val="24"/>
        <w:szCs w:val="24"/>
        <w:lang w:val="en-US" w:eastAsia="en-US" w:bidi="ar-SA"/>
      </w:rPr>
    </w:lvl>
    <w:lvl w:ilvl="1" w:tplc="D4BE03C4">
      <w:numFmt w:val="bullet"/>
      <w:lvlText w:val="•"/>
      <w:lvlJc w:val="left"/>
      <w:pPr>
        <w:ind w:left="1666" w:hanging="360"/>
      </w:pPr>
      <w:rPr>
        <w:rFonts w:hint="default"/>
        <w:lang w:val="en-US" w:eastAsia="en-US" w:bidi="ar-SA"/>
      </w:rPr>
    </w:lvl>
    <w:lvl w:ilvl="2" w:tplc="E8F81D26">
      <w:numFmt w:val="bullet"/>
      <w:lvlText w:val="•"/>
      <w:lvlJc w:val="left"/>
      <w:pPr>
        <w:ind w:left="2473" w:hanging="360"/>
      </w:pPr>
      <w:rPr>
        <w:rFonts w:hint="default"/>
        <w:lang w:val="en-US" w:eastAsia="en-US" w:bidi="ar-SA"/>
      </w:rPr>
    </w:lvl>
    <w:lvl w:ilvl="3" w:tplc="84564FC2">
      <w:numFmt w:val="bullet"/>
      <w:lvlText w:val="•"/>
      <w:lvlJc w:val="left"/>
      <w:pPr>
        <w:ind w:left="3279" w:hanging="360"/>
      </w:pPr>
      <w:rPr>
        <w:rFonts w:hint="default"/>
        <w:lang w:val="en-US" w:eastAsia="en-US" w:bidi="ar-SA"/>
      </w:rPr>
    </w:lvl>
    <w:lvl w:ilvl="4" w:tplc="2730BE50">
      <w:numFmt w:val="bullet"/>
      <w:lvlText w:val="•"/>
      <w:lvlJc w:val="left"/>
      <w:pPr>
        <w:ind w:left="4086" w:hanging="360"/>
      </w:pPr>
      <w:rPr>
        <w:rFonts w:hint="default"/>
        <w:lang w:val="en-US" w:eastAsia="en-US" w:bidi="ar-SA"/>
      </w:rPr>
    </w:lvl>
    <w:lvl w:ilvl="5" w:tplc="7C14796E">
      <w:numFmt w:val="bullet"/>
      <w:lvlText w:val="•"/>
      <w:lvlJc w:val="left"/>
      <w:pPr>
        <w:ind w:left="4892" w:hanging="360"/>
      </w:pPr>
      <w:rPr>
        <w:rFonts w:hint="default"/>
        <w:lang w:val="en-US" w:eastAsia="en-US" w:bidi="ar-SA"/>
      </w:rPr>
    </w:lvl>
    <w:lvl w:ilvl="6" w:tplc="DCE4D5D2">
      <w:numFmt w:val="bullet"/>
      <w:lvlText w:val="•"/>
      <w:lvlJc w:val="left"/>
      <w:pPr>
        <w:ind w:left="5699" w:hanging="360"/>
      </w:pPr>
      <w:rPr>
        <w:rFonts w:hint="default"/>
        <w:lang w:val="en-US" w:eastAsia="en-US" w:bidi="ar-SA"/>
      </w:rPr>
    </w:lvl>
    <w:lvl w:ilvl="7" w:tplc="8FF05676">
      <w:numFmt w:val="bullet"/>
      <w:lvlText w:val="•"/>
      <w:lvlJc w:val="left"/>
      <w:pPr>
        <w:ind w:left="6505" w:hanging="360"/>
      </w:pPr>
      <w:rPr>
        <w:rFonts w:hint="default"/>
        <w:lang w:val="en-US" w:eastAsia="en-US" w:bidi="ar-SA"/>
      </w:rPr>
    </w:lvl>
    <w:lvl w:ilvl="8" w:tplc="6586270E">
      <w:numFmt w:val="bullet"/>
      <w:lvlText w:val="•"/>
      <w:lvlJc w:val="left"/>
      <w:pPr>
        <w:ind w:left="7312" w:hanging="360"/>
      </w:pPr>
      <w:rPr>
        <w:rFonts w:hint="default"/>
        <w:lang w:val="en-US" w:eastAsia="en-US" w:bidi="ar-SA"/>
      </w:rPr>
    </w:lvl>
  </w:abstractNum>
  <w:abstractNum w:abstractNumId="5" w15:restartNumberingAfterBreak="0">
    <w:nsid w:val="3E3528CA"/>
    <w:multiLevelType w:val="hybridMultilevel"/>
    <w:tmpl w:val="344EEACC"/>
    <w:lvl w:ilvl="0" w:tplc="36E09CC4">
      <w:numFmt w:val="bullet"/>
      <w:lvlText w:val=""/>
      <w:lvlJc w:val="left"/>
      <w:pPr>
        <w:ind w:left="1240" w:hanging="360"/>
      </w:pPr>
      <w:rPr>
        <w:rFonts w:ascii="Symbol" w:eastAsia="Symbol" w:hAnsi="Symbol" w:cs="Symbol" w:hint="default"/>
        <w:w w:val="100"/>
        <w:sz w:val="23"/>
        <w:szCs w:val="23"/>
        <w:lang w:val="en-US" w:eastAsia="en-US" w:bidi="ar-SA"/>
      </w:rPr>
    </w:lvl>
    <w:lvl w:ilvl="1" w:tplc="A13CF106">
      <w:numFmt w:val="bullet"/>
      <w:lvlText w:val="•"/>
      <w:lvlJc w:val="left"/>
      <w:pPr>
        <w:ind w:left="2268" w:hanging="360"/>
      </w:pPr>
      <w:rPr>
        <w:rFonts w:hint="default"/>
        <w:lang w:val="en-US" w:eastAsia="en-US" w:bidi="ar-SA"/>
      </w:rPr>
    </w:lvl>
    <w:lvl w:ilvl="2" w:tplc="2018B944">
      <w:numFmt w:val="bullet"/>
      <w:lvlText w:val="•"/>
      <w:lvlJc w:val="left"/>
      <w:pPr>
        <w:ind w:left="3296" w:hanging="360"/>
      </w:pPr>
      <w:rPr>
        <w:rFonts w:hint="default"/>
        <w:lang w:val="en-US" w:eastAsia="en-US" w:bidi="ar-SA"/>
      </w:rPr>
    </w:lvl>
    <w:lvl w:ilvl="3" w:tplc="189EB230">
      <w:numFmt w:val="bullet"/>
      <w:lvlText w:val="•"/>
      <w:lvlJc w:val="left"/>
      <w:pPr>
        <w:ind w:left="4324" w:hanging="360"/>
      </w:pPr>
      <w:rPr>
        <w:rFonts w:hint="default"/>
        <w:lang w:val="en-US" w:eastAsia="en-US" w:bidi="ar-SA"/>
      </w:rPr>
    </w:lvl>
    <w:lvl w:ilvl="4" w:tplc="4942B78C">
      <w:numFmt w:val="bullet"/>
      <w:lvlText w:val="•"/>
      <w:lvlJc w:val="left"/>
      <w:pPr>
        <w:ind w:left="5352" w:hanging="360"/>
      </w:pPr>
      <w:rPr>
        <w:rFonts w:hint="default"/>
        <w:lang w:val="en-US" w:eastAsia="en-US" w:bidi="ar-SA"/>
      </w:rPr>
    </w:lvl>
    <w:lvl w:ilvl="5" w:tplc="0352D694">
      <w:numFmt w:val="bullet"/>
      <w:lvlText w:val="•"/>
      <w:lvlJc w:val="left"/>
      <w:pPr>
        <w:ind w:left="6380" w:hanging="360"/>
      </w:pPr>
      <w:rPr>
        <w:rFonts w:hint="default"/>
        <w:lang w:val="en-US" w:eastAsia="en-US" w:bidi="ar-SA"/>
      </w:rPr>
    </w:lvl>
    <w:lvl w:ilvl="6" w:tplc="A63CD414">
      <w:numFmt w:val="bullet"/>
      <w:lvlText w:val="•"/>
      <w:lvlJc w:val="left"/>
      <w:pPr>
        <w:ind w:left="7408" w:hanging="360"/>
      </w:pPr>
      <w:rPr>
        <w:rFonts w:hint="default"/>
        <w:lang w:val="en-US" w:eastAsia="en-US" w:bidi="ar-SA"/>
      </w:rPr>
    </w:lvl>
    <w:lvl w:ilvl="7" w:tplc="B79A271E">
      <w:numFmt w:val="bullet"/>
      <w:lvlText w:val="•"/>
      <w:lvlJc w:val="left"/>
      <w:pPr>
        <w:ind w:left="8436" w:hanging="360"/>
      </w:pPr>
      <w:rPr>
        <w:rFonts w:hint="default"/>
        <w:lang w:val="en-US" w:eastAsia="en-US" w:bidi="ar-SA"/>
      </w:rPr>
    </w:lvl>
    <w:lvl w:ilvl="8" w:tplc="11D2E0FA">
      <w:numFmt w:val="bullet"/>
      <w:lvlText w:val="•"/>
      <w:lvlJc w:val="left"/>
      <w:pPr>
        <w:ind w:left="9464" w:hanging="360"/>
      </w:pPr>
      <w:rPr>
        <w:rFonts w:hint="default"/>
        <w:lang w:val="en-US" w:eastAsia="en-US" w:bidi="ar-SA"/>
      </w:rPr>
    </w:lvl>
  </w:abstractNum>
  <w:abstractNum w:abstractNumId="6" w15:restartNumberingAfterBreak="0">
    <w:nsid w:val="52387969"/>
    <w:multiLevelType w:val="hybridMultilevel"/>
    <w:tmpl w:val="E688AF40"/>
    <w:lvl w:ilvl="0" w:tplc="B574B366">
      <w:start w:val="1"/>
      <w:numFmt w:val="decimal"/>
      <w:lvlText w:val="%1."/>
      <w:lvlJc w:val="left"/>
      <w:pPr>
        <w:ind w:left="1650" w:hanging="257"/>
        <w:jc w:val="left"/>
      </w:pPr>
      <w:rPr>
        <w:rFonts w:ascii="Arial" w:eastAsia="Arial" w:hAnsi="Arial" w:cs="Arial" w:hint="default"/>
        <w:spacing w:val="-1"/>
        <w:w w:val="100"/>
        <w:sz w:val="23"/>
        <w:szCs w:val="23"/>
        <w:lang w:val="en-US" w:eastAsia="en-US" w:bidi="ar-SA"/>
      </w:rPr>
    </w:lvl>
    <w:lvl w:ilvl="1" w:tplc="EB3E2AA4">
      <w:numFmt w:val="bullet"/>
      <w:lvlText w:val="•"/>
      <w:lvlJc w:val="left"/>
      <w:pPr>
        <w:ind w:left="2646" w:hanging="257"/>
      </w:pPr>
      <w:rPr>
        <w:rFonts w:hint="default"/>
        <w:lang w:val="en-US" w:eastAsia="en-US" w:bidi="ar-SA"/>
      </w:rPr>
    </w:lvl>
    <w:lvl w:ilvl="2" w:tplc="5A12F806">
      <w:numFmt w:val="bullet"/>
      <w:lvlText w:val="•"/>
      <w:lvlJc w:val="left"/>
      <w:pPr>
        <w:ind w:left="3632" w:hanging="257"/>
      </w:pPr>
      <w:rPr>
        <w:rFonts w:hint="default"/>
        <w:lang w:val="en-US" w:eastAsia="en-US" w:bidi="ar-SA"/>
      </w:rPr>
    </w:lvl>
    <w:lvl w:ilvl="3" w:tplc="9DC414AA">
      <w:numFmt w:val="bullet"/>
      <w:lvlText w:val="•"/>
      <w:lvlJc w:val="left"/>
      <w:pPr>
        <w:ind w:left="4618" w:hanging="257"/>
      </w:pPr>
      <w:rPr>
        <w:rFonts w:hint="default"/>
        <w:lang w:val="en-US" w:eastAsia="en-US" w:bidi="ar-SA"/>
      </w:rPr>
    </w:lvl>
    <w:lvl w:ilvl="4" w:tplc="3222CF5C">
      <w:numFmt w:val="bullet"/>
      <w:lvlText w:val="•"/>
      <w:lvlJc w:val="left"/>
      <w:pPr>
        <w:ind w:left="5604" w:hanging="257"/>
      </w:pPr>
      <w:rPr>
        <w:rFonts w:hint="default"/>
        <w:lang w:val="en-US" w:eastAsia="en-US" w:bidi="ar-SA"/>
      </w:rPr>
    </w:lvl>
    <w:lvl w:ilvl="5" w:tplc="88C20CB8">
      <w:numFmt w:val="bullet"/>
      <w:lvlText w:val="•"/>
      <w:lvlJc w:val="left"/>
      <w:pPr>
        <w:ind w:left="6590" w:hanging="257"/>
      </w:pPr>
      <w:rPr>
        <w:rFonts w:hint="default"/>
        <w:lang w:val="en-US" w:eastAsia="en-US" w:bidi="ar-SA"/>
      </w:rPr>
    </w:lvl>
    <w:lvl w:ilvl="6" w:tplc="2ED4C46C">
      <w:numFmt w:val="bullet"/>
      <w:lvlText w:val="•"/>
      <w:lvlJc w:val="left"/>
      <w:pPr>
        <w:ind w:left="7576" w:hanging="257"/>
      </w:pPr>
      <w:rPr>
        <w:rFonts w:hint="default"/>
        <w:lang w:val="en-US" w:eastAsia="en-US" w:bidi="ar-SA"/>
      </w:rPr>
    </w:lvl>
    <w:lvl w:ilvl="7" w:tplc="19681E0E">
      <w:numFmt w:val="bullet"/>
      <w:lvlText w:val="•"/>
      <w:lvlJc w:val="left"/>
      <w:pPr>
        <w:ind w:left="8562" w:hanging="257"/>
      </w:pPr>
      <w:rPr>
        <w:rFonts w:hint="default"/>
        <w:lang w:val="en-US" w:eastAsia="en-US" w:bidi="ar-SA"/>
      </w:rPr>
    </w:lvl>
    <w:lvl w:ilvl="8" w:tplc="64CA08EC">
      <w:numFmt w:val="bullet"/>
      <w:lvlText w:val="•"/>
      <w:lvlJc w:val="left"/>
      <w:pPr>
        <w:ind w:left="9548" w:hanging="257"/>
      </w:pPr>
      <w:rPr>
        <w:rFonts w:hint="default"/>
        <w:lang w:val="en-US" w:eastAsia="en-US" w:bidi="ar-SA"/>
      </w:rPr>
    </w:lvl>
  </w:abstractNum>
  <w:abstractNum w:abstractNumId="7" w15:restartNumberingAfterBreak="0">
    <w:nsid w:val="715B06DC"/>
    <w:multiLevelType w:val="hybridMultilevel"/>
    <w:tmpl w:val="8DD6BC02"/>
    <w:lvl w:ilvl="0" w:tplc="20B04424">
      <w:start w:val="2"/>
      <w:numFmt w:val="decimal"/>
      <w:lvlText w:val="%1."/>
      <w:lvlJc w:val="left"/>
      <w:pPr>
        <w:ind w:left="1676" w:hanging="257"/>
        <w:jc w:val="left"/>
      </w:pPr>
      <w:rPr>
        <w:rFonts w:ascii="Arial" w:eastAsia="Arial" w:hAnsi="Arial" w:cs="Arial" w:hint="default"/>
        <w:spacing w:val="-1"/>
        <w:w w:val="100"/>
        <w:sz w:val="23"/>
        <w:szCs w:val="23"/>
        <w:lang w:val="en-US" w:eastAsia="en-US" w:bidi="ar-SA"/>
      </w:rPr>
    </w:lvl>
    <w:lvl w:ilvl="1" w:tplc="8DD479B2">
      <w:numFmt w:val="bullet"/>
      <w:lvlText w:val="•"/>
      <w:lvlJc w:val="left"/>
      <w:pPr>
        <w:ind w:left="2664" w:hanging="257"/>
      </w:pPr>
      <w:rPr>
        <w:rFonts w:hint="default"/>
        <w:lang w:val="en-US" w:eastAsia="en-US" w:bidi="ar-SA"/>
      </w:rPr>
    </w:lvl>
    <w:lvl w:ilvl="2" w:tplc="01489DAA">
      <w:numFmt w:val="bullet"/>
      <w:lvlText w:val="•"/>
      <w:lvlJc w:val="left"/>
      <w:pPr>
        <w:ind w:left="3648" w:hanging="257"/>
      </w:pPr>
      <w:rPr>
        <w:rFonts w:hint="default"/>
        <w:lang w:val="en-US" w:eastAsia="en-US" w:bidi="ar-SA"/>
      </w:rPr>
    </w:lvl>
    <w:lvl w:ilvl="3" w:tplc="16D2FA8A">
      <w:numFmt w:val="bullet"/>
      <w:lvlText w:val="•"/>
      <w:lvlJc w:val="left"/>
      <w:pPr>
        <w:ind w:left="4632" w:hanging="257"/>
      </w:pPr>
      <w:rPr>
        <w:rFonts w:hint="default"/>
        <w:lang w:val="en-US" w:eastAsia="en-US" w:bidi="ar-SA"/>
      </w:rPr>
    </w:lvl>
    <w:lvl w:ilvl="4" w:tplc="0AEC753E">
      <w:numFmt w:val="bullet"/>
      <w:lvlText w:val="•"/>
      <w:lvlJc w:val="left"/>
      <w:pPr>
        <w:ind w:left="5616" w:hanging="257"/>
      </w:pPr>
      <w:rPr>
        <w:rFonts w:hint="default"/>
        <w:lang w:val="en-US" w:eastAsia="en-US" w:bidi="ar-SA"/>
      </w:rPr>
    </w:lvl>
    <w:lvl w:ilvl="5" w:tplc="6338F086">
      <w:numFmt w:val="bullet"/>
      <w:lvlText w:val="•"/>
      <w:lvlJc w:val="left"/>
      <w:pPr>
        <w:ind w:left="6600" w:hanging="257"/>
      </w:pPr>
      <w:rPr>
        <w:rFonts w:hint="default"/>
        <w:lang w:val="en-US" w:eastAsia="en-US" w:bidi="ar-SA"/>
      </w:rPr>
    </w:lvl>
    <w:lvl w:ilvl="6" w:tplc="C4D82EE4">
      <w:numFmt w:val="bullet"/>
      <w:lvlText w:val="•"/>
      <w:lvlJc w:val="left"/>
      <w:pPr>
        <w:ind w:left="7584" w:hanging="257"/>
      </w:pPr>
      <w:rPr>
        <w:rFonts w:hint="default"/>
        <w:lang w:val="en-US" w:eastAsia="en-US" w:bidi="ar-SA"/>
      </w:rPr>
    </w:lvl>
    <w:lvl w:ilvl="7" w:tplc="2A264270">
      <w:numFmt w:val="bullet"/>
      <w:lvlText w:val="•"/>
      <w:lvlJc w:val="left"/>
      <w:pPr>
        <w:ind w:left="8568" w:hanging="257"/>
      </w:pPr>
      <w:rPr>
        <w:rFonts w:hint="default"/>
        <w:lang w:val="en-US" w:eastAsia="en-US" w:bidi="ar-SA"/>
      </w:rPr>
    </w:lvl>
    <w:lvl w:ilvl="8" w:tplc="57B8B87C">
      <w:numFmt w:val="bullet"/>
      <w:lvlText w:val="•"/>
      <w:lvlJc w:val="left"/>
      <w:pPr>
        <w:ind w:left="9552" w:hanging="257"/>
      </w:pPr>
      <w:rPr>
        <w:rFonts w:hint="default"/>
        <w:lang w:val="en-US" w:eastAsia="en-US" w:bidi="ar-SA"/>
      </w:rPr>
    </w:lvl>
  </w:abstractNum>
  <w:abstractNum w:abstractNumId="8" w15:restartNumberingAfterBreak="0">
    <w:nsid w:val="75272857"/>
    <w:multiLevelType w:val="hybridMultilevel"/>
    <w:tmpl w:val="876A6FF4"/>
    <w:lvl w:ilvl="0" w:tplc="7D3E3BF6">
      <w:start w:val="4"/>
      <w:numFmt w:val="decimal"/>
      <w:lvlText w:val="%1."/>
      <w:lvlJc w:val="left"/>
      <w:pPr>
        <w:ind w:left="1650" w:hanging="257"/>
        <w:jc w:val="left"/>
      </w:pPr>
      <w:rPr>
        <w:rFonts w:ascii="Arial" w:eastAsia="Arial" w:hAnsi="Arial" w:cs="Arial" w:hint="default"/>
        <w:spacing w:val="-1"/>
        <w:w w:val="100"/>
        <w:sz w:val="23"/>
        <w:szCs w:val="23"/>
        <w:lang w:val="en-US" w:eastAsia="en-US" w:bidi="ar-SA"/>
      </w:rPr>
    </w:lvl>
    <w:lvl w:ilvl="1" w:tplc="BACCA38C">
      <w:numFmt w:val="bullet"/>
      <w:lvlText w:val="•"/>
      <w:lvlJc w:val="left"/>
      <w:pPr>
        <w:ind w:left="2646" w:hanging="257"/>
      </w:pPr>
      <w:rPr>
        <w:rFonts w:hint="default"/>
        <w:lang w:val="en-US" w:eastAsia="en-US" w:bidi="ar-SA"/>
      </w:rPr>
    </w:lvl>
    <w:lvl w:ilvl="2" w:tplc="DDDAAA3C">
      <w:numFmt w:val="bullet"/>
      <w:lvlText w:val="•"/>
      <w:lvlJc w:val="left"/>
      <w:pPr>
        <w:ind w:left="3632" w:hanging="257"/>
      </w:pPr>
      <w:rPr>
        <w:rFonts w:hint="default"/>
        <w:lang w:val="en-US" w:eastAsia="en-US" w:bidi="ar-SA"/>
      </w:rPr>
    </w:lvl>
    <w:lvl w:ilvl="3" w:tplc="53240E34">
      <w:numFmt w:val="bullet"/>
      <w:lvlText w:val="•"/>
      <w:lvlJc w:val="left"/>
      <w:pPr>
        <w:ind w:left="4618" w:hanging="257"/>
      </w:pPr>
      <w:rPr>
        <w:rFonts w:hint="default"/>
        <w:lang w:val="en-US" w:eastAsia="en-US" w:bidi="ar-SA"/>
      </w:rPr>
    </w:lvl>
    <w:lvl w:ilvl="4" w:tplc="48BE20A2">
      <w:numFmt w:val="bullet"/>
      <w:lvlText w:val="•"/>
      <w:lvlJc w:val="left"/>
      <w:pPr>
        <w:ind w:left="5604" w:hanging="257"/>
      </w:pPr>
      <w:rPr>
        <w:rFonts w:hint="default"/>
        <w:lang w:val="en-US" w:eastAsia="en-US" w:bidi="ar-SA"/>
      </w:rPr>
    </w:lvl>
    <w:lvl w:ilvl="5" w:tplc="6F1E4180">
      <w:numFmt w:val="bullet"/>
      <w:lvlText w:val="•"/>
      <w:lvlJc w:val="left"/>
      <w:pPr>
        <w:ind w:left="6590" w:hanging="257"/>
      </w:pPr>
      <w:rPr>
        <w:rFonts w:hint="default"/>
        <w:lang w:val="en-US" w:eastAsia="en-US" w:bidi="ar-SA"/>
      </w:rPr>
    </w:lvl>
    <w:lvl w:ilvl="6" w:tplc="505A1A50">
      <w:numFmt w:val="bullet"/>
      <w:lvlText w:val="•"/>
      <w:lvlJc w:val="left"/>
      <w:pPr>
        <w:ind w:left="7576" w:hanging="257"/>
      </w:pPr>
      <w:rPr>
        <w:rFonts w:hint="default"/>
        <w:lang w:val="en-US" w:eastAsia="en-US" w:bidi="ar-SA"/>
      </w:rPr>
    </w:lvl>
    <w:lvl w:ilvl="7" w:tplc="C0E20EDE">
      <w:numFmt w:val="bullet"/>
      <w:lvlText w:val="•"/>
      <w:lvlJc w:val="left"/>
      <w:pPr>
        <w:ind w:left="8562" w:hanging="257"/>
      </w:pPr>
      <w:rPr>
        <w:rFonts w:hint="default"/>
        <w:lang w:val="en-US" w:eastAsia="en-US" w:bidi="ar-SA"/>
      </w:rPr>
    </w:lvl>
    <w:lvl w:ilvl="8" w:tplc="DA86F5F0">
      <w:numFmt w:val="bullet"/>
      <w:lvlText w:val="•"/>
      <w:lvlJc w:val="left"/>
      <w:pPr>
        <w:ind w:left="9548" w:hanging="257"/>
      </w:pPr>
      <w:rPr>
        <w:rFonts w:hint="default"/>
        <w:lang w:val="en-US" w:eastAsia="en-US" w:bidi="ar-SA"/>
      </w:rPr>
    </w:lvl>
  </w:abstractNum>
  <w:abstractNum w:abstractNumId="9" w15:restartNumberingAfterBreak="0">
    <w:nsid w:val="75BA3F90"/>
    <w:multiLevelType w:val="hybridMultilevel"/>
    <w:tmpl w:val="8EB08B62"/>
    <w:lvl w:ilvl="0" w:tplc="DB1C5944">
      <w:start w:val="1"/>
      <w:numFmt w:val="upperLetter"/>
      <w:lvlText w:val="%1."/>
      <w:lvlJc w:val="left"/>
      <w:pPr>
        <w:ind w:left="800" w:hanging="363"/>
        <w:jc w:val="left"/>
      </w:pPr>
      <w:rPr>
        <w:rFonts w:ascii="Arial" w:eastAsia="Arial" w:hAnsi="Arial" w:cs="Arial" w:hint="default"/>
        <w:spacing w:val="-1"/>
        <w:w w:val="100"/>
        <w:sz w:val="23"/>
        <w:szCs w:val="23"/>
        <w:lang w:val="en-US" w:eastAsia="en-US" w:bidi="ar-SA"/>
      </w:rPr>
    </w:lvl>
    <w:lvl w:ilvl="1" w:tplc="F34C46CE">
      <w:numFmt w:val="bullet"/>
      <w:lvlText w:val="•"/>
      <w:lvlJc w:val="left"/>
      <w:pPr>
        <w:ind w:left="1679" w:hanging="363"/>
      </w:pPr>
      <w:rPr>
        <w:rFonts w:hint="default"/>
        <w:lang w:val="en-US" w:eastAsia="en-US" w:bidi="ar-SA"/>
      </w:rPr>
    </w:lvl>
    <w:lvl w:ilvl="2" w:tplc="AEC66090">
      <w:numFmt w:val="bullet"/>
      <w:lvlText w:val="•"/>
      <w:lvlJc w:val="left"/>
      <w:pPr>
        <w:ind w:left="2558" w:hanging="363"/>
      </w:pPr>
      <w:rPr>
        <w:rFonts w:hint="default"/>
        <w:lang w:val="en-US" w:eastAsia="en-US" w:bidi="ar-SA"/>
      </w:rPr>
    </w:lvl>
    <w:lvl w:ilvl="3" w:tplc="F11AF5CE">
      <w:numFmt w:val="bullet"/>
      <w:lvlText w:val="•"/>
      <w:lvlJc w:val="left"/>
      <w:pPr>
        <w:ind w:left="3437" w:hanging="363"/>
      </w:pPr>
      <w:rPr>
        <w:rFonts w:hint="default"/>
        <w:lang w:val="en-US" w:eastAsia="en-US" w:bidi="ar-SA"/>
      </w:rPr>
    </w:lvl>
    <w:lvl w:ilvl="4" w:tplc="7B248AE4">
      <w:numFmt w:val="bullet"/>
      <w:lvlText w:val="•"/>
      <w:lvlJc w:val="left"/>
      <w:pPr>
        <w:ind w:left="4316" w:hanging="363"/>
      </w:pPr>
      <w:rPr>
        <w:rFonts w:hint="default"/>
        <w:lang w:val="en-US" w:eastAsia="en-US" w:bidi="ar-SA"/>
      </w:rPr>
    </w:lvl>
    <w:lvl w:ilvl="5" w:tplc="B208905C">
      <w:numFmt w:val="bullet"/>
      <w:lvlText w:val="•"/>
      <w:lvlJc w:val="left"/>
      <w:pPr>
        <w:ind w:left="5195" w:hanging="363"/>
      </w:pPr>
      <w:rPr>
        <w:rFonts w:hint="default"/>
        <w:lang w:val="en-US" w:eastAsia="en-US" w:bidi="ar-SA"/>
      </w:rPr>
    </w:lvl>
    <w:lvl w:ilvl="6" w:tplc="93F8FF0E">
      <w:numFmt w:val="bullet"/>
      <w:lvlText w:val="•"/>
      <w:lvlJc w:val="left"/>
      <w:pPr>
        <w:ind w:left="6074" w:hanging="363"/>
      </w:pPr>
      <w:rPr>
        <w:rFonts w:hint="default"/>
        <w:lang w:val="en-US" w:eastAsia="en-US" w:bidi="ar-SA"/>
      </w:rPr>
    </w:lvl>
    <w:lvl w:ilvl="7" w:tplc="7B387C5C">
      <w:numFmt w:val="bullet"/>
      <w:lvlText w:val="•"/>
      <w:lvlJc w:val="left"/>
      <w:pPr>
        <w:ind w:left="6953" w:hanging="363"/>
      </w:pPr>
      <w:rPr>
        <w:rFonts w:hint="default"/>
        <w:lang w:val="en-US" w:eastAsia="en-US" w:bidi="ar-SA"/>
      </w:rPr>
    </w:lvl>
    <w:lvl w:ilvl="8" w:tplc="629C7164">
      <w:numFmt w:val="bullet"/>
      <w:lvlText w:val="•"/>
      <w:lvlJc w:val="left"/>
      <w:pPr>
        <w:ind w:left="7832" w:hanging="363"/>
      </w:pPr>
      <w:rPr>
        <w:rFonts w:hint="default"/>
        <w:lang w:val="en-US" w:eastAsia="en-US" w:bidi="ar-SA"/>
      </w:rPr>
    </w:lvl>
  </w:abstractNum>
  <w:num w:numId="1" w16cid:durableId="1497915578">
    <w:abstractNumId w:val="1"/>
  </w:num>
  <w:num w:numId="2" w16cid:durableId="1683505219">
    <w:abstractNumId w:val="5"/>
  </w:num>
  <w:num w:numId="3" w16cid:durableId="1230649815">
    <w:abstractNumId w:val="9"/>
  </w:num>
  <w:num w:numId="4" w16cid:durableId="1519614676">
    <w:abstractNumId w:val="4"/>
  </w:num>
  <w:num w:numId="5" w16cid:durableId="1423261584">
    <w:abstractNumId w:val="3"/>
  </w:num>
  <w:num w:numId="6" w16cid:durableId="689139917">
    <w:abstractNumId w:val="8"/>
  </w:num>
  <w:num w:numId="7" w16cid:durableId="524639056">
    <w:abstractNumId w:val="2"/>
  </w:num>
  <w:num w:numId="8" w16cid:durableId="657343659">
    <w:abstractNumId w:val="7"/>
  </w:num>
  <w:num w:numId="9" w16cid:durableId="1076441632">
    <w:abstractNumId w:val="6"/>
  </w:num>
  <w:num w:numId="10" w16cid:durableId="980385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115"/>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361CCE"/>
    <w:rsid w:val="00361CCE"/>
    <w:rsid w:val="005E793F"/>
    <w:rsid w:val="006411A9"/>
    <w:rsid w:val="008436EC"/>
    <w:rsid w:val="00B4018D"/>
    <w:rsid w:val="00F72FF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115"/>
    <o:shapelayout v:ext="edit">
      <o:idmap v:ext="edit" data="1"/>
    </o:shapelayout>
  </w:shapeDefaults>
  <w:decimalSymbol w:val="."/>
  <w:listSeparator w:val=","/>
  <w14:docId w14:val="415CB301"/>
  <w15:docId w15:val="{F3226169-CA93-4DEC-90EE-0726526B9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402" w:lineRule="exact"/>
      <w:ind w:left="2958"/>
      <w:jc w:val="center"/>
      <w:outlineLvl w:val="0"/>
    </w:pPr>
    <w:rPr>
      <w:b/>
      <w:bCs/>
      <w:sz w:val="36"/>
      <w:szCs w:val="36"/>
    </w:rPr>
  </w:style>
  <w:style w:type="paragraph" w:styleId="Heading2">
    <w:name w:val="heading 2"/>
    <w:basedOn w:val="Normal"/>
    <w:uiPriority w:val="9"/>
    <w:unhideWhenUsed/>
    <w:qFormat/>
    <w:pPr>
      <w:ind w:left="160"/>
      <w:outlineLvl w:val="1"/>
    </w:pPr>
    <w:rPr>
      <w:b/>
      <w:bCs/>
      <w:sz w:val="32"/>
      <w:szCs w:val="32"/>
    </w:rPr>
  </w:style>
  <w:style w:type="paragraph" w:styleId="Heading3">
    <w:name w:val="heading 3"/>
    <w:basedOn w:val="Normal"/>
    <w:uiPriority w:val="9"/>
    <w:unhideWhenUsed/>
    <w:qFormat/>
    <w:pPr>
      <w:spacing w:before="1"/>
      <w:ind w:left="160"/>
      <w:outlineLvl w:val="2"/>
    </w:pPr>
    <w:rPr>
      <w:b/>
      <w:bCs/>
      <w:sz w:val="28"/>
      <w:szCs w:val="28"/>
    </w:rPr>
  </w:style>
  <w:style w:type="paragraph" w:styleId="Heading4">
    <w:name w:val="heading 4"/>
    <w:basedOn w:val="Normal"/>
    <w:uiPriority w:val="9"/>
    <w:unhideWhenUsed/>
    <w:qFormat/>
    <w:pPr>
      <w:ind w:left="100"/>
      <w:outlineLvl w:val="3"/>
    </w:pPr>
    <w:rPr>
      <w:b/>
      <w:bCs/>
      <w:i/>
      <w:sz w:val="28"/>
      <w:szCs w:val="28"/>
    </w:rPr>
  </w:style>
  <w:style w:type="paragraph" w:styleId="Heading5">
    <w:name w:val="heading 5"/>
    <w:basedOn w:val="Normal"/>
    <w:uiPriority w:val="9"/>
    <w:unhideWhenUsed/>
    <w:qFormat/>
    <w:pPr>
      <w:spacing w:before="92"/>
      <w:ind w:left="2958"/>
      <w:jc w:val="center"/>
      <w:outlineLvl w:val="4"/>
    </w:pPr>
    <w:rPr>
      <w:b/>
      <w:bCs/>
      <w:sz w:val="24"/>
      <w:szCs w:val="24"/>
    </w:rPr>
  </w:style>
  <w:style w:type="paragraph" w:styleId="Heading6">
    <w:name w:val="heading 6"/>
    <w:basedOn w:val="Normal"/>
    <w:uiPriority w:val="9"/>
    <w:unhideWhenUsed/>
    <w:qFormat/>
    <w:pPr>
      <w:ind w:left="143"/>
      <w:outlineLvl w:val="5"/>
    </w:pPr>
    <w:rPr>
      <w:sz w:val="24"/>
      <w:szCs w:val="24"/>
    </w:rPr>
  </w:style>
  <w:style w:type="paragraph" w:styleId="Heading7">
    <w:name w:val="heading 7"/>
    <w:basedOn w:val="Normal"/>
    <w:uiPriority w:val="1"/>
    <w:qFormat/>
    <w:pPr>
      <w:ind w:left="107"/>
      <w:outlineLvl w:val="6"/>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88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E793F"/>
    <w:pPr>
      <w:tabs>
        <w:tab w:val="center" w:pos="4513"/>
        <w:tab w:val="right" w:pos="9026"/>
      </w:tabs>
    </w:pPr>
  </w:style>
  <w:style w:type="character" w:customStyle="1" w:styleId="HeaderChar">
    <w:name w:val="Header Char"/>
    <w:basedOn w:val="DefaultParagraphFont"/>
    <w:link w:val="Header"/>
    <w:uiPriority w:val="99"/>
    <w:rsid w:val="005E793F"/>
    <w:rPr>
      <w:rFonts w:ascii="Arial" w:eastAsia="Arial" w:hAnsi="Arial" w:cs="Arial"/>
    </w:rPr>
  </w:style>
  <w:style w:type="paragraph" w:styleId="Footer">
    <w:name w:val="footer"/>
    <w:basedOn w:val="Normal"/>
    <w:link w:val="FooterChar"/>
    <w:uiPriority w:val="99"/>
    <w:unhideWhenUsed/>
    <w:rsid w:val="005E793F"/>
    <w:pPr>
      <w:tabs>
        <w:tab w:val="center" w:pos="4513"/>
        <w:tab w:val="right" w:pos="9026"/>
      </w:tabs>
    </w:pPr>
  </w:style>
  <w:style w:type="character" w:customStyle="1" w:styleId="FooterChar">
    <w:name w:val="Footer Char"/>
    <w:basedOn w:val="DefaultParagraphFont"/>
    <w:link w:val="Footer"/>
    <w:uiPriority w:val="99"/>
    <w:rsid w:val="005E793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80.png"/><Relationship Id="rId21" Type="http://schemas.openxmlformats.org/officeDocument/2006/relationships/image" Target="media/image14.png"/><Relationship Id="rId42" Type="http://schemas.openxmlformats.org/officeDocument/2006/relationships/image" Target="media/image31.png"/><Relationship Id="rId63" Type="http://schemas.openxmlformats.org/officeDocument/2006/relationships/header" Target="header9.xml"/><Relationship Id="rId84" Type="http://schemas.openxmlformats.org/officeDocument/2006/relationships/image" Target="media/image51.png"/><Relationship Id="rId16" Type="http://schemas.openxmlformats.org/officeDocument/2006/relationships/image" Target="media/image10.png"/><Relationship Id="rId107" Type="http://schemas.openxmlformats.org/officeDocument/2006/relationships/image" Target="media/image70.png"/><Relationship Id="rId11" Type="http://schemas.openxmlformats.org/officeDocument/2006/relationships/image" Target="media/image5.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footer" Target="footer6.xml"/><Relationship Id="rId58" Type="http://schemas.openxmlformats.org/officeDocument/2006/relationships/image" Target="media/image39.png"/><Relationship Id="rId74" Type="http://schemas.openxmlformats.org/officeDocument/2006/relationships/header" Target="header13.xml"/><Relationship Id="rId79" Type="http://schemas.openxmlformats.org/officeDocument/2006/relationships/footer" Target="footer14.xml"/><Relationship Id="rId102" Type="http://schemas.openxmlformats.org/officeDocument/2006/relationships/footer" Target="footer17.xml"/><Relationship Id="rId123" Type="http://schemas.openxmlformats.org/officeDocument/2006/relationships/header" Target="header20.xml"/><Relationship Id="rId128" Type="http://schemas.openxmlformats.org/officeDocument/2006/relationships/footer" Target="footer22.xml"/><Relationship Id="rId5" Type="http://schemas.openxmlformats.org/officeDocument/2006/relationships/footnotes" Target="footnotes.xml"/><Relationship Id="rId90" Type="http://schemas.openxmlformats.org/officeDocument/2006/relationships/image" Target="media/image53.png"/><Relationship Id="rId95" Type="http://schemas.openxmlformats.org/officeDocument/2006/relationships/image" Target="media/image5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2.png"/><Relationship Id="rId48" Type="http://schemas.openxmlformats.org/officeDocument/2006/relationships/header" Target="header5.xml"/><Relationship Id="rId64" Type="http://schemas.openxmlformats.org/officeDocument/2006/relationships/footer" Target="footer9.xml"/><Relationship Id="rId69" Type="http://schemas.openxmlformats.org/officeDocument/2006/relationships/image" Target="media/image44.png"/><Relationship Id="rId113" Type="http://schemas.openxmlformats.org/officeDocument/2006/relationships/image" Target="media/image76.png"/><Relationship Id="rId118" Type="http://schemas.openxmlformats.org/officeDocument/2006/relationships/image" Target="media/image81.png"/><Relationship Id="rId134" Type="http://schemas.openxmlformats.org/officeDocument/2006/relationships/theme" Target="theme/theme1.xml"/><Relationship Id="rId80" Type="http://schemas.openxmlformats.org/officeDocument/2006/relationships/image" Target="media/image47.png"/><Relationship Id="rId85" Type="http://schemas.openxmlformats.org/officeDocument/2006/relationships/header" Target="header15.xml"/><Relationship Id="rId12" Type="http://schemas.openxmlformats.org/officeDocument/2006/relationships/image" Target="media/image6.png"/><Relationship Id="rId17" Type="http://schemas.openxmlformats.org/officeDocument/2006/relationships/header" Target="header1.xml"/><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40.png"/><Relationship Id="rId103" Type="http://schemas.openxmlformats.org/officeDocument/2006/relationships/image" Target="media/image66.png"/><Relationship Id="rId108" Type="http://schemas.openxmlformats.org/officeDocument/2006/relationships/image" Target="media/image71.png"/><Relationship Id="rId124" Type="http://schemas.openxmlformats.org/officeDocument/2006/relationships/footer" Target="footer20.xml"/><Relationship Id="rId129" Type="http://schemas.openxmlformats.org/officeDocument/2006/relationships/header" Target="header23.xml"/><Relationship Id="rId54" Type="http://schemas.openxmlformats.org/officeDocument/2006/relationships/image" Target="media/image37.png"/><Relationship Id="rId70" Type="http://schemas.openxmlformats.org/officeDocument/2006/relationships/header" Target="header11.xml"/><Relationship Id="rId75" Type="http://schemas.openxmlformats.org/officeDocument/2006/relationships/footer" Target="footer13.xml"/><Relationship Id="rId91" Type="http://schemas.openxmlformats.org/officeDocument/2006/relationships/image" Target="media/image54.png"/><Relationship Id="rId96" Type="http://schemas.openxmlformats.org/officeDocument/2006/relationships/image" Target="media/image59.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header" Target="header2.xml"/><Relationship Id="rId49" Type="http://schemas.openxmlformats.org/officeDocument/2006/relationships/footer" Target="footer5.xml"/><Relationship Id="rId114" Type="http://schemas.openxmlformats.org/officeDocument/2006/relationships/image" Target="media/image77.png"/><Relationship Id="rId119" Type="http://schemas.openxmlformats.org/officeDocument/2006/relationships/header" Target="header18.xml"/><Relationship Id="rId44" Type="http://schemas.openxmlformats.org/officeDocument/2006/relationships/image" Target="media/image33.png"/><Relationship Id="rId60" Type="http://schemas.openxmlformats.org/officeDocument/2006/relationships/header" Target="header8.xml"/><Relationship Id="rId65" Type="http://schemas.openxmlformats.org/officeDocument/2006/relationships/image" Target="media/image42.png"/><Relationship Id="rId81" Type="http://schemas.openxmlformats.org/officeDocument/2006/relationships/image" Target="media/image48.png"/><Relationship Id="rId86" Type="http://schemas.openxmlformats.org/officeDocument/2006/relationships/footer" Target="footer15.xml"/><Relationship Id="rId130" Type="http://schemas.openxmlformats.org/officeDocument/2006/relationships/footer" Target="footer23.xml"/><Relationship Id="rId135" Type="http://schemas.openxmlformats.org/officeDocument/2006/relationships/customXml" Target="../customXml/item1.xml"/><Relationship Id="rId13" Type="http://schemas.openxmlformats.org/officeDocument/2006/relationships/image" Target="media/image7.png"/><Relationship Id="rId18" Type="http://schemas.openxmlformats.org/officeDocument/2006/relationships/footer" Target="footer1.xml"/><Relationship Id="rId39" Type="http://schemas.openxmlformats.org/officeDocument/2006/relationships/image" Target="media/image30.png"/><Relationship Id="rId109" Type="http://schemas.openxmlformats.org/officeDocument/2006/relationships/image" Target="media/image72.png"/><Relationship Id="rId34" Type="http://schemas.openxmlformats.org/officeDocument/2006/relationships/image" Target="media/image25.png"/><Relationship Id="rId50" Type="http://schemas.openxmlformats.org/officeDocument/2006/relationships/image" Target="media/image35.png"/><Relationship Id="rId55" Type="http://schemas.openxmlformats.org/officeDocument/2006/relationships/image" Target="media/image38.png"/><Relationship Id="rId76" Type="http://schemas.openxmlformats.org/officeDocument/2006/relationships/image" Target="media/image45.png"/><Relationship Id="rId97" Type="http://schemas.openxmlformats.org/officeDocument/2006/relationships/image" Target="media/image60.png"/><Relationship Id="rId104" Type="http://schemas.openxmlformats.org/officeDocument/2006/relationships/image" Target="media/image67.png"/><Relationship Id="rId120" Type="http://schemas.openxmlformats.org/officeDocument/2006/relationships/footer" Target="footer18.xml"/><Relationship Id="rId125" Type="http://schemas.openxmlformats.org/officeDocument/2006/relationships/header" Target="header21.xml"/><Relationship Id="rId7" Type="http://schemas.openxmlformats.org/officeDocument/2006/relationships/image" Target="media/image1.png"/><Relationship Id="rId71" Type="http://schemas.openxmlformats.org/officeDocument/2006/relationships/footer" Target="footer11.xml"/><Relationship Id="rId92" Type="http://schemas.openxmlformats.org/officeDocument/2006/relationships/image" Target="media/image55.png"/><Relationship Id="rId2" Type="http://schemas.openxmlformats.org/officeDocument/2006/relationships/styles" Target="styles.xml"/><Relationship Id="rId29" Type="http://schemas.openxmlformats.org/officeDocument/2006/relationships/footer" Target="footer2.xml"/><Relationship Id="rId24" Type="http://schemas.openxmlformats.org/officeDocument/2006/relationships/image" Target="media/image17.png"/><Relationship Id="rId40" Type="http://schemas.openxmlformats.org/officeDocument/2006/relationships/header" Target="header3.xml"/><Relationship Id="rId45" Type="http://schemas.openxmlformats.org/officeDocument/2006/relationships/header" Target="header4.xml"/><Relationship Id="rId66" Type="http://schemas.openxmlformats.org/officeDocument/2006/relationships/header" Target="header10.xml"/><Relationship Id="rId87" Type="http://schemas.openxmlformats.org/officeDocument/2006/relationships/header" Target="header16.xml"/><Relationship Id="rId110" Type="http://schemas.openxmlformats.org/officeDocument/2006/relationships/image" Target="media/image73.png"/><Relationship Id="rId115" Type="http://schemas.openxmlformats.org/officeDocument/2006/relationships/image" Target="media/image78.png"/><Relationship Id="rId131" Type="http://schemas.openxmlformats.org/officeDocument/2006/relationships/image" Target="media/image82.png"/><Relationship Id="rId136" Type="http://schemas.openxmlformats.org/officeDocument/2006/relationships/customXml" Target="../customXml/item2.xml"/><Relationship Id="rId61" Type="http://schemas.openxmlformats.org/officeDocument/2006/relationships/footer" Target="footer8.xml"/><Relationship Id="rId82" Type="http://schemas.openxmlformats.org/officeDocument/2006/relationships/image" Target="media/image49.png"/><Relationship Id="rId19" Type="http://schemas.openxmlformats.org/officeDocument/2006/relationships/image" Target="media/image12.png"/><Relationship Id="rId14" Type="http://schemas.openxmlformats.org/officeDocument/2006/relationships/image" Target="media/image8.png"/><Relationship Id="rId30" Type="http://schemas.openxmlformats.org/officeDocument/2006/relationships/image" Target="media/image21.jpeg"/><Relationship Id="rId35" Type="http://schemas.openxmlformats.org/officeDocument/2006/relationships/image" Target="media/image26.png"/><Relationship Id="rId56" Type="http://schemas.openxmlformats.org/officeDocument/2006/relationships/header" Target="header7.xml"/><Relationship Id="rId77" Type="http://schemas.openxmlformats.org/officeDocument/2006/relationships/image" Target="media/image46.png"/><Relationship Id="rId100" Type="http://schemas.openxmlformats.org/officeDocument/2006/relationships/image" Target="media/image63.png"/><Relationship Id="rId105" Type="http://schemas.openxmlformats.org/officeDocument/2006/relationships/image" Target="media/image68.png"/><Relationship Id="rId126" Type="http://schemas.openxmlformats.org/officeDocument/2006/relationships/footer" Target="footer21.xml"/><Relationship Id="rId8" Type="http://schemas.openxmlformats.org/officeDocument/2006/relationships/image" Target="media/image2.png"/><Relationship Id="rId51" Type="http://schemas.openxmlformats.org/officeDocument/2006/relationships/image" Target="media/image36.png"/><Relationship Id="rId72" Type="http://schemas.openxmlformats.org/officeDocument/2006/relationships/header" Target="header12.xml"/><Relationship Id="rId93" Type="http://schemas.openxmlformats.org/officeDocument/2006/relationships/image" Target="media/image56.png"/><Relationship Id="rId98" Type="http://schemas.openxmlformats.org/officeDocument/2006/relationships/image" Target="media/image61.png"/><Relationship Id="rId121" Type="http://schemas.openxmlformats.org/officeDocument/2006/relationships/header" Target="header19.xml"/><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footer" Target="footer4.xml"/><Relationship Id="rId67" Type="http://schemas.openxmlformats.org/officeDocument/2006/relationships/footer" Target="footer10.xml"/><Relationship Id="rId116" Type="http://schemas.openxmlformats.org/officeDocument/2006/relationships/image" Target="media/image79.png"/><Relationship Id="rId20" Type="http://schemas.openxmlformats.org/officeDocument/2006/relationships/image" Target="media/image13.png"/><Relationship Id="rId41" Type="http://schemas.openxmlformats.org/officeDocument/2006/relationships/footer" Target="footer3.xml"/><Relationship Id="rId62" Type="http://schemas.openxmlformats.org/officeDocument/2006/relationships/image" Target="media/image41.png"/><Relationship Id="rId83" Type="http://schemas.openxmlformats.org/officeDocument/2006/relationships/image" Target="media/image50.png"/><Relationship Id="rId88" Type="http://schemas.openxmlformats.org/officeDocument/2006/relationships/footer" Target="footer16.xml"/><Relationship Id="rId111" Type="http://schemas.openxmlformats.org/officeDocument/2006/relationships/image" Target="media/image74.png"/><Relationship Id="rId132" Type="http://schemas.openxmlformats.org/officeDocument/2006/relationships/image" Target="media/image83.png"/><Relationship Id="rId15" Type="http://schemas.openxmlformats.org/officeDocument/2006/relationships/image" Target="media/image9.png"/><Relationship Id="rId36" Type="http://schemas.openxmlformats.org/officeDocument/2006/relationships/image" Target="media/image27.png"/><Relationship Id="rId57" Type="http://schemas.openxmlformats.org/officeDocument/2006/relationships/footer" Target="footer7.xml"/><Relationship Id="rId106" Type="http://schemas.openxmlformats.org/officeDocument/2006/relationships/image" Target="media/image69.png"/><Relationship Id="rId127" Type="http://schemas.openxmlformats.org/officeDocument/2006/relationships/header" Target="header22.xml"/><Relationship Id="rId10" Type="http://schemas.openxmlformats.org/officeDocument/2006/relationships/image" Target="media/image4.jpeg"/><Relationship Id="rId31" Type="http://schemas.openxmlformats.org/officeDocument/2006/relationships/image" Target="media/image22.png"/><Relationship Id="rId52" Type="http://schemas.openxmlformats.org/officeDocument/2006/relationships/header" Target="header6.xml"/><Relationship Id="rId73" Type="http://schemas.openxmlformats.org/officeDocument/2006/relationships/footer" Target="footer12.xml"/><Relationship Id="rId78" Type="http://schemas.openxmlformats.org/officeDocument/2006/relationships/header" Target="header14.xml"/><Relationship Id="rId94" Type="http://schemas.openxmlformats.org/officeDocument/2006/relationships/image" Target="media/image57.png"/><Relationship Id="rId99" Type="http://schemas.openxmlformats.org/officeDocument/2006/relationships/image" Target="media/image62.png"/><Relationship Id="rId101" Type="http://schemas.openxmlformats.org/officeDocument/2006/relationships/header" Target="header17.xml"/><Relationship Id="rId122" Type="http://schemas.openxmlformats.org/officeDocument/2006/relationships/footer" Target="footer19.xml"/><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image" Target="media/image19.png"/><Relationship Id="rId47" Type="http://schemas.openxmlformats.org/officeDocument/2006/relationships/image" Target="media/image34.jpeg"/><Relationship Id="rId68" Type="http://schemas.openxmlformats.org/officeDocument/2006/relationships/image" Target="media/image43.png"/><Relationship Id="rId89" Type="http://schemas.openxmlformats.org/officeDocument/2006/relationships/image" Target="media/image52.png"/><Relationship Id="rId112" Type="http://schemas.openxmlformats.org/officeDocument/2006/relationships/image" Target="media/image75.png"/><Relationship Id="rId133" Type="http://schemas.openxmlformats.org/officeDocument/2006/relationships/fontTable" Target="fontTable.xml"/></Relationships>
</file>

<file path=word/_rels/footer17.xml.rels><?xml version="1.0" encoding="UTF-8" standalone="yes"?>
<Relationships xmlns="http://schemas.openxmlformats.org/package/2006/relationships"><Relationship Id="rId2" Type="http://schemas.openxmlformats.org/officeDocument/2006/relationships/image" Target="media/image65.png"/><Relationship Id="rId1" Type="http://schemas.openxmlformats.org/officeDocument/2006/relationships/image" Target="media/image64.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_rels/header5.xml.rels><?xml version="1.0" encoding="UTF-8" standalone="yes"?>
<Relationships xmlns="http://schemas.openxmlformats.org/package/2006/relationships"><Relationship Id="rId1" Type="http://schemas.openxmlformats.org/officeDocument/2006/relationships/image" Target="media/image11.png"/></Relationships>
</file>

<file path=word/_rels/header6.xml.rels><?xml version="1.0" encoding="UTF-8" standalone="yes"?>
<Relationships xmlns="http://schemas.openxmlformats.org/package/2006/relationships"><Relationship Id="rId1" Type="http://schemas.openxmlformats.org/officeDocument/2006/relationships/image" Target="media/image11.png"/></Relationships>
</file>

<file path=word/_rels/header10.xml.rels><?xml version="1.0" encoding="UTF-8" standalone="yes"?>
<Relationships xmlns="http://schemas.openxmlformats.org/package/2006/relationships"><Relationship Id="rId1" Type="http://schemas.openxmlformats.org/officeDocument/2006/relationships/image" Target="media/image11.png"/></Relationships>
</file>

<file path=word/_rels/header11.xml.rels><?xml version="1.0" encoding="UTF-8" standalone="yes"?>
<Relationships xmlns="http://schemas.openxmlformats.org/package/2006/relationships"><Relationship Id="rId1" Type="http://schemas.openxmlformats.org/officeDocument/2006/relationships/image" Target="media/image11.png"/></Relationships>
</file>

<file path=word/_rels/header12.xml.rels><?xml version="1.0" encoding="UTF-8" standalone="yes"?>
<Relationships xmlns="http://schemas.openxmlformats.org/package/2006/relationships"><Relationship Id="rId1" Type="http://schemas.openxmlformats.org/officeDocument/2006/relationships/image" Target="media/image11.png"/></Relationships>
</file>

<file path=word/_rels/header13.xml.rels><?xml version="1.0" encoding="UTF-8" standalone="yes"?>
<Relationships xmlns="http://schemas.openxmlformats.org/package/2006/relationships"><Relationship Id="rId1" Type="http://schemas.openxmlformats.org/officeDocument/2006/relationships/image" Target="media/image11.png"/></Relationships>
</file>

<file path=word/_rels/header16.xml.rels><?xml version="1.0" encoding="UTF-8" standalone="yes"?>
<Relationships xmlns="http://schemas.openxmlformats.org/package/2006/relationships"><Relationship Id="rId1" Type="http://schemas.openxmlformats.org/officeDocument/2006/relationships/image" Target="media/image11.png"/></Relationships>
</file>

<file path=word/_rels/header19.xml.rels><?xml version="1.0" encoding="UTF-8" standalone="yes"?>
<Relationships xmlns="http://schemas.openxmlformats.org/package/2006/relationships"><Relationship Id="rId1" Type="http://schemas.openxmlformats.org/officeDocument/2006/relationships/image" Target="media/image11.png"/></Relationships>
</file>

<file path=word/_rels/header20.xml.rels><?xml version="1.0" encoding="UTF-8" standalone="yes"?>
<Relationships xmlns="http://schemas.openxmlformats.org/package/2006/relationships"><Relationship Id="rId1" Type="http://schemas.openxmlformats.org/officeDocument/2006/relationships/image" Target="media/image11.png"/></Relationships>
</file>

<file path=word/_rels/header22.xml.rels><?xml version="1.0" encoding="UTF-8" standalone="yes"?>
<Relationships xmlns="http://schemas.openxmlformats.org/package/2006/relationships"><Relationship Id="rId1" Type="http://schemas.openxmlformats.org/officeDocument/2006/relationships/image" Target="media/image11.png"/></Relationships>
</file>

<file path=word/_rels/header23.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245851-A799-4876-9FD9-10D975006A2A}"/>
</file>

<file path=customXml/itemProps2.xml><?xml version="1.0" encoding="utf-8"?>
<ds:datastoreItem xmlns:ds="http://schemas.openxmlformats.org/officeDocument/2006/customXml" ds:itemID="{E85D3D54-5BF9-419C-97C4-6A4562A2EE04}"/>
</file>

<file path=docProps/app.xml><?xml version="1.0" encoding="utf-8"?>
<Properties xmlns="http://schemas.openxmlformats.org/officeDocument/2006/extended-properties" xmlns:vt="http://schemas.openxmlformats.org/officeDocument/2006/docPropsVTypes">
  <Template>Normal.dotm</Template>
  <TotalTime>4</TotalTime>
  <Pages>38</Pages>
  <Words>3840</Words>
  <Characters>21894</Characters>
  <Application>Microsoft Office Word</Application>
  <DocSecurity>0</DocSecurity>
  <Lines>182</Lines>
  <Paragraphs>51</Paragraphs>
  <ScaleCrop>false</ScaleCrop>
  <Company/>
  <LinksUpToDate>false</LinksUpToDate>
  <CharactersWithSpaces>25683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6</cp:revision>
  <dcterms:created xsi:type="dcterms:W3CDTF">2022-09-15T05:17:00Z</dcterms:created>
  <dcterms:modified xsi:type="dcterms:W3CDTF">2022-09-15T05:53:00Z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